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3F936C2" wp14:paraId="78EA5C25" wp14:textId="1FD51D28">
      <w:pPr>
        <w:shd w:val="clear" w:color="auto" w:fill="FFFFFF" w:themeFill="background1"/>
        <w:spacing w:before="0" w:beforeAutospacing="off" w:after="0" w:afterAutospacing="off"/>
        <w:jc w:val="left"/>
      </w:pP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1. Create a file with threshold value and load this file into your ADLS location. This file 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contains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threshold value. Create a pipeline in such a manner that, it will first get the threshold value from this file and then check if the record count in the customer table is more than it or not. If </w:t>
      </w:r>
      <w:bookmarkStart w:name="_Int_IBDtRYcx" w:id="717411051"/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yes</w:t>
      </w:r>
      <w:bookmarkEnd w:id="717411051"/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then copy the customer data from SQL 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db.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ADLS location in JSON format. </w:t>
      </w:r>
    </w:p>
    <w:p xmlns:wp14="http://schemas.microsoft.com/office/word/2010/wordml" w:rsidP="73F936C2" wp14:paraId="4BEB1D14" wp14:textId="6D2840B2">
      <w:pPr>
        <w:shd w:val="clear" w:color="auto" w:fill="FFFFFF" w:themeFill="background1"/>
        <w:spacing w:before="0" w:beforeAutospacing="off" w:after="0" w:afterAutospacing="off"/>
        <w:jc w:val="left"/>
      </w:pP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2. Every time the pipeline runs it will overwrite the data. Ensure that all the data goes into Folder like (Customer/Year/Month/Day) to avoid any overwriting. Please rewrite the pipeline. </w:t>
      </w:r>
    </w:p>
    <w:p xmlns:wp14="http://schemas.microsoft.com/office/word/2010/wordml" w:rsidP="73F936C2" wp14:paraId="7000B4F7" wp14:textId="726A332B">
      <w:pPr>
        <w:shd w:val="clear" w:color="auto" w:fill="FFFFFF" w:themeFill="background1"/>
        <w:spacing w:before="0" w:beforeAutospacing="off" w:after="0" w:afterAutospacing="off"/>
        <w:jc w:val="left"/>
      </w:pP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3. Create a pipeline name 'Foreach_Example2' to copy the below information using just one copy activity. (a) All the product table data where productid &gt; 100 (b) All the customer table data where Customer id&gt;100 and Customer id &lt;1000 </w:t>
      </w:r>
    </w:p>
    <w:p xmlns:wp14="http://schemas.microsoft.com/office/word/2010/wordml" w:rsidP="73F936C2" wp14:paraId="2C90B698" wp14:textId="06CF0747">
      <w:pPr>
        <w:shd w:val="clear" w:color="auto" w:fill="FFFFFF" w:themeFill="background1"/>
        <w:spacing w:before="0" w:beforeAutospacing="off" w:after="0" w:afterAutospacing="off"/>
        <w:jc w:val="left"/>
      </w:pP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4. Create a pipeline to read the Customer table data from SQL and 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Customer Address</w:t>
      </w:r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from CSV, join </w:t>
      </w:r>
      <w:bookmarkStart w:name="_Int_UUgDRPGR" w:id="1857478022"/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both of them</w:t>
      </w:r>
      <w:bookmarkEnd w:id="1857478022"/>
      <w:r w:rsidRPr="73F936C2" w:rsidR="73F1DCCC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and then save the result where customer id&gt; 1000 &amp; Customer id &lt;2000 in ascending order as a Parquet file.</w:t>
      </w:r>
    </w:p>
    <w:p xmlns:wp14="http://schemas.microsoft.com/office/word/2010/wordml" w:rsidP="73F936C2" wp14:paraId="2C078E63" wp14:textId="4D78699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UgDRPGR" int2:invalidationBookmarkName="" int2:hashCode="2wXJBzso/yL0Ua" int2:id="SVlh2oKE">
      <int2:state int2:type="AugLoop_Text_Critique" int2:value="Rejected"/>
    </int2:bookmark>
    <int2:bookmark int2:bookmarkName="_Int_IBDtRYcx" int2:invalidationBookmarkName="" int2:hashCode="+zYPnAmsjF7bLx" int2:id="xAwJOZps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14D82"/>
    <w:rsid w:val="73A14D82"/>
    <w:rsid w:val="73F1DCCC"/>
    <w:rsid w:val="73F9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4D82"/>
  <w15:chartTrackingRefBased/>
  <w15:docId w15:val="{72C87E90-4ECC-43BB-8A81-63D248AB19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adf0a6fec5947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2024-05-24T10:47:47.9726645Z</dcterms:created>
  <dcterms:modified xsi:type="dcterms:W3CDTF">2024-05-24T10:48:28.9923640Z</dcterms:modified>
  <dc:creator>Nitisha Pandey</dc:creator>
  <lastModifiedBy>Nitisha Pandey</lastModifiedBy>
</coreProperties>
</file>