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99C6" w14:textId="493BC089" w:rsidR="00AF4698" w:rsidRDefault="00523825" w:rsidP="00523825">
      <w:pPr>
        <w:jc w:val="center"/>
        <w:rPr>
          <w:sz w:val="40"/>
          <w:szCs w:val="40"/>
        </w:rPr>
      </w:pPr>
      <w:r w:rsidRPr="00523825">
        <w:rPr>
          <w:b/>
          <w:bCs/>
          <w:sz w:val="40"/>
          <w:szCs w:val="40"/>
        </w:rPr>
        <w:t>Insights &amp; Summary</w:t>
      </w:r>
      <w:r w:rsidRPr="00523825">
        <w:rPr>
          <w:b/>
          <w:bCs/>
          <w:sz w:val="40"/>
          <w:szCs w:val="40"/>
        </w:rPr>
        <w:br/>
      </w:r>
    </w:p>
    <w:p w14:paraId="6F8C8AC4" w14:textId="77777777" w:rsidR="00523825" w:rsidRPr="00523825" w:rsidRDefault="00523825" w:rsidP="00523825">
      <w:pPr>
        <w:jc w:val="both"/>
        <w:rPr>
          <w:sz w:val="28"/>
          <w:szCs w:val="28"/>
        </w:rPr>
      </w:pPr>
      <w:r w:rsidRPr="00523825">
        <w:rPr>
          <w:sz w:val="28"/>
          <w:szCs w:val="28"/>
        </w:rPr>
        <w:t>This project focused on predicting house prices using machine learning techniques. After cleaning and preprocessing the dataset, two models were trained: Linear Regression and Random Forest Regressor. The Linear Regression model performed better, achieving an R² score of 0.653 compared to 0.612 for the Random Forest model. This indicates that the Linear Regression model was able to explain approximately 65% of the variation in house prices.</w:t>
      </w:r>
    </w:p>
    <w:p w14:paraId="7DB47D48" w14:textId="77777777" w:rsidR="00523825" w:rsidRPr="00523825" w:rsidRDefault="00523825" w:rsidP="00523825">
      <w:pPr>
        <w:jc w:val="both"/>
        <w:rPr>
          <w:sz w:val="28"/>
          <w:szCs w:val="28"/>
        </w:rPr>
      </w:pPr>
      <w:r w:rsidRPr="00523825">
        <w:rPr>
          <w:sz w:val="28"/>
          <w:szCs w:val="28"/>
        </w:rPr>
        <w:t>Feature importance analysis revealed that the area of the house was the most influential factor, contributing nearly 47% of the model's predictive power. Bathrooms were the second most important feature, followed by air conditioning, parking availability, number of stories, and bedrooms. These results suggest that larger homes with better amenities tend to have higher market values.</w:t>
      </w:r>
    </w:p>
    <w:p w14:paraId="10372B92" w14:textId="77777777" w:rsidR="00523825" w:rsidRPr="00523825" w:rsidRDefault="00523825" w:rsidP="00523825">
      <w:pPr>
        <w:jc w:val="both"/>
        <w:rPr>
          <w:sz w:val="28"/>
          <w:szCs w:val="28"/>
        </w:rPr>
      </w:pPr>
      <w:r w:rsidRPr="00523825">
        <w:rPr>
          <w:sz w:val="28"/>
          <w:szCs w:val="28"/>
        </w:rPr>
        <w:t>One interesting observation was that a simple Linear Regression model outperformed the more complex Random Forest model on this dataset. This suggests that the relationship between house features and price is relatively linear.</w:t>
      </w:r>
    </w:p>
    <w:p w14:paraId="2F8F2F9F" w14:textId="77777777" w:rsidR="00523825" w:rsidRPr="00523825" w:rsidRDefault="00523825" w:rsidP="00523825">
      <w:pPr>
        <w:jc w:val="both"/>
        <w:rPr>
          <w:sz w:val="28"/>
          <w:szCs w:val="28"/>
        </w:rPr>
      </w:pPr>
      <w:r w:rsidRPr="00523825">
        <w:rPr>
          <w:sz w:val="28"/>
          <w:szCs w:val="28"/>
        </w:rPr>
        <w:t>Based on these findings, real estate businesses should place strong emphasis on property size, bathroom count, parking facilities, and modern amenities when evaluating or marketing residential properties.</w:t>
      </w:r>
    </w:p>
    <w:p w14:paraId="30EDBB3D" w14:textId="77777777" w:rsidR="00523825" w:rsidRPr="00523825" w:rsidRDefault="00523825" w:rsidP="00523825">
      <w:pPr>
        <w:jc w:val="center"/>
        <w:rPr>
          <w:sz w:val="32"/>
          <w:szCs w:val="32"/>
        </w:rPr>
      </w:pPr>
    </w:p>
    <w:sectPr w:rsidR="00523825" w:rsidRPr="00523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25"/>
    <w:rsid w:val="00523825"/>
    <w:rsid w:val="00AF4698"/>
    <w:rsid w:val="00FB7A66"/>
    <w:rsid w:val="00FE65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A6EB"/>
  <w15:chartTrackingRefBased/>
  <w15:docId w15:val="{DDDD9BAD-229D-41EE-BD6B-8C50B0AF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82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2382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2382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23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82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2382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382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23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825"/>
    <w:rPr>
      <w:rFonts w:eastAsiaTheme="majorEastAsia" w:cstheme="majorBidi"/>
      <w:color w:val="272727" w:themeColor="text1" w:themeTint="D8"/>
    </w:rPr>
  </w:style>
  <w:style w:type="paragraph" w:styleId="Title">
    <w:name w:val="Title"/>
    <w:basedOn w:val="Normal"/>
    <w:next w:val="Normal"/>
    <w:link w:val="TitleChar"/>
    <w:uiPriority w:val="10"/>
    <w:qFormat/>
    <w:rsid w:val="005238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38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38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38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3825"/>
    <w:pPr>
      <w:spacing w:before="160"/>
      <w:jc w:val="center"/>
    </w:pPr>
    <w:rPr>
      <w:i/>
      <w:iCs/>
      <w:color w:val="404040" w:themeColor="text1" w:themeTint="BF"/>
    </w:rPr>
  </w:style>
  <w:style w:type="character" w:customStyle="1" w:styleId="QuoteChar">
    <w:name w:val="Quote Char"/>
    <w:basedOn w:val="DefaultParagraphFont"/>
    <w:link w:val="Quote"/>
    <w:uiPriority w:val="29"/>
    <w:rsid w:val="00523825"/>
    <w:rPr>
      <w:i/>
      <w:iCs/>
      <w:color w:val="404040" w:themeColor="text1" w:themeTint="BF"/>
    </w:rPr>
  </w:style>
  <w:style w:type="paragraph" w:styleId="ListParagraph">
    <w:name w:val="List Paragraph"/>
    <w:basedOn w:val="Normal"/>
    <w:uiPriority w:val="34"/>
    <w:qFormat/>
    <w:rsid w:val="00523825"/>
    <w:pPr>
      <w:ind w:left="720"/>
      <w:contextualSpacing/>
    </w:pPr>
  </w:style>
  <w:style w:type="character" w:styleId="IntenseEmphasis">
    <w:name w:val="Intense Emphasis"/>
    <w:basedOn w:val="DefaultParagraphFont"/>
    <w:uiPriority w:val="21"/>
    <w:qFormat/>
    <w:rsid w:val="00523825"/>
    <w:rPr>
      <w:i/>
      <w:iCs/>
      <w:color w:val="2F5496" w:themeColor="accent1" w:themeShade="BF"/>
    </w:rPr>
  </w:style>
  <w:style w:type="paragraph" w:styleId="IntenseQuote">
    <w:name w:val="Intense Quote"/>
    <w:basedOn w:val="Normal"/>
    <w:next w:val="Normal"/>
    <w:link w:val="IntenseQuoteChar"/>
    <w:uiPriority w:val="30"/>
    <w:qFormat/>
    <w:rsid w:val="00523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825"/>
    <w:rPr>
      <w:i/>
      <w:iCs/>
      <w:color w:val="2F5496" w:themeColor="accent1" w:themeShade="BF"/>
    </w:rPr>
  </w:style>
  <w:style w:type="character" w:styleId="IntenseReference">
    <w:name w:val="Intense Reference"/>
    <w:basedOn w:val="DefaultParagraphFont"/>
    <w:uiPriority w:val="32"/>
    <w:qFormat/>
    <w:rsid w:val="005238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Soni</dc:creator>
  <cp:keywords/>
  <dc:description/>
  <cp:lastModifiedBy>Khushi Soni</cp:lastModifiedBy>
  <cp:revision>1</cp:revision>
  <dcterms:created xsi:type="dcterms:W3CDTF">2026-06-20T12:18:00Z</dcterms:created>
  <dcterms:modified xsi:type="dcterms:W3CDTF">2026-06-20T12:19:00Z</dcterms:modified>
</cp:coreProperties>
</file>