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0EF2" w:rsidRDefault="00850EF2">
      <w:pPr>
        <w:widowControl w:val="0"/>
        <w:pBdr>
          <w:top w:val="nil"/>
          <w:left w:val="nil"/>
          <w:bottom w:val="nil"/>
          <w:right w:val="nil"/>
          <w:between w:val="nil"/>
        </w:pBdr>
        <w:spacing w:line="240" w:lineRule="auto"/>
        <w:ind w:left="5967"/>
        <w:rPr>
          <w:b/>
          <w:bCs/>
          <w:color w:val="000000"/>
          <w:sz w:val="24"/>
          <w:szCs w:val="24"/>
        </w:rPr>
      </w:pPr>
    </w:p>
    <w:p w:rsidR="00BE696A" w:rsidRDefault="003A70DE">
      <w:pPr>
        <w:widowControl w:val="0"/>
        <w:pBdr>
          <w:top w:val="nil"/>
          <w:left w:val="nil"/>
          <w:bottom w:val="nil"/>
          <w:right w:val="nil"/>
          <w:between w:val="nil"/>
        </w:pBdr>
        <w:spacing w:line="240" w:lineRule="auto"/>
        <w:ind w:left="5967"/>
        <w:rPr>
          <w:b/>
          <w:bCs/>
          <w:color w:val="000000"/>
          <w:sz w:val="24"/>
          <w:szCs w:val="24"/>
        </w:rPr>
      </w:pPr>
      <w:r>
        <w:rPr>
          <w:b/>
          <w:bCs/>
          <w:color w:val="000000"/>
          <w:sz w:val="24"/>
          <w:szCs w:val="24"/>
        </w:rPr>
        <w:t xml:space="preserve">Project Design Phase-II </w:t>
      </w:r>
    </w:p>
    <w:p w:rsidR="00BE696A" w:rsidRDefault="003A70DE">
      <w:pPr>
        <w:widowControl w:val="0"/>
        <w:pBdr>
          <w:top w:val="nil"/>
          <w:left w:val="nil"/>
          <w:bottom w:val="nil"/>
          <w:right w:val="nil"/>
          <w:between w:val="nil"/>
        </w:pBdr>
        <w:spacing w:before="17" w:line="240" w:lineRule="auto"/>
        <w:ind w:left="5360"/>
        <w:rPr>
          <w:b/>
          <w:bCs/>
          <w:color w:val="000000"/>
          <w:sz w:val="24"/>
          <w:szCs w:val="24"/>
        </w:rPr>
      </w:pPr>
      <w:r>
        <w:rPr>
          <w:b/>
          <w:bCs/>
          <w:color w:val="000000"/>
          <w:sz w:val="24"/>
          <w:szCs w:val="24"/>
        </w:rPr>
        <w:t xml:space="preserve">Data Flow Diagram &amp; User Stories </w:t>
      </w:r>
    </w:p>
    <w:tbl>
      <w:tblPr>
        <w:tblStyle w:val="a"/>
        <w:tblW w:w="9360" w:type="dxa"/>
        <w:tblInd w:w="2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860"/>
      </w:tblGrid>
      <w:tr w:rsidR="00BE696A">
        <w:trPr>
          <w:trHeight w:val="260"/>
        </w:trPr>
        <w:tc>
          <w:tcPr>
            <w:tcW w:w="45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1"/>
              <w:rPr>
                <w:color w:val="000000"/>
              </w:rPr>
            </w:pPr>
            <w:r>
              <w:rPr>
                <w:color w:val="000000"/>
              </w:rPr>
              <w:t xml:space="preserve">Date </w:t>
            </w:r>
          </w:p>
        </w:tc>
        <w:tc>
          <w:tcPr>
            <w:tcW w:w="4860" w:type="dxa"/>
            <w:shd w:val="clear" w:color="auto" w:fill="auto"/>
            <w:tcMar>
              <w:top w:w="100" w:type="dxa"/>
              <w:left w:w="100" w:type="dxa"/>
              <w:bottom w:w="100" w:type="dxa"/>
              <w:right w:w="100" w:type="dxa"/>
            </w:tcMar>
          </w:tcPr>
          <w:p w:rsidR="00BE696A" w:rsidRDefault="001B565A">
            <w:pPr>
              <w:widowControl w:val="0"/>
              <w:pBdr>
                <w:top w:val="nil"/>
                <w:left w:val="nil"/>
                <w:bottom w:val="nil"/>
                <w:right w:val="nil"/>
                <w:between w:val="nil"/>
              </w:pBdr>
              <w:spacing w:line="240" w:lineRule="auto"/>
              <w:ind w:left="139"/>
              <w:rPr>
                <w:color w:val="000000"/>
              </w:rPr>
            </w:pPr>
            <w:r>
              <w:rPr>
                <w:color w:val="000000"/>
              </w:rPr>
              <w:t>27 february</w:t>
            </w:r>
            <w:r w:rsidR="007D7170">
              <w:rPr>
                <w:color w:val="000000"/>
              </w:rPr>
              <w:t xml:space="preserve"> </w:t>
            </w:r>
            <w:r w:rsidR="008C3D51">
              <w:rPr>
                <w:color w:val="000000"/>
              </w:rPr>
              <w:t>2026</w:t>
            </w:r>
            <w:bookmarkStart w:id="0" w:name="_GoBack"/>
            <w:bookmarkEnd w:id="0"/>
          </w:p>
        </w:tc>
      </w:tr>
      <w:tr w:rsidR="00BE696A">
        <w:trPr>
          <w:trHeight w:val="280"/>
        </w:trPr>
        <w:tc>
          <w:tcPr>
            <w:tcW w:w="45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0"/>
              <w:rPr>
                <w:color w:val="000000"/>
              </w:rPr>
            </w:pPr>
            <w:r>
              <w:rPr>
                <w:color w:val="000000"/>
              </w:rPr>
              <w:t>Team ID</w:t>
            </w:r>
          </w:p>
        </w:tc>
        <w:tc>
          <w:tcPr>
            <w:tcW w:w="48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rPr>
            </w:pPr>
          </w:p>
        </w:tc>
      </w:tr>
      <w:tr w:rsidR="00BE696A">
        <w:trPr>
          <w:trHeight w:val="260"/>
        </w:trPr>
        <w:tc>
          <w:tcPr>
            <w:tcW w:w="45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1"/>
              <w:rPr>
                <w:color w:val="000000"/>
              </w:rPr>
            </w:pPr>
            <w:r>
              <w:rPr>
                <w:color w:val="000000"/>
              </w:rPr>
              <w:t>Project Name</w:t>
            </w:r>
          </w:p>
        </w:tc>
        <w:tc>
          <w:tcPr>
            <w:tcW w:w="4860" w:type="dxa"/>
            <w:shd w:val="clear" w:color="auto" w:fill="auto"/>
            <w:tcMar>
              <w:top w:w="100" w:type="dxa"/>
              <w:left w:w="100" w:type="dxa"/>
              <w:bottom w:w="100" w:type="dxa"/>
              <w:right w:w="100" w:type="dxa"/>
            </w:tcMar>
          </w:tcPr>
          <w:p w:rsidR="00BE696A" w:rsidRPr="00E47B71" w:rsidRDefault="00E47B71">
            <w:pPr>
              <w:widowControl w:val="0"/>
              <w:pBdr>
                <w:top w:val="nil"/>
                <w:left w:val="nil"/>
                <w:bottom w:val="nil"/>
                <w:right w:val="nil"/>
                <w:between w:val="nil"/>
              </w:pBdr>
              <w:rPr>
                <w:color w:val="000000"/>
              </w:rPr>
            </w:pPr>
            <w:r w:rsidRPr="00E47B71">
              <w:t>PlantCare AI – Plant Disease Detection System</w:t>
            </w:r>
          </w:p>
        </w:tc>
      </w:tr>
      <w:tr w:rsidR="00BE696A">
        <w:trPr>
          <w:trHeight w:val="280"/>
        </w:trPr>
        <w:tc>
          <w:tcPr>
            <w:tcW w:w="45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1"/>
              <w:rPr>
                <w:color w:val="000000"/>
              </w:rPr>
            </w:pPr>
            <w:r>
              <w:rPr>
                <w:color w:val="000000"/>
              </w:rPr>
              <w:t xml:space="preserve">Maximum Marks </w:t>
            </w:r>
          </w:p>
        </w:tc>
        <w:tc>
          <w:tcPr>
            <w:tcW w:w="486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2"/>
              <w:rPr>
                <w:color w:val="000000"/>
              </w:rPr>
            </w:pPr>
            <w:r>
              <w:rPr>
                <w:color w:val="000000"/>
              </w:rPr>
              <w:t>4 Marks</w:t>
            </w:r>
          </w:p>
        </w:tc>
      </w:tr>
    </w:tbl>
    <w:p w:rsidR="00BE696A" w:rsidRDefault="00BE696A">
      <w:pPr>
        <w:widowControl w:val="0"/>
        <w:pBdr>
          <w:top w:val="nil"/>
          <w:left w:val="nil"/>
          <w:bottom w:val="nil"/>
          <w:right w:val="nil"/>
          <w:between w:val="nil"/>
        </w:pBdr>
        <w:rPr>
          <w:color w:val="000000"/>
        </w:rPr>
      </w:pPr>
    </w:p>
    <w:p w:rsidR="003C5F8F" w:rsidRDefault="003C5F8F" w:rsidP="00AA6855">
      <w:pPr>
        <w:widowControl w:val="0"/>
        <w:pBdr>
          <w:top w:val="nil"/>
          <w:left w:val="nil"/>
          <w:bottom w:val="nil"/>
          <w:right w:val="nil"/>
          <w:between w:val="nil"/>
        </w:pBdr>
        <w:spacing w:before="176" w:line="248" w:lineRule="auto"/>
        <w:ind w:right="563"/>
        <w:rPr>
          <w:color w:val="000000"/>
        </w:rPr>
      </w:pPr>
    </w:p>
    <w:p w:rsidR="00AA6855" w:rsidRDefault="00AA6855" w:rsidP="00AA6855">
      <w:pPr>
        <w:widowControl w:val="0"/>
        <w:pBdr>
          <w:top w:val="nil"/>
          <w:left w:val="nil"/>
          <w:bottom w:val="nil"/>
          <w:right w:val="nil"/>
          <w:between w:val="nil"/>
        </w:pBdr>
        <w:spacing w:before="176" w:line="248" w:lineRule="auto"/>
        <w:ind w:right="563"/>
        <w:rPr>
          <w:color w:val="000000"/>
        </w:rPr>
      </w:pPr>
    </w:p>
    <w:p w:rsidR="003C5F8F" w:rsidRPr="00AA6855" w:rsidRDefault="003C5F8F" w:rsidP="00AA6855">
      <w:pPr>
        <w:widowControl w:val="0"/>
        <w:pBdr>
          <w:top w:val="nil"/>
          <w:left w:val="nil"/>
          <w:bottom w:val="nil"/>
          <w:right w:val="nil"/>
          <w:between w:val="nil"/>
        </w:pBdr>
        <w:spacing w:before="176" w:line="248" w:lineRule="auto"/>
        <w:ind w:right="563" w:firstLine="10"/>
        <w:jc w:val="center"/>
        <w:rPr>
          <w:b/>
          <w:sz w:val="28"/>
          <w:szCs w:val="28"/>
        </w:rPr>
      </w:pPr>
      <w:r w:rsidRPr="00AA6855">
        <w:rPr>
          <w:b/>
          <w:sz w:val="28"/>
          <w:szCs w:val="28"/>
        </w:rPr>
        <w:t>DFD LEVEL 0 (Context Diagram</w:t>
      </w:r>
      <w:proofErr w:type="gramStart"/>
      <w:r w:rsidRPr="00AA6855">
        <w:rPr>
          <w:b/>
          <w:sz w:val="28"/>
          <w:szCs w:val="28"/>
        </w:rPr>
        <w:t>) :</w:t>
      </w:r>
      <w:proofErr w:type="gramEnd"/>
    </w:p>
    <w:p w:rsidR="003C5F8F" w:rsidRDefault="00AA6855" w:rsidP="007D7170">
      <w:pPr>
        <w:widowControl w:val="0"/>
        <w:pBdr>
          <w:top w:val="nil"/>
          <w:left w:val="nil"/>
          <w:bottom w:val="nil"/>
          <w:right w:val="nil"/>
          <w:between w:val="nil"/>
        </w:pBdr>
        <w:spacing w:before="176" w:line="248" w:lineRule="auto"/>
        <w:ind w:right="563" w:firstLine="10"/>
        <w:rPr>
          <w:b/>
          <w:sz w:val="24"/>
          <w:szCs w:val="24"/>
        </w:rPr>
      </w:pPr>
      <w:r w:rsidRPr="00D2254E">
        <w:rPr>
          <w:b/>
          <w:noProof/>
          <w:sz w:val="24"/>
          <w:szCs w:val="24"/>
        </w:rPr>
        <mc:AlternateContent>
          <mc:Choice Requires="wps">
            <w:drawing>
              <wp:anchor distT="45720" distB="45720" distL="114300" distR="114300" simplePos="0" relativeHeight="251660288" behindDoc="0" locked="0" layoutInCell="1" allowOverlap="1" wp14:anchorId="73F620CE" wp14:editId="44556D5B">
                <wp:simplePos x="0" y="0"/>
                <wp:positionH relativeFrom="column">
                  <wp:posOffset>6066790</wp:posOffset>
                </wp:positionH>
                <wp:positionV relativeFrom="paragraph">
                  <wp:posOffset>188432</wp:posOffset>
                </wp:positionV>
                <wp:extent cx="3201035" cy="2726055"/>
                <wp:effectExtent l="0" t="0" r="1841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035" cy="2726055"/>
                        </a:xfrm>
                        <a:prstGeom prst="rect">
                          <a:avLst/>
                        </a:prstGeom>
                        <a:solidFill>
                          <a:srgbClr val="FFFFFF"/>
                        </a:solidFill>
                        <a:ln w="9525">
                          <a:solidFill>
                            <a:schemeClr val="bg1"/>
                          </a:solidFill>
                          <a:miter lim="800000"/>
                          <a:headEnd/>
                          <a:tailEnd/>
                        </a:ln>
                      </wps:spPr>
                      <wps:txbx>
                        <w:txbxContent>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user uploads a plant leaf image to the system.</w:t>
                            </w:r>
                          </w:p>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system processes the uploaded image using a transfer learning-based CNN model to classify the plant disease.</w:t>
                            </w:r>
                          </w:p>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predicted disease along with treatment recommendations is then displayed to the user.</w:t>
                            </w:r>
                            <w:r w:rsidRPr="00AA6855">
                              <w:rPr>
                                <w:rFonts w:ascii="Arial" w:hAnsi="Arial" w:cs="Arial"/>
                                <w:sz w:val="32"/>
                                <w:szCs w:val="32"/>
                              </w:rPr>
                              <w:br/>
                            </w:r>
                          </w:p>
                          <w:p w:rsidR="00D2254E" w:rsidRDefault="00D225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F620CE" id="_x0000_t202" coordsize="21600,21600" o:spt="202" path="m,l,21600r21600,l21600,xe">
                <v:stroke joinstyle="miter"/>
                <v:path gradientshapeok="t" o:connecttype="rect"/>
              </v:shapetype>
              <v:shape id="Text Box 2" o:spid="_x0000_s1026" type="#_x0000_t202" style="position:absolute;left:0;text-align:left;margin-left:477.7pt;margin-top:14.85pt;width:252.05pt;height:214.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" strokecolor="white [3212]">
                <v:textbox>
                  <w:txbxContent>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user uploads a plant leaf image to the system.</w:t>
                      </w:r>
                    </w:p>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system processes the uploaded image using a transfer learning-based CNN model to classify the plant disease.</w:t>
                      </w:r>
                    </w:p>
                    <w:p w:rsidR="00D2254E" w:rsidRPr="00AA6855" w:rsidRDefault="00D2254E" w:rsidP="00D2254E">
                      <w:pPr>
                        <w:pStyle w:val="NormalWeb"/>
                        <w:numPr>
                          <w:ilvl w:val="0"/>
                          <w:numId w:val="1"/>
                        </w:numPr>
                        <w:rPr>
                          <w:rFonts w:ascii="Arial" w:hAnsi="Arial" w:cs="Arial"/>
                          <w:sz w:val="32"/>
                          <w:szCs w:val="32"/>
                        </w:rPr>
                      </w:pPr>
                      <w:r w:rsidRPr="00AA6855">
                        <w:rPr>
                          <w:rFonts w:ascii="Arial" w:hAnsi="Arial" w:cs="Arial"/>
                          <w:sz w:val="32"/>
                          <w:szCs w:val="32"/>
                        </w:rPr>
                        <w:t>The predicted disease along with treatment recommendations is then displayed to the user.</w:t>
                      </w:r>
                      <w:r w:rsidRPr="00AA6855">
                        <w:rPr>
                          <w:rFonts w:ascii="Arial" w:hAnsi="Arial" w:cs="Arial"/>
                          <w:sz w:val="32"/>
                          <w:szCs w:val="32"/>
                        </w:rPr>
                        <w:br/>
                      </w:r>
                    </w:p>
                    <w:p w:rsidR="00D2254E" w:rsidRDefault="00D2254E"/>
                  </w:txbxContent>
                </v:textbox>
                <w10:wrap type="square"/>
              </v:shape>
            </w:pict>
          </mc:Fallback>
        </mc:AlternateContent>
      </w:r>
    </w:p>
    <w:p w:rsidR="003C5F8F" w:rsidRDefault="00D2254E" w:rsidP="007D7170">
      <w:pPr>
        <w:widowControl w:val="0"/>
        <w:pBdr>
          <w:top w:val="nil"/>
          <w:left w:val="nil"/>
          <w:bottom w:val="nil"/>
          <w:right w:val="nil"/>
          <w:between w:val="nil"/>
        </w:pBdr>
        <w:spacing w:before="176" w:line="248" w:lineRule="auto"/>
        <w:ind w:right="563" w:firstLine="10"/>
        <w:rPr>
          <w:b/>
          <w:sz w:val="24"/>
          <w:szCs w:val="24"/>
        </w:rPr>
      </w:pPr>
      <w:r>
        <w:rPr>
          <w:b/>
          <w:noProof/>
          <w:sz w:val="24"/>
          <w:szCs w:val="24"/>
        </w:rPr>
        <w:drawing>
          <wp:anchor distT="0" distB="0" distL="114300" distR="114300" simplePos="0" relativeHeight="251658240" behindDoc="0" locked="0" layoutInCell="1" allowOverlap="1" wp14:anchorId="717B4613" wp14:editId="213C4708">
            <wp:simplePos x="0" y="0"/>
            <wp:positionH relativeFrom="page">
              <wp:posOffset>800100</wp:posOffset>
            </wp:positionH>
            <wp:positionV relativeFrom="paragraph">
              <wp:posOffset>120650</wp:posOffset>
            </wp:positionV>
            <wp:extent cx="5439605" cy="2336800"/>
            <wp:effectExtent l="0" t="0" r="889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5">
                      <a:extLst>
                        <a:ext uri="{28A0092B-C50C-407E-A947-70E740481C1C}">
                          <a14:useLocalDpi xmlns:a14="http://schemas.microsoft.com/office/drawing/2010/main" val="0"/>
                        </a:ext>
                      </a:extLst>
                    </a:blip>
                    <a:stretch>
                      <a:fillRect/>
                    </a:stretch>
                  </pic:blipFill>
                  <pic:spPr>
                    <a:xfrm>
                      <a:off x="0" y="0"/>
                      <a:ext cx="5439605" cy="2336800"/>
                    </a:xfrm>
                    <a:prstGeom prst="rect">
                      <a:avLst/>
                    </a:prstGeom>
                  </pic:spPr>
                </pic:pic>
              </a:graphicData>
            </a:graphic>
          </wp:anchor>
        </w:drawing>
      </w:r>
      <w:r>
        <w:rPr>
          <w:b/>
          <w:sz w:val="24"/>
          <w:szCs w:val="24"/>
        </w:rPr>
        <w:br w:type="textWrapping" w:clear="all"/>
      </w:r>
    </w:p>
    <w:p w:rsidR="00B31911" w:rsidRDefault="00B31911" w:rsidP="007D7170">
      <w:pPr>
        <w:widowControl w:val="0"/>
        <w:pBdr>
          <w:top w:val="nil"/>
          <w:left w:val="nil"/>
          <w:bottom w:val="nil"/>
          <w:right w:val="nil"/>
          <w:between w:val="nil"/>
        </w:pBdr>
        <w:spacing w:before="176" w:line="248" w:lineRule="auto"/>
        <w:ind w:right="563" w:firstLine="10"/>
        <w:rPr>
          <w:b/>
          <w:sz w:val="24"/>
          <w:szCs w:val="24"/>
        </w:rPr>
      </w:pPr>
    </w:p>
    <w:p w:rsidR="00B31911" w:rsidRDefault="00B31911" w:rsidP="007D7170">
      <w:pPr>
        <w:widowControl w:val="0"/>
        <w:pBdr>
          <w:top w:val="nil"/>
          <w:left w:val="nil"/>
          <w:bottom w:val="nil"/>
          <w:right w:val="nil"/>
          <w:between w:val="nil"/>
        </w:pBdr>
        <w:spacing w:before="176" w:line="248" w:lineRule="auto"/>
        <w:ind w:right="563" w:firstLine="10"/>
        <w:rPr>
          <w:b/>
          <w:sz w:val="24"/>
          <w:szCs w:val="24"/>
        </w:rPr>
      </w:pPr>
    </w:p>
    <w:p w:rsidR="00B31911" w:rsidRDefault="00B31911" w:rsidP="007D7170">
      <w:pPr>
        <w:widowControl w:val="0"/>
        <w:pBdr>
          <w:top w:val="nil"/>
          <w:left w:val="nil"/>
          <w:bottom w:val="nil"/>
          <w:right w:val="nil"/>
          <w:between w:val="nil"/>
        </w:pBdr>
        <w:spacing w:before="176" w:line="248" w:lineRule="auto"/>
        <w:ind w:right="563" w:firstLine="10"/>
        <w:rPr>
          <w:b/>
          <w:sz w:val="24"/>
          <w:szCs w:val="24"/>
        </w:rPr>
      </w:pPr>
    </w:p>
    <w:p w:rsidR="000D6032" w:rsidRDefault="000D6032" w:rsidP="007D7170">
      <w:pPr>
        <w:widowControl w:val="0"/>
        <w:pBdr>
          <w:top w:val="nil"/>
          <w:left w:val="nil"/>
          <w:bottom w:val="nil"/>
          <w:right w:val="nil"/>
          <w:between w:val="nil"/>
        </w:pBdr>
        <w:spacing w:before="176" w:line="248" w:lineRule="auto"/>
        <w:ind w:right="563" w:firstLine="10"/>
        <w:rPr>
          <w:b/>
          <w:sz w:val="24"/>
          <w:szCs w:val="24"/>
        </w:rPr>
      </w:pPr>
    </w:p>
    <w:p w:rsidR="00D2254E" w:rsidRPr="00D2254E" w:rsidRDefault="00D2254E" w:rsidP="007D7170">
      <w:pPr>
        <w:widowControl w:val="0"/>
        <w:pBdr>
          <w:top w:val="nil"/>
          <w:left w:val="nil"/>
          <w:bottom w:val="nil"/>
          <w:right w:val="nil"/>
          <w:between w:val="nil"/>
        </w:pBdr>
        <w:spacing w:before="176" w:line="248" w:lineRule="auto"/>
        <w:ind w:right="563" w:firstLine="10"/>
        <w:rPr>
          <w:b/>
          <w:sz w:val="24"/>
          <w:szCs w:val="24"/>
        </w:rPr>
      </w:pPr>
    </w:p>
    <w:p w:rsidR="000D6032" w:rsidRPr="00AA6855" w:rsidRDefault="000D6032" w:rsidP="000D6032">
      <w:pPr>
        <w:widowControl w:val="0"/>
        <w:pBdr>
          <w:top w:val="nil"/>
          <w:left w:val="nil"/>
          <w:bottom w:val="nil"/>
          <w:right w:val="nil"/>
          <w:between w:val="nil"/>
        </w:pBdr>
        <w:spacing w:before="176" w:line="248" w:lineRule="auto"/>
        <w:ind w:right="563" w:firstLine="10"/>
        <w:jc w:val="center"/>
        <w:rPr>
          <w:b/>
          <w:sz w:val="28"/>
          <w:szCs w:val="28"/>
        </w:rPr>
      </w:pPr>
      <w:r w:rsidRPr="00AA6855">
        <w:rPr>
          <w:b/>
          <w:sz w:val="28"/>
          <w:szCs w:val="28"/>
        </w:rPr>
        <w:t>DFD LEVEL 1 (Detailed System Flow</w:t>
      </w:r>
      <w:proofErr w:type="gramStart"/>
      <w:r w:rsidRPr="00AA6855">
        <w:rPr>
          <w:b/>
          <w:sz w:val="28"/>
          <w:szCs w:val="28"/>
        </w:rPr>
        <w:t>) :</w:t>
      </w:r>
      <w:proofErr w:type="gramEnd"/>
      <w:r w:rsidR="00AA6855" w:rsidRPr="00AA6855">
        <w:rPr>
          <w:b/>
          <w:sz w:val="28"/>
          <w:szCs w:val="28"/>
        </w:rPr>
        <w:t xml:space="preserve">              </w:t>
      </w:r>
    </w:p>
    <w:p w:rsidR="003C5F8F" w:rsidRDefault="00AA6855" w:rsidP="00AA6855">
      <w:pPr>
        <w:widowControl w:val="0"/>
        <w:pBdr>
          <w:top w:val="nil"/>
          <w:left w:val="nil"/>
          <w:bottom w:val="nil"/>
          <w:right w:val="nil"/>
          <w:between w:val="nil"/>
        </w:pBdr>
        <w:spacing w:before="176" w:line="248" w:lineRule="auto"/>
        <w:ind w:right="563"/>
        <w:rPr>
          <w:b/>
          <w:noProof/>
          <w:sz w:val="24"/>
          <w:szCs w:val="24"/>
        </w:rPr>
      </w:pPr>
      <w:r w:rsidRPr="00AA6855">
        <w:rPr>
          <w:b/>
          <w:noProof/>
          <w:sz w:val="24"/>
          <w:szCs w:val="24"/>
        </w:rPr>
        <mc:AlternateContent>
          <mc:Choice Requires="wps">
            <w:drawing>
              <wp:anchor distT="45720" distB="45720" distL="114300" distR="114300" simplePos="0" relativeHeight="251662336" behindDoc="0" locked="0" layoutInCell="1" allowOverlap="1" wp14:anchorId="24E00AF3" wp14:editId="4210DCAD">
                <wp:simplePos x="0" y="0"/>
                <wp:positionH relativeFrom="column">
                  <wp:posOffset>5510530</wp:posOffset>
                </wp:positionH>
                <wp:positionV relativeFrom="paragraph">
                  <wp:posOffset>1559560</wp:posOffset>
                </wp:positionV>
                <wp:extent cx="2360930" cy="4145915"/>
                <wp:effectExtent l="0" t="0" r="8890" b="698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45915"/>
                        </a:xfrm>
                        <a:prstGeom prst="rect">
                          <a:avLst/>
                        </a:prstGeom>
                        <a:solidFill>
                          <a:srgbClr val="FFFFFF"/>
                        </a:solidFill>
                        <a:ln w="9525">
                          <a:noFill/>
                          <a:miter lim="800000"/>
                          <a:headEnd/>
                          <a:tailEnd/>
                        </a:ln>
                      </wps:spPr>
                      <wps:txbx>
                        <w:txbxContent>
                          <w:p w:rsidR="00AA6855" w:rsidRPr="00AA6855" w:rsidRDefault="00AA6855">
                            <w:pPr>
                              <w:rPr>
                                <w:sz w:val="32"/>
                                <w:szCs w:val="32"/>
                              </w:rPr>
                            </w:pPr>
                            <w:r w:rsidRPr="00AA6855">
                              <w:rPr>
                                <w:sz w:val="32"/>
                                <w:szCs w:val="32"/>
                              </w:rPr>
                              <w:t>The DFD Level-1 diagram illustrates the internal working of the PlantCare AI system. The user uploads a plant leaf image, which is processed through the image preprocessing module. The processed image is then passed to the disease classification module, which uses a trained transfer learning-based CNN model stored in D1 to predict the disease. Based on the predicted disease, the system retrieves appropriate treatment information from D2 (Treatment Database). Finally, the disease details along with treatment suggestions are displayed to the user.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4E00AF3" id="_x0000_s1027" type="#_x0000_t202" style="position:absolute;margin-left:433.9pt;margin-top:122.8pt;width:185.9pt;height:326.4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" stroked="f">
                <v:textbox>
                  <w:txbxContent>
                    <w:p w:rsidR="00AA6855" w:rsidRPr="00AA6855" w:rsidRDefault="00AA6855">
                      <w:pPr>
                        <w:rPr>
                          <w:sz w:val="32"/>
                          <w:szCs w:val="32"/>
                        </w:rPr>
                      </w:pPr>
                      <w:r w:rsidRPr="00AA6855">
                        <w:rPr>
                          <w:sz w:val="32"/>
                          <w:szCs w:val="32"/>
                        </w:rPr>
                        <w:t>The DFD Level-1 diagram illustrates the internal working of the PlantCare AI system. The user uploads a plant leaf image, which is processed through the image preprocessing module. The processed image is then passed to the disease classification module, which uses a trained transfer learning-based CNN model stored in D1 to predict the disease. Based on the predicted disease, the system retrieves appropriate treatment information from D2 (Treatment Database). Finally, the disease details along with treatment suggestions are displayed to the user.</w:t>
                      </w:r>
                    </w:p>
                  </w:txbxContent>
                </v:textbox>
                <w10:wrap type="square"/>
              </v:shape>
            </w:pict>
          </mc:Fallback>
        </mc:AlternateContent>
      </w:r>
      <w:r>
        <w:rPr>
          <w:b/>
          <w:noProof/>
          <w:sz w:val="24"/>
          <w:szCs w:val="24"/>
        </w:rPr>
        <w:t xml:space="preserve">            </w:t>
      </w:r>
      <w:r>
        <w:rPr>
          <w:b/>
          <w:noProof/>
          <w:sz w:val="24"/>
          <w:szCs w:val="24"/>
        </w:rPr>
        <w:drawing>
          <wp:inline distT="0" distB="0" distL="0" distR="0" wp14:anchorId="6F3D6B1A" wp14:editId="2242CA0B">
            <wp:extent cx="2645410" cy="67691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fd-2.drawio.png"/>
                    <pic:cNvPicPr/>
                  </pic:nvPicPr>
                  <pic:blipFill>
                    <a:blip r:embed="rId6">
                      <a:extLst>
                        <a:ext uri="{28A0092B-C50C-407E-A947-70E740481C1C}">
                          <a14:useLocalDpi xmlns:a14="http://schemas.microsoft.com/office/drawing/2010/main" val="0"/>
                        </a:ext>
                      </a:extLst>
                    </a:blip>
                    <a:stretch>
                      <a:fillRect/>
                    </a:stretch>
                  </pic:blipFill>
                  <pic:spPr>
                    <a:xfrm>
                      <a:off x="0" y="0"/>
                      <a:ext cx="2645410" cy="6769100"/>
                    </a:xfrm>
                    <a:prstGeom prst="rect">
                      <a:avLst/>
                    </a:prstGeom>
                  </pic:spPr>
                </pic:pic>
              </a:graphicData>
            </a:graphic>
          </wp:inline>
        </w:drawing>
      </w:r>
      <w:r>
        <w:rPr>
          <w:b/>
          <w:noProof/>
          <w:sz w:val="24"/>
          <w:szCs w:val="24"/>
        </w:rPr>
        <w:t xml:space="preserve">     </w:t>
      </w:r>
    </w:p>
    <w:p w:rsidR="003C5F8F" w:rsidRDefault="003C5F8F" w:rsidP="007D7170">
      <w:pPr>
        <w:widowControl w:val="0"/>
        <w:pBdr>
          <w:top w:val="nil"/>
          <w:left w:val="nil"/>
          <w:bottom w:val="nil"/>
          <w:right w:val="nil"/>
          <w:between w:val="nil"/>
        </w:pBdr>
        <w:spacing w:before="176" w:line="248" w:lineRule="auto"/>
        <w:ind w:right="563" w:firstLine="10"/>
        <w:rPr>
          <w:b/>
          <w:sz w:val="24"/>
          <w:szCs w:val="24"/>
        </w:rPr>
      </w:pPr>
    </w:p>
    <w:p w:rsidR="003C5F8F" w:rsidRPr="003C5F8F" w:rsidRDefault="003C5F8F" w:rsidP="007D7170">
      <w:pPr>
        <w:widowControl w:val="0"/>
        <w:pBdr>
          <w:top w:val="nil"/>
          <w:left w:val="nil"/>
          <w:bottom w:val="nil"/>
          <w:right w:val="nil"/>
          <w:between w:val="nil"/>
        </w:pBdr>
        <w:spacing w:before="176" w:line="248" w:lineRule="auto"/>
        <w:ind w:right="563" w:firstLine="10"/>
        <w:rPr>
          <w:b/>
          <w:color w:val="000000"/>
          <w:sz w:val="24"/>
          <w:szCs w:val="24"/>
        </w:rPr>
      </w:pPr>
    </w:p>
    <w:p w:rsidR="003C5F8F" w:rsidRDefault="003C5F8F" w:rsidP="007D7170">
      <w:pPr>
        <w:widowControl w:val="0"/>
        <w:pBdr>
          <w:top w:val="nil"/>
          <w:left w:val="nil"/>
          <w:bottom w:val="nil"/>
          <w:right w:val="nil"/>
          <w:between w:val="nil"/>
        </w:pBdr>
        <w:spacing w:before="176" w:line="248" w:lineRule="auto"/>
        <w:ind w:right="563" w:firstLine="10"/>
        <w:rPr>
          <w:color w:val="000000"/>
        </w:rPr>
      </w:pPr>
    </w:p>
    <w:p w:rsidR="00BE696A" w:rsidRPr="00AA6855" w:rsidRDefault="003A70DE" w:rsidP="00AA6855">
      <w:pPr>
        <w:widowControl w:val="0"/>
        <w:pBdr>
          <w:top w:val="nil"/>
          <w:left w:val="nil"/>
          <w:bottom w:val="nil"/>
          <w:right w:val="nil"/>
          <w:between w:val="nil"/>
        </w:pBdr>
        <w:spacing w:line="240" w:lineRule="auto"/>
        <w:ind w:left="25"/>
        <w:jc w:val="center"/>
        <w:rPr>
          <w:b/>
          <w:bCs/>
          <w:color w:val="000000"/>
          <w:sz w:val="28"/>
          <w:szCs w:val="28"/>
        </w:rPr>
      </w:pPr>
      <w:r w:rsidRPr="00AA6855">
        <w:rPr>
          <w:b/>
          <w:bCs/>
          <w:color w:val="000000"/>
          <w:sz w:val="28"/>
          <w:szCs w:val="28"/>
        </w:rPr>
        <w:t xml:space="preserve">User </w:t>
      </w:r>
      <w:proofErr w:type="gramStart"/>
      <w:r w:rsidRPr="00AA6855">
        <w:rPr>
          <w:b/>
          <w:bCs/>
          <w:color w:val="000000"/>
          <w:sz w:val="28"/>
          <w:szCs w:val="28"/>
        </w:rPr>
        <w:t xml:space="preserve">Stories </w:t>
      </w:r>
      <w:r w:rsidR="00AA6855">
        <w:rPr>
          <w:b/>
          <w:bCs/>
          <w:color w:val="000000"/>
          <w:sz w:val="28"/>
          <w:szCs w:val="28"/>
        </w:rPr>
        <w:t>:</w:t>
      </w:r>
      <w:proofErr w:type="gramEnd"/>
    </w:p>
    <w:p w:rsidR="00BE696A" w:rsidRDefault="00BE696A">
      <w:pPr>
        <w:widowControl w:val="0"/>
        <w:pBdr>
          <w:top w:val="nil"/>
          <w:left w:val="nil"/>
          <w:bottom w:val="nil"/>
          <w:right w:val="nil"/>
          <w:between w:val="nil"/>
        </w:pBdr>
        <w:spacing w:before="176" w:line="240" w:lineRule="auto"/>
        <w:ind w:left="27"/>
        <w:rPr>
          <w:color w:val="000000"/>
        </w:rPr>
      </w:pPr>
    </w:p>
    <w:tbl>
      <w:tblPr>
        <w:tblStyle w:val="a0"/>
        <w:tblW w:w="145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1840"/>
        <w:gridCol w:w="1300"/>
        <w:gridCol w:w="4340"/>
        <w:gridCol w:w="2600"/>
        <w:gridCol w:w="1380"/>
        <w:gridCol w:w="1380"/>
      </w:tblGrid>
      <w:tr w:rsidR="00BE696A">
        <w:trPr>
          <w:trHeight w:val="700"/>
        </w:trPr>
        <w:tc>
          <w:tcPr>
            <w:tcW w:w="166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b/>
                <w:bCs/>
                <w:color w:val="000000"/>
                <w:sz w:val="20"/>
                <w:szCs w:val="20"/>
              </w:rPr>
            </w:pPr>
            <w:r>
              <w:rPr>
                <w:b/>
                <w:bCs/>
                <w:color w:val="000000"/>
                <w:sz w:val="20"/>
                <w:szCs w:val="20"/>
              </w:rPr>
              <w:t xml:space="preserve">User Type </w:t>
            </w:r>
          </w:p>
        </w:tc>
        <w:tc>
          <w:tcPr>
            <w:tcW w:w="184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4"/>
              <w:rPr>
                <w:b/>
                <w:bCs/>
                <w:color w:val="000000"/>
                <w:sz w:val="20"/>
                <w:szCs w:val="20"/>
              </w:rPr>
            </w:pPr>
            <w:r>
              <w:rPr>
                <w:b/>
                <w:bCs/>
                <w:color w:val="000000"/>
                <w:sz w:val="20"/>
                <w:szCs w:val="20"/>
              </w:rPr>
              <w:t xml:space="preserve">Functional </w:t>
            </w:r>
          </w:p>
          <w:p w:rsidR="00BE696A" w:rsidRDefault="003A70DE">
            <w:pPr>
              <w:widowControl w:val="0"/>
              <w:pBdr>
                <w:top w:val="nil"/>
                <w:left w:val="nil"/>
                <w:bottom w:val="nil"/>
                <w:right w:val="nil"/>
                <w:between w:val="nil"/>
              </w:pBdr>
              <w:spacing w:line="240" w:lineRule="auto"/>
              <w:ind w:left="134"/>
              <w:rPr>
                <w:b/>
                <w:bCs/>
                <w:color w:val="000000"/>
                <w:sz w:val="20"/>
                <w:szCs w:val="20"/>
              </w:rPr>
            </w:pPr>
            <w:r>
              <w:rPr>
                <w:b/>
                <w:bCs/>
                <w:color w:val="000000"/>
                <w:sz w:val="20"/>
                <w:szCs w:val="20"/>
              </w:rPr>
              <w:t xml:space="preserve">Requirement </w:t>
            </w:r>
          </w:p>
          <w:p w:rsidR="00BE696A" w:rsidRDefault="003A70DE">
            <w:pPr>
              <w:widowControl w:val="0"/>
              <w:pBdr>
                <w:top w:val="nil"/>
                <w:left w:val="nil"/>
                <w:bottom w:val="nil"/>
                <w:right w:val="nil"/>
                <w:between w:val="nil"/>
              </w:pBdr>
              <w:spacing w:line="240" w:lineRule="auto"/>
              <w:ind w:left="130"/>
              <w:rPr>
                <w:b/>
                <w:bCs/>
                <w:color w:val="000000"/>
                <w:sz w:val="20"/>
                <w:szCs w:val="20"/>
              </w:rPr>
            </w:pPr>
            <w:r>
              <w:rPr>
                <w:b/>
                <w:bCs/>
                <w:color w:val="000000"/>
                <w:sz w:val="20"/>
                <w:szCs w:val="20"/>
              </w:rPr>
              <w:t>(Epic)</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29" w:lineRule="auto"/>
              <w:ind w:left="139" w:right="126"/>
              <w:rPr>
                <w:b/>
                <w:bCs/>
                <w:color w:val="000000"/>
                <w:sz w:val="20"/>
                <w:szCs w:val="20"/>
              </w:rPr>
            </w:pPr>
            <w:r>
              <w:rPr>
                <w:b/>
                <w:bCs/>
                <w:color w:val="000000"/>
                <w:sz w:val="20"/>
                <w:szCs w:val="20"/>
              </w:rPr>
              <w:t>User Story Number</w:t>
            </w:r>
          </w:p>
        </w:tc>
        <w:tc>
          <w:tcPr>
            <w:tcW w:w="434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4"/>
              <w:rPr>
                <w:b/>
                <w:bCs/>
                <w:color w:val="000000"/>
                <w:sz w:val="20"/>
                <w:szCs w:val="20"/>
              </w:rPr>
            </w:pPr>
            <w:r>
              <w:rPr>
                <w:b/>
                <w:bCs/>
                <w:color w:val="000000"/>
                <w:sz w:val="20"/>
                <w:szCs w:val="20"/>
              </w:rPr>
              <w:t xml:space="preserve">User Story / Task </w:t>
            </w:r>
          </w:p>
        </w:tc>
        <w:tc>
          <w:tcPr>
            <w:tcW w:w="26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5"/>
              <w:rPr>
                <w:b/>
                <w:bCs/>
                <w:color w:val="000000"/>
                <w:sz w:val="20"/>
                <w:szCs w:val="20"/>
              </w:rPr>
            </w:pPr>
            <w:r>
              <w:rPr>
                <w:b/>
                <w:bCs/>
                <w:color w:val="000000"/>
                <w:sz w:val="20"/>
                <w:szCs w:val="20"/>
              </w:rPr>
              <w:t xml:space="preserve">Acceptance criteria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4"/>
              <w:rPr>
                <w:b/>
                <w:bCs/>
                <w:color w:val="000000"/>
                <w:sz w:val="20"/>
                <w:szCs w:val="20"/>
              </w:rPr>
            </w:pPr>
            <w:r>
              <w:rPr>
                <w:b/>
                <w:bCs/>
                <w:color w:val="000000"/>
                <w:sz w:val="20"/>
                <w:szCs w:val="20"/>
              </w:rPr>
              <w:t xml:space="preserve">Priority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4"/>
              <w:rPr>
                <w:b/>
                <w:bCs/>
                <w:color w:val="000000"/>
                <w:sz w:val="20"/>
                <w:szCs w:val="20"/>
              </w:rPr>
            </w:pPr>
            <w:r>
              <w:rPr>
                <w:b/>
                <w:bCs/>
                <w:color w:val="000000"/>
                <w:sz w:val="20"/>
                <w:szCs w:val="20"/>
              </w:rPr>
              <w:t>Release</w:t>
            </w:r>
          </w:p>
        </w:tc>
      </w:tr>
      <w:tr w:rsidR="00BE696A">
        <w:trPr>
          <w:trHeight w:val="700"/>
        </w:trPr>
        <w:tc>
          <w:tcPr>
            <w:tcW w:w="166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5"/>
              <w:rPr>
                <w:color w:val="000000"/>
                <w:sz w:val="20"/>
                <w:szCs w:val="20"/>
              </w:rPr>
            </w:pPr>
            <w:r>
              <w:rPr>
                <w:color w:val="000000"/>
                <w:sz w:val="20"/>
                <w:szCs w:val="20"/>
              </w:rPr>
              <w:t xml:space="preserve">Customer </w:t>
            </w:r>
          </w:p>
          <w:p w:rsidR="00BE696A" w:rsidRDefault="00BC0963">
            <w:pPr>
              <w:widowControl w:val="0"/>
              <w:pBdr>
                <w:top w:val="nil"/>
                <w:left w:val="nil"/>
                <w:bottom w:val="nil"/>
                <w:right w:val="nil"/>
                <w:between w:val="nil"/>
              </w:pBdr>
              <w:spacing w:line="240" w:lineRule="auto"/>
              <w:ind w:left="127"/>
              <w:rPr>
                <w:color w:val="000000"/>
                <w:sz w:val="20"/>
                <w:szCs w:val="20"/>
              </w:rPr>
            </w:pPr>
            <w:r>
              <w:rPr>
                <w:color w:val="000000"/>
                <w:sz w:val="20"/>
                <w:szCs w:val="20"/>
              </w:rPr>
              <w:t>(Farmerer/ Gardener</w:t>
            </w:r>
            <w:r w:rsidR="003A70DE">
              <w:rPr>
                <w:color w:val="000000"/>
                <w:sz w:val="20"/>
                <w:szCs w:val="20"/>
              </w:rPr>
              <w:t>)</w:t>
            </w:r>
          </w:p>
        </w:tc>
        <w:tc>
          <w:tcPr>
            <w:tcW w:w="1840" w:type="dxa"/>
            <w:shd w:val="clear" w:color="auto" w:fill="auto"/>
            <w:tcMar>
              <w:top w:w="100" w:type="dxa"/>
              <w:left w:w="100" w:type="dxa"/>
              <w:bottom w:w="100" w:type="dxa"/>
              <w:right w:w="100" w:type="dxa"/>
            </w:tcMar>
          </w:tcPr>
          <w:p w:rsidR="00BE696A" w:rsidRDefault="00BC0963">
            <w:pPr>
              <w:widowControl w:val="0"/>
              <w:pBdr>
                <w:top w:val="nil"/>
                <w:left w:val="nil"/>
                <w:bottom w:val="nil"/>
                <w:right w:val="nil"/>
                <w:between w:val="nil"/>
              </w:pBdr>
              <w:spacing w:line="240" w:lineRule="auto"/>
              <w:ind w:left="135"/>
              <w:rPr>
                <w:color w:val="000000"/>
                <w:sz w:val="20"/>
                <w:szCs w:val="20"/>
              </w:rPr>
            </w:pPr>
            <w:r>
              <w:rPr>
                <w:color w:val="000000"/>
                <w:sz w:val="20"/>
                <w:szCs w:val="20"/>
              </w:rPr>
              <w:t>Image Upload</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USN-1 </w:t>
            </w:r>
          </w:p>
        </w:tc>
        <w:tc>
          <w:tcPr>
            <w:tcW w:w="4340" w:type="dxa"/>
            <w:shd w:val="clear" w:color="auto" w:fill="auto"/>
            <w:tcMar>
              <w:top w:w="100" w:type="dxa"/>
              <w:left w:w="100" w:type="dxa"/>
              <w:bottom w:w="100" w:type="dxa"/>
              <w:right w:w="100" w:type="dxa"/>
            </w:tcMar>
          </w:tcPr>
          <w:p w:rsidR="00BE696A" w:rsidRDefault="00BC0963">
            <w:pPr>
              <w:widowControl w:val="0"/>
              <w:pBdr>
                <w:top w:val="nil"/>
                <w:left w:val="nil"/>
                <w:bottom w:val="nil"/>
                <w:right w:val="nil"/>
                <w:between w:val="nil"/>
              </w:pBdr>
              <w:spacing w:line="229" w:lineRule="auto"/>
              <w:ind w:left="137" w:right="176" w:hanging="7"/>
              <w:jc w:val="both"/>
              <w:rPr>
                <w:color w:val="000000"/>
                <w:sz w:val="20"/>
                <w:szCs w:val="20"/>
              </w:rPr>
            </w:pPr>
            <w:r>
              <w:t>As a user, I want to upload a plant leaf image so that the system can detect the disease.</w:t>
            </w:r>
          </w:p>
        </w:tc>
        <w:tc>
          <w:tcPr>
            <w:tcW w:w="2600" w:type="dxa"/>
            <w:shd w:val="clear" w:color="auto" w:fill="auto"/>
            <w:tcMar>
              <w:top w:w="100" w:type="dxa"/>
              <w:left w:w="100" w:type="dxa"/>
              <w:bottom w:w="100" w:type="dxa"/>
              <w:right w:w="100" w:type="dxa"/>
            </w:tcMar>
          </w:tcPr>
          <w:p w:rsidR="00BE696A" w:rsidRDefault="00BC0963">
            <w:pPr>
              <w:widowControl w:val="0"/>
              <w:pBdr>
                <w:top w:val="nil"/>
                <w:left w:val="nil"/>
                <w:bottom w:val="nil"/>
                <w:right w:val="nil"/>
                <w:between w:val="nil"/>
              </w:pBdr>
              <w:spacing w:line="229" w:lineRule="auto"/>
              <w:ind w:left="131" w:right="156" w:firstLine="11"/>
              <w:rPr>
                <w:color w:val="000000"/>
                <w:sz w:val="20"/>
                <w:szCs w:val="20"/>
              </w:rPr>
            </w:pPr>
            <w:r>
              <w:t>The system should allow JPG/PNG image upload successfully.</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High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r w:rsidR="00BE696A">
        <w:trPr>
          <w:trHeight w:val="480"/>
        </w:trPr>
        <w:tc>
          <w:tcPr>
            <w:tcW w:w="16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sz w:val="20"/>
                <w:szCs w:val="20"/>
              </w:rPr>
            </w:pPr>
          </w:p>
        </w:tc>
        <w:tc>
          <w:tcPr>
            <w:tcW w:w="18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rPr>
                <w:color w:val="000000"/>
                <w:sz w:val="20"/>
                <w:szCs w:val="20"/>
              </w:rPr>
              <w:t>Image Validation</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USN-2 </w:t>
            </w:r>
          </w:p>
        </w:tc>
        <w:tc>
          <w:tcPr>
            <w:tcW w:w="43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29" w:lineRule="auto"/>
              <w:ind w:left="136" w:right="484" w:hanging="6"/>
              <w:rPr>
                <w:color w:val="000000"/>
                <w:sz w:val="20"/>
                <w:szCs w:val="20"/>
              </w:rPr>
            </w:pPr>
            <w:r>
              <w:t>As a user, I want the system to validate the uploaded image format so that incorrect files are rejected.</w:t>
            </w:r>
          </w:p>
        </w:tc>
        <w:tc>
          <w:tcPr>
            <w:tcW w:w="260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29" w:lineRule="auto"/>
              <w:ind w:left="132" w:right="160" w:firstLine="11"/>
              <w:rPr>
                <w:color w:val="000000"/>
                <w:sz w:val="20"/>
                <w:szCs w:val="20"/>
              </w:rPr>
            </w:pPr>
            <w:r>
              <w:rPr>
                <w:color w:val="000000"/>
                <w:sz w:val="20"/>
                <w:szCs w:val="20"/>
              </w:rPr>
              <w:t>The system displays an error message for invalid file formats.</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High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r w:rsidR="00BE696A">
        <w:trPr>
          <w:trHeight w:val="700"/>
        </w:trPr>
        <w:tc>
          <w:tcPr>
            <w:tcW w:w="16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sz w:val="20"/>
                <w:szCs w:val="20"/>
              </w:rPr>
            </w:pPr>
          </w:p>
        </w:tc>
        <w:tc>
          <w:tcPr>
            <w:tcW w:w="18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rPr>
                <w:color w:val="000000"/>
                <w:sz w:val="20"/>
                <w:szCs w:val="20"/>
              </w:rPr>
              <w:t>Disease Classification</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USN-3 </w:t>
            </w:r>
          </w:p>
        </w:tc>
        <w:tc>
          <w:tcPr>
            <w:tcW w:w="4340" w:type="dxa"/>
            <w:shd w:val="clear" w:color="auto" w:fill="auto"/>
            <w:tcMar>
              <w:top w:w="100" w:type="dxa"/>
              <w:left w:w="100" w:type="dxa"/>
              <w:bottom w:w="100" w:type="dxa"/>
              <w:right w:w="100" w:type="dxa"/>
            </w:tcMar>
          </w:tcPr>
          <w:p w:rsidR="00BE696A" w:rsidRDefault="003A70DE" w:rsidP="0060383A">
            <w:pPr>
              <w:widowControl w:val="0"/>
              <w:pBdr>
                <w:top w:val="nil"/>
                <w:left w:val="nil"/>
                <w:bottom w:val="nil"/>
                <w:right w:val="nil"/>
                <w:between w:val="nil"/>
              </w:pBdr>
              <w:spacing w:line="229" w:lineRule="auto"/>
              <w:ind w:left="133" w:right="439" w:hanging="3"/>
              <w:rPr>
                <w:color w:val="000000"/>
                <w:sz w:val="20"/>
                <w:szCs w:val="20"/>
              </w:rPr>
            </w:pPr>
            <w:r>
              <w:rPr>
                <w:color w:val="000000"/>
                <w:sz w:val="20"/>
                <w:szCs w:val="20"/>
              </w:rPr>
              <w:t xml:space="preserve">As a user, </w:t>
            </w:r>
            <w:r w:rsidR="0060383A">
              <w:t>I want the system to analyze the image using a transfer learning model so that the disease can be predicted accurately.</w:t>
            </w:r>
          </w:p>
        </w:tc>
        <w:tc>
          <w:tcPr>
            <w:tcW w:w="260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29" w:lineRule="auto"/>
              <w:ind w:left="131" w:right="82" w:firstLine="11"/>
              <w:rPr>
                <w:color w:val="000000"/>
                <w:sz w:val="20"/>
                <w:szCs w:val="20"/>
              </w:rPr>
            </w:pPr>
            <w:r>
              <w:t>The system predicts the plant disease with a result displayed on the screen.</w:t>
            </w:r>
          </w:p>
        </w:tc>
        <w:tc>
          <w:tcPr>
            <w:tcW w:w="138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40" w:lineRule="auto"/>
              <w:ind w:left="134"/>
              <w:rPr>
                <w:color w:val="000000"/>
                <w:sz w:val="20"/>
                <w:szCs w:val="20"/>
              </w:rPr>
            </w:pPr>
            <w:r>
              <w:rPr>
                <w:color w:val="000000"/>
                <w:sz w:val="20"/>
                <w:szCs w:val="20"/>
              </w:rPr>
              <w:t>High</w:t>
            </w:r>
          </w:p>
        </w:tc>
        <w:tc>
          <w:tcPr>
            <w:tcW w:w="138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r w:rsidR="00BE696A">
        <w:trPr>
          <w:trHeight w:val="480"/>
        </w:trPr>
        <w:tc>
          <w:tcPr>
            <w:tcW w:w="16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sz w:val="20"/>
                <w:szCs w:val="20"/>
              </w:rPr>
            </w:pPr>
          </w:p>
        </w:tc>
        <w:tc>
          <w:tcPr>
            <w:tcW w:w="18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t>Treatment Suggestion</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USN-4 </w:t>
            </w:r>
          </w:p>
        </w:tc>
        <w:tc>
          <w:tcPr>
            <w:tcW w:w="4340" w:type="dxa"/>
            <w:shd w:val="clear" w:color="auto" w:fill="auto"/>
            <w:tcMar>
              <w:top w:w="100" w:type="dxa"/>
              <w:left w:w="100" w:type="dxa"/>
              <w:bottom w:w="100" w:type="dxa"/>
              <w:right w:w="100" w:type="dxa"/>
            </w:tcMar>
          </w:tcPr>
          <w:p w:rsidR="00BE696A" w:rsidRDefault="003A70DE" w:rsidP="0060383A">
            <w:pPr>
              <w:widowControl w:val="0"/>
              <w:pBdr>
                <w:top w:val="nil"/>
                <w:left w:val="nil"/>
                <w:bottom w:val="nil"/>
                <w:right w:val="nil"/>
                <w:between w:val="nil"/>
              </w:pBdr>
              <w:spacing w:line="229" w:lineRule="auto"/>
              <w:ind w:left="133" w:right="439" w:hanging="3"/>
              <w:rPr>
                <w:color w:val="000000"/>
                <w:sz w:val="20"/>
                <w:szCs w:val="20"/>
              </w:rPr>
            </w:pPr>
            <w:r>
              <w:rPr>
                <w:color w:val="000000"/>
                <w:sz w:val="20"/>
                <w:szCs w:val="20"/>
              </w:rPr>
              <w:t xml:space="preserve">As a user, </w:t>
            </w:r>
            <w:r w:rsidR="0060383A">
              <w:t>I want to receive treatment suggestions after disease detection so that I can take corrective action.</w:t>
            </w:r>
          </w:p>
        </w:tc>
        <w:tc>
          <w:tcPr>
            <w:tcW w:w="260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t>The system displays disease name along with treatment recommendations.</w:t>
            </w:r>
          </w:p>
        </w:tc>
        <w:tc>
          <w:tcPr>
            <w:tcW w:w="1380" w:type="dxa"/>
            <w:shd w:val="clear" w:color="auto" w:fill="auto"/>
            <w:tcMar>
              <w:top w:w="100" w:type="dxa"/>
              <w:left w:w="100" w:type="dxa"/>
              <w:bottom w:w="100" w:type="dxa"/>
              <w:right w:w="100" w:type="dxa"/>
            </w:tcMar>
          </w:tcPr>
          <w:p w:rsidR="00BE696A" w:rsidRDefault="0060383A" w:rsidP="0060383A">
            <w:pPr>
              <w:widowControl w:val="0"/>
              <w:pBdr>
                <w:top w:val="nil"/>
                <w:left w:val="nil"/>
                <w:bottom w:val="nil"/>
                <w:right w:val="nil"/>
                <w:between w:val="nil"/>
              </w:pBdr>
              <w:spacing w:line="240" w:lineRule="auto"/>
              <w:rPr>
                <w:color w:val="000000"/>
                <w:sz w:val="20"/>
                <w:szCs w:val="20"/>
              </w:rPr>
            </w:pPr>
            <w:r>
              <w:rPr>
                <w:color w:val="000000"/>
                <w:sz w:val="20"/>
                <w:szCs w:val="20"/>
              </w:rPr>
              <w:t xml:space="preserve">  High</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r w:rsidR="00BE696A">
        <w:trPr>
          <w:trHeight w:val="480"/>
        </w:trPr>
        <w:tc>
          <w:tcPr>
            <w:tcW w:w="1660" w:type="dxa"/>
            <w:shd w:val="clear" w:color="auto" w:fill="auto"/>
            <w:tcMar>
              <w:top w:w="100" w:type="dxa"/>
              <w:left w:w="100" w:type="dxa"/>
              <w:bottom w:w="100" w:type="dxa"/>
              <w:right w:w="100" w:type="dxa"/>
            </w:tcMar>
          </w:tcPr>
          <w:p w:rsidR="00BE696A" w:rsidRDefault="00BE696A">
            <w:pPr>
              <w:widowControl w:val="0"/>
              <w:pBdr>
                <w:top w:val="nil"/>
                <w:left w:val="nil"/>
                <w:bottom w:val="nil"/>
                <w:right w:val="nil"/>
                <w:between w:val="nil"/>
              </w:pBdr>
              <w:rPr>
                <w:color w:val="000000"/>
                <w:sz w:val="20"/>
                <w:szCs w:val="20"/>
              </w:rPr>
            </w:pPr>
          </w:p>
        </w:tc>
        <w:tc>
          <w:tcPr>
            <w:tcW w:w="184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40" w:lineRule="auto"/>
              <w:ind w:left="134"/>
              <w:rPr>
                <w:color w:val="000000"/>
                <w:sz w:val="20"/>
                <w:szCs w:val="20"/>
              </w:rPr>
            </w:pPr>
            <w:r>
              <w:t>Result Display</w:t>
            </w:r>
          </w:p>
        </w:tc>
        <w:tc>
          <w:tcPr>
            <w:tcW w:w="130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40"/>
              <w:rPr>
                <w:color w:val="000000"/>
                <w:sz w:val="20"/>
                <w:szCs w:val="20"/>
              </w:rPr>
            </w:pPr>
            <w:r>
              <w:rPr>
                <w:color w:val="000000"/>
                <w:sz w:val="20"/>
                <w:szCs w:val="20"/>
              </w:rPr>
              <w:t xml:space="preserve">USN-5 </w:t>
            </w:r>
          </w:p>
        </w:tc>
        <w:tc>
          <w:tcPr>
            <w:tcW w:w="4340" w:type="dxa"/>
            <w:shd w:val="clear" w:color="auto" w:fill="auto"/>
            <w:tcMar>
              <w:top w:w="100" w:type="dxa"/>
              <w:left w:w="100" w:type="dxa"/>
              <w:bottom w:w="100" w:type="dxa"/>
              <w:right w:w="100" w:type="dxa"/>
            </w:tcMar>
          </w:tcPr>
          <w:p w:rsidR="00BE696A" w:rsidRDefault="003A70DE" w:rsidP="0060383A">
            <w:pPr>
              <w:widowControl w:val="0"/>
              <w:pBdr>
                <w:top w:val="nil"/>
                <w:left w:val="nil"/>
                <w:bottom w:val="nil"/>
                <w:right w:val="nil"/>
                <w:between w:val="nil"/>
              </w:pBdr>
              <w:spacing w:line="229" w:lineRule="auto"/>
              <w:ind w:left="137" w:right="486" w:hanging="7"/>
              <w:rPr>
                <w:color w:val="000000"/>
                <w:sz w:val="20"/>
                <w:szCs w:val="20"/>
              </w:rPr>
            </w:pPr>
            <w:r>
              <w:rPr>
                <w:color w:val="000000"/>
                <w:sz w:val="20"/>
                <w:szCs w:val="20"/>
              </w:rPr>
              <w:t>As a user</w:t>
            </w:r>
            <w:r w:rsidR="0060383A">
              <w:rPr>
                <w:color w:val="000000"/>
                <w:sz w:val="20"/>
                <w:szCs w:val="20"/>
              </w:rPr>
              <w:t xml:space="preserve">, </w:t>
            </w:r>
            <w:r w:rsidR="0060383A">
              <w:t>I want the result to be displayed clearly so that I can understand the disease information easily.</w:t>
            </w:r>
          </w:p>
        </w:tc>
        <w:tc>
          <w:tcPr>
            <w:tcW w:w="260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rPr>
                <w:color w:val="000000"/>
                <w:sz w:val="20"/>
                <w:szCs w:val="20"/>
              </w:rPr>
            </w:pPr>
            <w:r>
              <w:t>Disease name and treatment information are shown clearly on the result page.</w:t>
            </w:r>
          </w:p>
        </w:tc>
        <w:tc>
          <w:tcPr>
            <w:tcW w:w="1380" w:type="dxa"/>
            <w:shd w:val="clear" w:color="auto" w:fill="auto"/>
            <w:tcMar>
              <w:top w:w="100" w:type="dxa"/>
              <w:left w:w="100" w:type="dxa"/>
              <w:bottom w:w="100" w:type="dxa"/>
              <w:right w:w="100" w:type="dxa"/>
            </w:tcMar>
          </w:tcPr>
          <w:p w:rsidR="00BE696A" w:rsidRDefault="0060383A">
            <w:pPr>
              <w:widowControl w:val="0"/>
              <w:pBdr>
                <w:top w:val="nil"/>
                <w:left w:val="nil"/>
                <w:bottom w:val="nil"/>
                <w:right w:val="nil"/>
                <w:between w:val="nil"/>
              </w:pBdr>
              <w:spacing w:line="240" w:lineRule="auto"/>
              <w:ind w:left="135"/>
              <w:rPr>
                <w:color w:val="000000"/>
                <w:sz w:val="20"/>
                <w:szCs w:val="20"/>
              </w:rPr>
            </w:pPr>
            <w:r>
              <w:rPr>
                <w:color w:val="000000"/>
                <w:sz w:val="20"/>
                <w:szCs w:val="20"/>
              </w:rPr>
              <w:t>Medium</w:t>
            </w:r>
            <w:r w:rsidR="003A70DE">
              <w:rPr>
                <w:color w:val="000000"/>
                <w:sz w:val="20"/>
                <w:szCs w:val="20"/>
              </w:rPr>
              <w:t xml:space="preserve"> </w:t>
            </w:r>
          </w:p>
        </w:tc>
        <w:tc>
          <w:tcPr>
            <w:tcW w:w="1380" w:type="dxa"/>
            <w:shd w:val="clear" w:color="auto" w:fill="auto"/>
            <w:tcMar>
              <w:top w:w="100" w:type="dxa"/>
              <w:left w:w="100" w:type="dxa"/>
              <w:bottom w:w="100" w:type="dxa"/>
              <w:right w:w="100" w:type="dxa"/>
            </w:tcMar>
          </w:tcPr>
          <w:p w:rsidR="00BE696A" w:rsidRDefault="003A70DE">
            <w:pPr>
              <w:widowControl w:val="0"/>
              <w:pBdr>
                <w:top w:val="nil"/>
                <w:left w:val="nil"/>
                <w:bottom w:val="nil"/>
                <w:right w:val="nil"/>
                <w:between w:val="nil"/>
              </w:pBdr>
              <w:spacing w:line="240" w:lineRule="auto"/>
              <w:ind w:left="129"/>
              <w:rPr>
                <w:color w:val="000000"/>
                <w:sz w:val="20"/>
                <w:szCs w:val="20"/>
              </w:rPr>
            </w:pPr>
            <w:r>
              <w:rPr>
                <w:color w:val="000000"/>
                <w:sz w:val="20"/>
                <w:szCs w:val="20"/>
              </w:rPr>
              <w:t>Sprint-1</w:t>
            </w:r>
          </w:p>
        </w:tc>
      </w:tr>
    </w:tbl>
    <w:p w:rsidR="00BE696A" w:rsidRDefault="00BE696A" w:rsidP="0060383A">
      <w:pPr>
        <w:widowControl w:val="0"/>
        <w:pBdr>
          <w:top w:val="nil"/>
          <w:left w:val="nil"/>
          <w:bottom w:val="nil"/>
          <w:right w:val="nil"/>
          <w:between w:val="nil"/>
        </w:pBdr>
        <w:rPr>
          <w:color w:val="000000"/>
        </w:rPr>
      </w:pPr>
    </w:p>
    <w:sectPr w:rsidR="00BE696A" w:rsidSect="00850EF2">
      <w:pgSz w:w="16840" w:h="11920" w:orient="landscape"/>
      <w:pgMar w:top="0" w:right="520" w:bottom="270"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8BE886-D8D4-4095-880A-03E2F71CE7F9}"/>
  </w:font>
  <w:font w:name="Cambria">
    <w:panose1 w:val="02040503050406030204"/>
    <w:charset w:val="00"/>
    <w:family w:val="roman"/>
    <w:pitch w:val="variable"/>
    <w:sig w:usb0="E00006FF" w:usb1="420024FF" w:usb2="02000000" w:usb3="00000000" w:csb0="0000019F" w:csb1="00000000"/>
    <w:embedRegular r:id="rId2" w:fontKey="{C02582E1-C144-4B77-B19E-02EDD44B15E3}"/>
  </w:font>
  <w:font w:name="Calibri">
    <w:panose1 w:val="020F0502020204030204"/>
    <w:charset w:val="00"/>
    <w:family w:val="swiss"/>
    <w:pitch w:val="variable"/>
    <w:sig w:usb0="E4002EFF" w:usb1="C200247B" w:usb2="00000009" w:usb3="00000000" w:csb0="000001FF" w:csb1="00000000"/>
    <w:embedRegular r:id="rId3" w:fontKey="{CE772BEF-2E54-47D9-9234-3E8D62FF86D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163BC"/>
    <w:multiLevelType w:val="hybridMultilevel"/>
    <w:tmpl w:val="B9465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96A"/>
    <w:rsid w:val="000D6032"/>
    <w:rsid w:val="001B565A"/>
    <w:rsid w:val="003A5D37"/>
    <w:rsid w:val="003A70DE"/>
    <w:rsid w:val="003C5F8F"/>
    <w:rsid w:val="0060383A"/>
    <w:rsid w:val="007D7170"/>
    <w:rsid w:val="00850EF2"/>
    <w:rsid w:val="008C3D51"/>
    <w:rsid w:val="00AA6855"/>
    <w:rsid w:val="00B31911"/>
    <w:rsid w:val="00BC0963"/>
    <w:rsid w:val="00BE696A"/>
    <w:rsid w:val="00D2254E"/>
    <w:rsid w:val="00E47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416947-C939-43A0-9677-1CC2AE4C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D2254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AA6855"/>
    <w:pPr>
      <w:spacing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AA6855"/>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329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704</TotalTime>
  <Pages>3</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7</cp:revision>
  <dcterms:created xsi:type="dcterms:W3CDTF">2026-02-27T08:00:00Z</dcterms:created>
  <dcterms:modified xsi:type="dcterms:W3CDTF">2026-03-05T05:30:00Z</dcterms:modified>
</cp:coreProperties>
</file>