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A4A" w:rsidRPr="00C649DF" w:rsidRDefault="00545A4A" w:rsidP="00545A4A">
      <w:pPr>
        <w:jc w:val="center"/>
        <w:rPr>
          <w:rFonts w:ascii="Arial" w:hAnsi="Arial" w:cs="Arial"/>
          <w:b/>
          <w:bCs/>
        </w:rPr>
      </w:pPr>
      <w:r w:rsidRPr="00C649DF">
        <w:rPr>
          <w:rFonts w:ascii="Arial" w:hAnsi="Arial" w:cs="Arial"/>
          <w:b/>
          <w:bCs/>
        </w:rPr>
        <w:t>ML Assignment 3</w:t>
      </w:r>
    </w:p>
    <w:p w:rsidR="00545A4A" w:rsidRPr="00C649DF" w:rsidRDefault="00545A4A" w:rsidP="00545A4A">
      <w:pPr>
        <w:jc w:val="center"/>
        <w:rPr>
          <w:rFonts w:ascii="Arial" w:hAnsi="Arial" w:cs="Arial"/>
          <w:b/>
          <w:bCs/>
        </w:rPr>
      </w:pPr>
      <w:r w:rsidRPr="00C649DF">
        <w:rPr>
          <w:rFonts w:ascii="Arial" w:hAnsi="Arial" w:cs="Arial"/>
          <w:b/>
          <w:bCs/>
        </w:rPr>
        <w:t>Report Part 2</w:t>
      </w:r>
      <w:r w:rsidR="0043280A" w:rsidRPr="00C649DF">
        <w:rPr>
          <w:rFonts w:ascii="Arial" w:hAnsi="Arial" w:cs="Arial"/>
          <w:b/>
          <w:bCs/>
        </w:rPr>
        <w:t xml:space="preserve"> &amp; 3</w:t>
      </w:r>
    </w:p>
    <w:p w:rsidR="00545A4A" w:rsidRPr="00DF0E76" w:rsidRDefault="00545A4A" w:rsidP="00545A4A">
      <w:pPr>
        <w:pStyle w:val="Default"/>
        <w:rPr>
          <w:b/>
          <w:bCs/>
          <w:sz w:val="22"/>
          <w:szCs w:val="22"/>
        </w:rPr>
      </w:pPr>
    </w:p>
    <w:p w:rsidR="00545A4A" w:rsidRPr="00DF0E76" w:rsidRDefault="00545A4A" w:rsidP="00545A4A">
      <w:pPr>
        <w:pStyle w:val="Default"/>
        <w:numPr>
          <w:ilvl w:val="0"/>
          <w:numId w:val="1"/>
        </w:numPr>
        <w:rPr>
          <w:b/>
          <w:bCs/>
          <w:sz w:val="22"/>
          <w:szCs w:val="22"/>
        </w:rPr>
      </w:pPr>
      <w:r w:rsidRPr="00DF0E76">
        <w:rPr>
          <w:b/>
          <w:bCs/>
          <w:sz w:val="22"/>
          <w:szCs w:val="22"/>
        </w:rPr>
        <w:t>Briefly explain the tabular methods that were used to solve the problems. Provide their update functions and key features. What are the advantages/disadvantages?</w:t>
      </w:r>
    </w:p>
    <w:p w:rsidR="002C4891" w:rsidRPr="00C649DF" w:rsidRDefault="002C4891" w:rsidP="002C4891">
      <w:pPr>
        <w:pStyle w:val="Default"/>
        <w:rPr>
          <w:sz w:val="22"/>
          <w:szCs w:val="22"/>
        </w:rPr>
      </w:pPr>
    </w:p>
    <w:p w:rsidR="002C4891" w:rsidRPr="00C649DF" w:rsidRDefault="002C4891" w:rsidP="002C4891">
      <w:pPr>
        <w:pStyle w:val="Default"/>
        <w:rPr>
          <w:sz w:val="22"/>
          <w:szCs w:val="22"/>
        </w:rPr>
      </w:pPr>
      <w:r w:rsidRPr="00C649DF">
        <w:rPr>
          <w:sz w:val="22"/>
          <w:szCs w:val="22"/>
        </w:rPr>
        <w:t>For SARSA:</w:t>
      </w:r>
    </w:p>
    <w:p w:rsidR="002C4891" w:rsidRPr="00C649DF" w:rsidRDefault="002C4891" w:rsidP="002C4891">
      <w:pPr>
        <w:pStyle w:val="Default"/>
        <w:ind w:left="720"/>
        <w:rPr>
          <w:sz w:val="22"/>
          <w:szCs w:val="22"/>
        </w:rPr>
      </w:pPr>
    </w:p>
    <w:p w:rsidR="00545A4A" w:rsidRPr="00C649DF" w:rsidRDefault="00545A4A" w:rsidP="00545A4A">
      <w:pPr>
        <w:pStyle w:val="Default"/>
        <w:numPr>
          <w:ilvl w:val="0"/>
          <w:numId w:val="2"/>
        </w:numPr>
        <w:rPr>
          <w:sz w:val="22"/>
          <w:szCs w:val="22"/>
        </w:rPr>
      </w:pPr>
      <w:r w:rsidRPr="00C649DF">
        <w:rPr>
          <w:sz w:val="22"/>
          <w:szCs w:val="22"/>
        </w:rPr>
        <w:t>The SARSA algorithm is a tabular reinforcement learning method that was used to solve the problem in the provided code. Using the following update rule, it modifies the Q-values for state-action pairs based on the current reward and the Q-value of the subsequent state-action pair:</w:t>
      </w:r>
    </w:p>
    <w:p w:rsidR="00545A4A" w:rsidRPr="00C649DF" w:rsidRDefault="00545A4A" w:rsidP="00545A4A">
      <w:pPr>
        <w:pStyle w:val="Default"/>
        <w:ind w:left="360"/>
        <w:rPr>
          <w:sz w:val="22"/>
          <w:szCs w:val="22"/>
        </w:rPr>
      </w:pPr>
    </w:p>
    <w:p w:rsidR="00545A4A" w:rsidRPr="00C649DF" w:rsidRDefault="00545A4A" w:rsidP="00545A4A">
      <w:pPr>
        <w:pStyle w:val="Default"/>
        <w:ind w:left="1080" w:firstLine="360"/>
        <w:rPr>
          <w:sz w:val="22"/>
          <w:szCs w:val="22"/>
        </w:rPr>
      </w:pPr>
      <w:r w:rsidRPr="00C649DF">
        <w:rPr>
          <w:sz w:val="22"/>
          <w:szCs w:val="22"/>
        </w:rPr>
        <w:t>Q(</w:t>
      </w:r>
      <w:proofErr w:type="spellStart"/>
      <w:proofErr w:type="gramStart"/>
      <w:r w:rsidRPr="00C649DF">
        <w:rPr>
          <w:sz w:val="22"/>
          <w:szCs w:val="22"/>
        </w:rPr>
        <w:t>s,a</w:t>
      </w:r>
      <w:proofErr w:type="spellEnd"/>
      <w:proofErr w:type="gramEnd"/>
      <w:r w:rsidRPr="00C649DF">
        <w:rPr>
          <w:sz w:val="22"/>
          <w:szCs w:val="22"/>
        </w:rPr>
        <w:t>) = Q(</w:t>
      </w:r>
      <w:proofErr w:type="spellStart"/>
      <w:r w:rsidRPr="00C649DF">
        <w:rPr>
          <w:sz w:val="22"/>
          <w:szCs w:val="22"/>
        </w:rPr>
        <w:t>s,a</w:t>
      </w:r>
      <w:proofErr w:type="spellEnd"/>
      <w:r w:rsidRPr="00C649DF">
        <w:rPr>
          <w:sz w:val="22"/>
          <w:szCs w:val="22"/>
        </w:rPr>
        <w:t>) * (reward + gamma) + alpha Q(</w:t>
      </w:r>
      <w:proofErr w:type="spellStart"/>
      <w:r w:rsidRPr="00C649DF">
        <w:rPr>
          <w:sz w:val="22"/>
          <w:szCs w:val="22"/>
        </w:rPr>
        <w:t>s',a</w:t>
      </w:r>
      <w:proofErr w:type="spellEnd"/>
      <w:r w:rsidRPr="00C649DF">
        <w:rPr>
          <w:sz w:val="22"/>
          <w:szCs w:val="22"/>
        </w:rPr>
        <w:t>') = Q(</w:t>
      </w:r>
      <w:proofErr w:type="spellStart"/>
      <w:r w:rsidRPr="00C649DF">
        <w:rPr>
          <w:sz w:val="22"/>
          <w:szCs w:val="22"/>
        </w:rPr>
        <w:t>s,a</w:t>
      </w:r>
      <w:proofErr w:type="spellEnd"/>
      <w:r w:rsidRPr="00C649DF">
        <w:rPr>
          <w:sz w:val="22"/>
          <w:szCs w:val="22"/>
        </w:rPr>
        <w:t>)</w:t>
      </w:r>
    </w:p>
    <w:p w:rsidR="00545A4A" w:rsidRPr="00C649DF" w:rsidRDefault="00545A4A" w:rsidP="00545A4A">
      <w:pPr>
        <w:pStyle w:val="Default"/>
        <w:ind w:left="720"/>
        <w:rPr>
          <w:sz w:val="22"/>
          <w:szCs w:val="22"/>
        </w:rPr>
      </w:pPr>
    </w:p>
    <w:p w:rsidR="00545A4A" w:rsidRPr="00C649DF" w:rsidRDefault="00545A4A" w:rsidP="00545A4A">
      <w:pPr>
        <w:pStyle w:val="Default"/>
        <w:ind w:left="720"/>
        <w:rPr>
          <w:sz w:val="22"/>
          <w:szCs w:val="22"/>
        </w:rPr>
      </w:pPr>
      <w:r w:rsidRPr="00C649DF">
        <w:rPr>
          <w:sz w:val="22"/>
          <w:szCs w:val="22"/>
        </w:rPr>
        <w:t>where Q(</w:t>
      </w:r>
      <w:proofErr w:type="spellStart"/>
      <w:proofErr w:type="gramStart"/>
      <w:r w:rsidRPr="00C649DF">
        <w:rPr>
          <w:sz w:val="22"/>
          <w:szCs w:val="22"/>
        </w:rPr>
        <w:t>s,a</w:t>
      </w:r>
      <w:proofErr w:type="spellEnd"/>
      <w:proofErr w:type="gramEnd"/>
      <w:r w:rsidRPr="00C649DF">
        <w:rPr>
          <w:sz w:val="22"/>
          <w:szCs w:val="22"/>
        </w:rPr>
        <w:t>) denotes the Q-value for a certain state-action pair (</w:t>
      </w:r>
      <w:proofErr w:type="spellStart"/>
      <w:r w:rsidRPr="00C649DF">
        <w:rPr>
          <w:sz w:val="22"/>
          <w:szCs w:val="22"/>
        </w:rPr>
        <w:t>s,a</w:t>
      </w:r>
      <w:proofErr w:type="spellEnd"/>
      <w:r w:rsidRPr="00C649DF">
        <w:rPr>
          <w:sz w:val="22"/>
          <w:szCs w:val="22"/>
        </w:rPr>
        <w:t xml:space="preserve">), alpha denotes the learning rate, reward is the reward earned after acting in </w:t>
      </w:r>
      <w:proofErr w:type="spellStart"/>
      <w:r w:rsidRPr="00C649DF">
        <w:rPr>
          <w:sz w:val="22"/>
          <w:szCs w:val="22"/>
        </w:rPr>
        <w:t>state s</w:t>
      </w:r>
      <w:proofErr w:type="spellEnd"/>
      <w:r w:rsidRPr="00C649DF">
        <w:rPr>
          <w:sz w:val="22"/>
          <w:szCs w:val="22"/>
        </w:rPr>
        <w:t>, gamma denotes the discount factor, and Q(</w:t>
      </w:r>
      <w:proofErr w:type="spellStart"/>
      <w:r w:rsidRPr="00C649DF">
        <w:rPr>
          <w:sz w:val="22"/>
          <w:szCs w:val="22"/>
        </w:rPr>
        <w:t>s',a</w:t>
      </w:r>
      <w:proofErr w:type="spellEnd"/>
      <w:r w:rsidRPr="00C649DF">
        <w:rPr>
          <w:sz w:val="22"/>
          <w:szCs w:val="22"/>
        </w:rPr>
        <w:t>') denotes the Q-value for the subsequent state-action combination.</w:t>
      </w:r>
    </w:p>
    <w:p w:rsidR="00545A4A" w:rsidRPr="00C649DF" w:rsidRDefault="00545A4A" w:rsidP="00545A4A">
      <w:pPr>
        <w:pStyle w:val="Default"/>
        <w:ind w:left="720"/>
        <w:rPr>
          <w:sz w:val="22"/>
          <w:szCs w:val="22"/>
        </w:rPr>
      </w:pPr>
    </w:p>
    <w:p w:rsidR="00545A4A" w:rsidRPr="00C649DF" w:rsidRDefault="00545A4A" w:rsidP="00545A4A">
      <w:pPr>
        <w:pStyle w:val="Default"/>
        <w:ind w:left="720"/>
        <w:rPr>
          <w:sz w:val="22"/>
          <w:szCs w:val="22"/>
        </w:rPr>
      </w:pPr>
      <w:r w:rsidRPr="00C649DF">
        <w:rPr>
          <w:sz w:val="22"/>
          <w:szCs w:val="22"/>
        </w:rPr>
        <w:t xml:space="preserve">Here, SARSA was used to learn the optimal policy for a simple </w:t>
      </w:r>
      <w:proofErr w:type="spellStart"/>
      <w:r w:rsidRPr="00C649DF">
        <w:rPr>
          <w:sz w:val="22"/>
          <w:szCs w:val="22"/>
        </w:rPr>
        <w:t>gridworld</w:t>
      </w:r>
      <w:proofErr w:type="spellEnd"/>
      <w:r w:rsidRPr="00C649DF">
        <w:rPr>
          <w:sz w:val="22"/>
          <w:szCs w:val="22"/>
        </w:rPr>
        <w:t xml:space="preserve"> problem. The Q-table was initialized to -1, and epsilon-greedy exploration was used to balance between exploration and exploitation. During training, the agent chooses actions based on the epsilon-greedy policy, updates the Q-values for the current state-action pair using the SARSA update rule, and moves to the next state. This process is repeated until the agent reaches the terminal state. The agent's performance is then evaluated during testing, where it chooses actions based on the greedy policy (i.e., the action with the highest Q-value for a given state).</w:t>
      </w:r>
    </w:p>
    <w:p w:rsidR="00545A4A" w:rsidRPr="00C649DF" w:rsidRDefault="00545A4A" w:rsidP="00545A4A">
      <w:pPr>
        <w:pStyle w:val="Default"/>
        <w:ind w:left="720"/>
        <w:rPr>
          <w:sz w:val="22"/>
          <w:szCs w:val="22"/>
        </w:rPr>
      </w:pPr>
    </w:p>
    <w:p w:rsidR="002C4891" w:rsidRPr="00C649DF" w:rsidRDefault="002C4891" w:rsidP="00545A4A">
      <w:pPr>
        <w:pStyle w:val="Default"/>
        <w:ind w:left="720"/>
        <w:rPr>
          <w:sz w:val="22"/>
          <w:szCs w:val="22"/>
        </w:rPr>
      </w:pPr>
      <w:r w:rsidRPr="00C649DF">
        <w:rPr>
          <w:sz w:val="22"/>
          <w:szCs w:val="22"/>
        </w:rPr>
        <w:t>Advantage:</w:t>
      </w:r>
    </w:p>
    <w:p w:rsidR="002C4891" w:rsidRPr="00C649DF" w:rsidRDefault="00545A4A" w:rsidP="00545A4A">
      <w:pPr>
        <w:pStyle w:val="Default"/>
        <w:ind w:left="720"/>
        <w:rPr>
          <w:sz w:val="22"/>
          <w:szCs w:val="22"/>
        </w:rPr>
      </w:pPr>
      <w:r w:rsidRPr="00C649DF">
        <w:rPr>
          <w:sz w:val="22"/>
          <w:szCs w:val="22"/>
        </w:rPr>
        <w:t xml:space="preserve">One advantage of tabular methods like SARSA is that they are simple to implement and easy to interpret, as they rely on a table to store Q-values for each state-action pair. Additionally, they are model-free, meaning they can learn directly from experience without requiring a model of the environment. </w:t>
      </w:r>
    </w:p>
    <w:p w:rsidR="002C4891" w:rsidRPr="00C649DF" w:rsidRDefault="002C4891" w:rsidP="00545A4A">
      <w:pPr>
        <w:pStyle w:val="Default"/>
        <w:ind w:left="720"/>
        <w:rPr>
          <w:sz w:val="22"/>
          <w:szCs w:val="22"/>
        </w:rPr>
      </w:pPr>
    </w:p>
    <w:p w:rsidR="002C4891" w:rsidRPr="00C649DF" w:rsidRDefault="002C4891" w:rsidP="00545A4A">
      <w:pPr>
        <w:pStyle w:val="Default"/>
        <w:ind w:left="720"/>
        <w:rPr>
          <w:sz w:val="22"/>
          <w:szCs w:val="22"/>
        </w:rPr>
      </w:pPr>
      <w:r w:rsidRPr="00C649DF">
        <w:rPr>
          <w:sz w:val="22"/>
          <w:szCs w:val="22"/>
        </w:rPr>
        <w:t>Disadvantage:</w:t>
      </w:r>
    </w:p>
    <w:p w:rsidR="001C3F71" w:rsidRPr="00C649DF" w:rsidRDefault="002C4891" w:rsidP="002C4891">
      <w:pPr>
        <w:pStyle w:val="Default"/>
        <w:ind w:left="720"/>
        <w:rPr>
          <w:sz w:val="22"/>
          <w:szCs w:val="22"/>
        </w:rPr>
      </w:pPr>
      <w:r w:rsidRPr="00C649DF">
        <w:rPr>
          <w:sz w:val="22"/>
          <w:szCs w:val="22"/>
        </w:rPr>
        <w:t>T</w:t>
      </w:r>
      <w:r w:rsidR="00545A4A" w:rsidRPr="00C649DF">
        <w:rPr>
          <w:sz w:val="22"/>
          <w:szCs w:val="22"/>
        </w:rPr>
        <w:t xml:space="preserve">abular methods may not scale well to larger problems with high-dimensional state and action spaces, and may require </w:t>
      </w:r>
      <w:proofErr w:type="gramStart"/>
      <w:r w:rsidR="00545A4A" w:rsidRPr="00C649DF">
        <w:rPr>
          <w:sz w:val="22"/>
          <w:szCs w:val="22"/>
        </w:rPr>
        <w:t>a large number of</w:t>
      </w:r>
      <w:proofErr w:type="gramEnd"/>
      <w:r w:rsidR="00545A4A" w:rsidRPr="00C649DF">
        <w:rPr>
          <w:sz w:val="22"/>
          <w:szCs w:val="22"/>
        </w:rPr>
        <w:t xml:space="preserve"> training episodes to converge to an optimal policy.</w:t>
      </w:r>
    </w:p>
    <w:p w:rsidR="001C3F71" w:rsidRPr="00C649DF" w:rsidRDefault="001C3F71" w:rsidP="001C3F71">
      <w:pPr>
        <w:pStyle w:val="Default"/>
        <w:rPr>
          <w:sz w:val="22"/>
          <w:szCs w:val="22"/>
        </w:rPr>
      </w:pPr>
    </w:p>
    <w:p w:rsidR="001C3F71" w:rsidRPr="00C649DF" w:rsidRDefault="001C3F71" w:rsidP="001C3F71">
      <w:pPr>
        <w:pStyle w:val="Default"/>
        <w:rPr>
          <w:sz w:val="22"/>
          <w:szCs w:val="22"/>
        </w:rPr>
      </w:pPr>
    </w:p>
    <w:p w:rsidR="002C4891" w:rsidRPr="00C649DF" w:rsidRDefault="002C4891" w:rsidP="001C3F71">
      <w:pPr>
        <w:pStyle w:val="Default"/>
        <w:rPr>
          <w:sz w:val="22"/>
          <w:szCs w:val="22"/>
        </w:rPr>
      </w:pPr>
    </w:p>
    <w:p w:rsidR="002C4891" w:rsidRPr="00C649DF" w:rsidRDefault="002C4891" w:rsidP="001C3F71">
      <w:pPr>
        <w:pStyle w:val="Default"/>
        <w:rPr>
          <w:sz w:val="22"/>
          <w:szCs w:val="22"/>
        </w:rPr>
      </w:pPr>
    </w:p>
    <w:p w:rsidR="006E246E" w:rsidRDefault="006E246E" w:rsidP="001C3F71">
      <w:pPr>
        <w:pStyle w:val="Default"/>
        <w:rPr>
          <w:sz w:val="22"/>
          <w:szCs w:val="22"/>
        </w:rPr>
      </w:pPr>
    </w:p>
    <w:p w:rsidR="006E246E" w:rsidRDefault="006E246E" w:rsidP="001C3F71">
      <w:pPr>
        <w:pStyle w:val="Default"/>
        <w:rPr>
          <w:sz w:val="22"/>
          <w:szCs w:val="22"/>
        </w:rPr>
      </w:pPr>
    </w:p>
    <w:p w:rsidR="006E246E" w:rsidRDefault="006E246E" w:rsidP="001C3F71">
      <w:pPr>
        <w:pStyle w:val="Default"/>
        <w:rPr>
          <w:sz w:val="22"/>
          <w:szCs w:val="22"/>
        </w:rPr>
      </w:pPr>
    </w:p>
    <w:p w:rsidR="006E246E" w:rsidRDefault="006E246E" w:rsidP="001C3F71">
      <w:pPr>
        <w:pStyle w:val="Default"/>
        <w:rPr>
          <w:sz w:val="22"/>
          <w:szCs w:val="22"/>
        </w:rPr>
      </w:pPr>
    </w:p>
    <w:p w:rsidR="006E246E" w:rsidRDefault="006E246E" w:rsidP="001C3F71">
      <w:pPr>
        <w:pStyle w:val="Default"/>
        <w:rPr>
          <w:sz w:val="22"/>
          <w:szCs w:val="22"/>
        </w:rPr>
      </w:pPr>
    </w:p>
    <w:p w:rsidR="006E246E" w:rsidRDefault="006E246E" w:rsidP="001C3F71">
      <w:pPr>
        <w:pStyle w:val="Default"/>
        <w:rPr>
          <w:sz w:val="22"/>
          <w:szCs w:val="22"/>
        </w:rPr>
      </w:pPr>
    </w:p>
    <w:p w:rsidR="002C4891" w:rsidRPr="00C649DF" w:rsidRDefault="002C4891" w:rsidP="001C3F71">
      <w:pPr>
        <w:pStyle w:val="Default"/>
        <w:rPr>
          <w:sz w:val="22"/>
          <w:szCs w:val="22"/>
        </w:rPr>
      </w:pPr>
      <w:r w:rsidRPr="00C649DF">
        <w:rPr>
          <w:sz w:val="22"/>
          <w:szCs w:val="22"/>
        </w:rPr>
        <w:lastRenderedPageBreak/>
        <w:t>For Q-learning:</w:t>
      </w:r>
    </w:p>
    <w:p w:rsidR="002C4891" w:rsidRPr="00C649DF" w:rsidRDefault="002C4891" w:rsidP="002C4891">
      <w:pPr>
        <w:pStyle w:val="Default"/>
        <w:rPr>
          <w:sz w:val="22"/>
          <w:szCs w:val="22"/>
        </w:rPr>
      </w:pPr>
      <w:r w:rsidRPr="00C649DF">
        <w:rPr>
          <w:sz w:val="22"/>
          <w:szCs w:val="22"/>
        </w:rPr>
        <w:t>Key Features:</w:t>
      </w:r>
    </w:p>
    <w:p w:rsidR="002C4891" w:rsidRPr="00C649DF" w:rsidRDefault="002C4891" w:rsidP="002C4891">
      <w:pPr>
        <w:pStyle w:val="Default"/>
        <w:rPr>
          <w:sz w:val="22"/>
          <w:szCs w:val="22"/>
        </w:rPr>
      </w:pPr>
    </w:p>
    <w:p w:rsidR="002C4891" w:rsidRPr="00C649DF" w:rsidRDefault="002C4891" w:rsidP="002C4891">
      <w:pPr>
        <w:pStyle w:val="Default"/>
        <w:rPr>
          <w:sz w:val="22"/>
          <w:szCs w:val="22"/>
        </w:rPr>
      </w:pPr>
      <w:r w:rsidRPr="00C649DF">
        <w:rPr>
          <w:sz w:val="22"/>
          <w:szCs w:val="22"/>
        </w:rPr>
        <w:t>Q-table: The Q-learning algorithm uses a Q-table to store the Q-values for each state-action pair.</w:t>
      </w:r>
    </w:p>
    <w:p w:rsidR="002C4891" w:rsidRPr="00C649DF" w:rsidRDefault="002C4891" w:rsidP="002C4891">
      <w:pPr>
        <w:pStyle w:val="Default"/>
        <w:rPr>
          <w:sz w:val="22"/>
          <w:szCs w:val="22"/>
        </w:rPr>
      </w:pPr>
      <w:r w:rsidRPr="00C649DF">
        <w:rPr>
          <w:sz w:val="22"/>
          <w:szCs w:val="22"/>
        </w:rPr>
        <w:t>Epsilon-Greedy Exploration: The code implements epsilon-greedy action selection, which balances exploration and exploitation by choosing a random action with probability epsilon and choosing the action with the highest Q-value with probability (1 - epsilon).</w:t>
      </w:r>
    </w:p>
    <w:p w:rsidR="002C4891" w:rsidRPr="00C649DF" w:rsidRDefault="002C4891" w:rsidP="002C4891">
      <w:pPr>
        <w:pStyle w:val="Default"/>
        <w:rPr>
          <w:sz w:val="22"/>
          <w:szCs w:val="22"/>
        </w:rPr>
      </w:pPr>
    </w:p>
    <w:p w:rsidR="002C4891" w:rsidRPr="00C649DF" w:rsidRDefault="002C4891" w:rsidP="002C4891">
      <w:pPr>
        <w:pStyle w:val="Default"/>
        <w:rPr>
          <w:sz w:val="22"/>
          <w:szCs w:val="22"/>
        </w:rPr>
      </w:pPr>
      <w:r w:rsidRPr="00C649DF">
        <w:rPr>
          <w:sz w:val="22"/>
          <w:szCs w:val="22"/>
        </w:rPr>
        <w:t>Q-value Update: The Q-values are updated using the Q-learning update rule, which incorporates the immediate reward and the maximum Q-value of the next state.</w:t>
      </w:r>
    </w:p>
    <w:p w:rsidR="001C3F71" w:rsidRPr="00C649DF" w:rsidRDefault="002C4891" w:rsidP="002C4891">
      <w:pPr>
        <w:pStyle w:val="Default"/>
        <w:rPr>
          <w:sz w:val="22"/>
          <w:szCs w:val="22"/>
        </w:rPr>
      </w:pPr>
      <w:r w:rsidRPr="00C649DF">
        <w:rPr>
          <w:sz w:val="22"/>
          <w:szCs w:val="22"/>
        </w:rPr>
        <w:t>Training and Testing: The code includes methods for training the Q-learning model over a specified number of episodes and testing the trained model.</w:t>
      </w:r>
    </w:p>
    <w:p w:rsidR="001C3F71" w:rsidRPr="00C649DF" w:rsidRDefault="001C3F71" w:rsidP="001C3F71">
      <w:pPr>
        <w:pStyle w:val="Default"/>
        <w:rPr>
          <w:sz w:val="22"/>
          <w:szCs w:val="22"/>
        </w:rPr>
      </w:pPr>
    </w:p>
    <w:p w:rsidR="00EB1213" w:rsidRPr="00C649DF" w:rsidRDefault="00EB1213" w:rsidP="00EB1213">
      <w:pPr>
        <w:pStyle w:val="Default"/>
        <w:rPr>
          <w:sz w:val="22"/>
          <w:szCs w:val="22"/>
        </w:rPr>
      </w:pPr>
      <w:r w:rsidRPr="00C649DF">
        <w:rPr>
          <w:sz w:val="22"/>
          <w:szCs w:val="22"/>
        </w:rPr>
        <w:t>Benefits of Q-learning</w:t>
      </w:r>
    </w:p>
    <w:p w:rsidR="00EB1213" w:rsidRPr="00C649DF" w:rsidRDefault="00EB1213" w:rsidP="00EB1213">
      <w:pPr>
        <w:pStyle w:val="Default"/>
        <w:rPr>
          <w:sz w:val="22"/>
          <w:szCs w:val="22"/>
        </w:rPr>
      </w:pPr>
    </w:p>
    <w:p w:rsidR="00EB1213" w:rsidRPr="00C649DF" w:rsidRDefault="00EB1213" w:rsidP="00EB1213">
      <w:pPr>
        <w:pStyle w:val="Default"/>
        <w:numPr>
          <w:ilvl w:val="0"/>
          <w:numId w:val="4"/>
        </w:numPr>
        <w:rPr>
          <w:sz w:val="22"/>
          <w:szCs w:val="22"/>
        </w:rPr>
      </w:pPr>
      <w:r w:rsidRPr="00C649DF">
        <w:rPr>
          <w:sz w:val="22"/>
          <w:szCs w:val="22"/>
        </w:rPr>
        <w:t>Model-Free: Since Q-learning is a model-free reinforcement learning algorithm, it does not need to be explicitly aware of the dynamics of the environment. It learns immediately via encounters with the environment.</w:t>
      </w:r>
    </w:p>
    <w:p w:rsidR="00EB1213" w:rsidRPr="00C649DF" w:rsidRDefault="00EB1213" w:rsidP="00EB1213">
      <w:pPr>
        <w:pStyle w:val="Default"/>
        <w:numPr>
          <w:ilvl w:val="0"/>
          <w:numId w:val="4"/>
        </w:numPr>
        <w:rPr>
          <w:sz w:val="22"/>
          <w:szCs w:val="22"/>
        </w:rPr>
      </w:pPr>
      <w:r w:rsidRPr="00C649DF">
        <w:rPr>
          <w:sz w:val="22"/>
          <w:szCs w:val="22"/>
        </w:rPr>
        <w:t>Convergence: Q-learning is guaranteed to converge to the optimal policy for finite Markov Decision Processes (MDPs) under certain conditions.</w:t>
      </w:r>
    </w:p>
    <w:p w:rsidR="00EB1213" w:rsidRPr="00C649DF" w:rsidRDefault="00EB1213" w:rsidP="00EB1213">
      <w:pPr>
        <w:pStyle w:val="Default"/>
        <w:numPr>
          <w:ilvl w:val="0"/>
          <w:numId w:val="4"/>
        </w:numPr>
        <w:rPr>
          <w:sz w:val="22"/>
          <w:szCs w:val="22"/>
        </w:rPr>
      </w:pPr>
      <w:r w:rsidRPr="00C649DF">
        <w:rPr>
          <w:sz w:val="22"/>
          <w:szCs w:val="22"/>
        </w:rPr>
        <w:t>Off-Policy Learning: Q-learning is an off-policy learning algorithm, which enables it to draw conclusions from data produced by any policy, even one that is not being updated.</w:t>
      </w:r>
    </w:p>
    <w:p w:rsidR="00EB1213" w:rsidRPr="00C649DF" w:rsidRDefault="00EB1213" w:rsidP="00EB1213">
      <w:pPr>
        <w:pStyle w:val="Default"/>
        <w:ind w:left="720"/>
        <w:rPr>
          <w:sz w:val="22"/>
          <w:szCs w:val="22"/>
        </w:rPr>
      </w:pPr>
    </w:p>
    <w:p w:rsidR="00EB1213" w:rsidRPr="00C649DF" w:rsidRDefault="00EB1213" w:rsidP="00EB1213">
      <w:pPr>
        <w:pStyle w:val="Default"/>
        <w:rPr>
          <w:sz w:val="22"/>
          <w:szCs w:val="22"/>
        </w:rPr>
      </w:pPr>
      <w:r w:rsidRPr="00C649DF">
        <w:rPr>
          <w:sz w:val="22"/>
          <w:szCs w:val="22"/>
        </w:rPr>
        <w:t>Disadvantages:</w:t>
      </w:r>
    </w:p>
    <w:p w:rsidR="00EB1213" w:rsidRPr="00C649DF" w:rsidRDefault="00EB1213" w:rsidP="00EB1213">
      <w:pPr>
        <w:pStyle w:val="Default"/>
        <w:numPr>
          <w:ilvl w:val="0"/>
          <w:numId w:val="3"/>
        </w:numPr>
        <w:rPr>
          <w:sz w:val="22"/>
          <w:szCs w:val="22"/>
        </w:rPr>
      </w:pPr>
      <w:r w:rsidRPr="00C649DF">
        <w:rPr>
          <w:sz w:val="22"/>
          <w:szCs w:val="22"/>
        </w:rPr>
        <w:t>Large State Spaces: Since the Q-table must be able to hold the Q-values for each state-action pair, problems with large state spaces make Q-learning computationally and memory-intensive.</w:t>
      </w:r>
    </w:p>
    <w:p w:rsidR="00EB1213" w:rsidRPr="00C649DF" w:rsidRDefault="00EB1213" w:rsidP="00EB1213">
      <w:pPr>
        <w:pStyle w:val="Default"/>
        <w:numPr>
          <w:ilvl w:val="0"/>
          <w:numId w:val="3"/>
        </w:numPr>
        <w:rPr>
          <w:sz w:val="22"/>
          <w:szCs w:val="22"/>
        </w:rPr>
      </w:pPr>
      <w:r w:rsidRPr="00C649DF">
        <w:rPr>
          <w:sz w:val="22"/>
          <w:szCs w:val="22"/>
        </w:rPr>
        <w:t>Exploration-Exploitation Tradeoff: It might be difficult to strike the correct balance between exploration and exploitation. The exploration rate is controlled by the epsilon parameter, and choosing the right value is essential to ensuring that there is enough exploration without being trapped in ineffective policies.</w:t>
      </w:r>
    </w:p>
    <w:p w:rsidR="00EB1213" w:rsidRPr="00C649DF" w:rsidRDefault="00EB1213" w:rsidP="00EB1213">
      <w:pPr>
        <w:pStyle w:val="Default"/>
        <w:numPr>
          <w:ilvl w:val="0"/>
          <w:numId w:val="3"/>
        </w:numPr>
        <w:rPr>
          <w:sz w:val="22"/>
          <w:szCs w:val="22"/>
        </w:rPr>
      </w:pPr>
      <w:r w:rsidRPr="00C649DF">
        <w:rPr>
          <w:sz w:val="22"/>
          <w:szCs w:val="22"/>
        </w:rPr>
        <w:t>Continuous State and Action Spaces: Q-learning cannot be used to solve continuous state and action space issues directly. The state and action spaces must be discretized, which could result in data loss and insufficient performance.</w:t>
      </w:r>
    </w:p>
    <w:p w:rsidR="001C3F71" w:rsidRPr="00C649DF" w:rsidRDefault="001C3F71" w:rsidP="001C3F71">
      <w:pPr>
        <w:pStyle w:val="Default"/>
        <w:rPr>
          <w:sz w:val="22"/>
          <w:szCs w:val="22"/>
        </w:rPr>
      </w:pPr>
    </w:p>
    <w:p w:rsidR="00EB1213" w:rsidRPr="00C649DF" w:rsidRDefault="00EB1213" w:rsidP="00EB1213">
      <w:pPr>
        <w:pStyle w:val="Default"/>
        <w:rPr>
          <w:sz w:val="22"/>
          <w:szCs w:val="22"/>
        </w:rPr>
      </w:pPr>
      <w:r w:rsidRPr="00C649DF">
        <w:rPr>
          <w:sz w:val="22"/>
          <w:szCs w:val="22"/>
        </w:rPr>
        <w:t xml:space="preserve">Q-learning Update Function: </w:t>
      </w:r>
    </w:p>
    <w:p w:rsidR="00EB1213" w:rsidRPr="00C649DF" w:rsidRDefault="00EB1213" w:rsidP="00EB1213">
      <w:pPr>
        <w:pStyle w:val="Default"/>
        <w:rPr>
          <w:sz w:val="22"/>
          <w:szCs w:val="22"/>
        </w:rPr>
      </w:pPr>
      <w:r w:rsidRPr="00C649DF">
        <w:rPr>
          <w:sz w:val="22"/>
          <w:szCs w:val="22"/>
        </w:rPr>
        <w:t>The train method in the code contains the Q-learning Update Function. The temporal difference (TD) error, which is the difference between the updated Q-value based on the immediate reward and the maximum Q-value of the following state, is calculated by this update function. It then uses the learning rate (alpha) and TD error to update the Q-value for the current state-action combination.</w:t>
      </w:r>
    </w:p>
    <w:p w:rsidR="00EB1213" w:rsidRPr="00C649DF" w:rsidRDefault="00EB1213" w:rsidP="00EB1213">
      <w:pPr>
        <w:pStyle w:val="Default"/>
        <w:rPr>
          <w:sz w:val="22"/>
          <w:szCs w:val="22"/>
        </w:rPr>
      </w:pPr>
    </w:p>
    <w:p w:rsidR="001C3F71" w:rsidRPr="00C649DF" w:rsidRDefault="00EB1213" w:rsidP="00EB1213">
      <w:pPr>
        <w:pStyle w:val="Default"/>
        <w:rPr>
          <w:sz w:val="22"/>
          <w:szCs w:val="22"/>
        </w:rPr>
      </w:pPr>
      <w:r w:rsidRPr="00C649DF">
        <w:rPr>
          <w:sz w:val="22"/>
          <w:szCs w:val="22"/>
        </w:rPr>
        <w:t>Overall, the code offers a simple Q-learning implementation that may be used as a jumping off point for testing out reinforcement learning problems. To handle more complicated settings and boost performance, it might need additional tweaks and improvements.</w:t>
      </w:r>
    </w:p>
    <w:p w:rsidR="001C3F71" w:rsidRPr="00C649DF" w:rsidRDefault="001C3F71" w:rsidP="001C3F71">
      <w:pPr>
        <w:pStyle w:val="Default"/>
        <w:rPr>
          <w:sz w:val="22"/>
          <w:szCs w:val="22"/>
        </w:rPr>
      </w:pPr>
    </w:p>
    <w:p w:rsidR="001C3F71" w:rsidRPr="00C649DF" w:rsidRDefault="001C3F71" w:rsidP="001C3F71">
      <w:pPr>
        <w:pStyle w:val="Default"/>
        <w:rPr>
          <w:sz w:val="22"/>
          <w:szCs w:val="22"/>
        </w:rPr>
      </w:pPr>
    </w:p>
    <w:p w:rsidR="00DF0E76" w:rsidRDefault="00DF0E76" w:rsidP="001C3F71">
      <w:pPr>
        <w:pStyle w:val="Default"/>
        <w:spacing w:after="78"/>
        <w:rPr>
          <w:sz w:val="22"/>
          <w:szCs w:val="22"/>
        </w:rPr>
      </w:pPr>
    </w:p>
    <w:p w:rsidR="00DF0E76" w:rsidRDefault="00DF0E76" w:rsidP="001C3F71">
      <w:pPr>
        <w:pStyle w:val="Default"/>
        <w:spacing w:after="78"/>
        <w:rPr>
          <w:sz w:val="22"/>
          <w:szCs w:val="22"/>
        </w:rPr>
      </w:pPr>
    </w:p>
    <w:p w:rsidR="001C3F71" w:rsidRPr="00DF0E76" w:rsidRDefault="001C3F71" w:rsidP="001C3F71">
      <w:pPr>
        <w:pStyle w:val="Default"/>
        <w:spacing w:after="78"/>
        <w:rPr>
          <w:b/>
          <w:bCs/>
          <w:sz w:val="22"/>
          <w:szCs w:val="22"/>
        </w:rPr>
      </w:pPr>
      <w:r w:rsidRPr="00DF0E76">
        <w:rPr>
          <w:b/>
          <w:bCs/>
          <w:sz w:val="22"/>
          <w:szCs w:val="22"/>
        </w:rPr>
        <w:lastRenderedPageBreak/>
        <w:t xml:space="preserve">2. Show and discuss the results after: </w:t>
      </w:r>
    </w:p>
    <w:p w:rsidR="001C3F71" w:rsidRPr="00DF0E76" w:rsidRDefault="001C3F71" w:rsidP="001C3F71">
      <w:pPr>
        <w:pStyle w:val="Default"/>
        <w:spacing w:after="78"/>
        <w:rPr>
          <w:b/>
          <w:bCs/>
          <w:sz w:val="22"/>
          <w:szCs w:val="22"/>
        </w:rPr>
      </w:pPr>
      <w:r w:rsidRPr="00DF0E76">
        <w:rPr>
          <w:b/>
          <w:bCs/>
          <w:sz w:val="22"/>
          <w:szCs w:val="22"/>
        </w:rPr>
        <w:t>• Applying SARSA to solve the environment defined in Part 1. Plots should include epsilon decay and total reward per episode.</w:t>
      </w:r>
    </w:p>
    <w:p w:rsidR="001C3F71" w:rsidRPr="00DF0E76" w:rsidRDefault="001C3F71" w:rsidP="001C3F71">
      <w:pPr>
        <w:pStyle w:val="Default"/>
        <w:spacing w:after="78"/>
        <w:rPr>
          <w:b/>
          <w:bCs/>
          <w:sz w:val="22"/>
          <w:szCs w:val="22"/>
        </w:rPr>
      </w:pPr>
      <w:r w:rsidRPr="00DF0E76">
        <w:rPr>
          <w:b/>
          <w:bCs/>
          <w:sz w:val="22"/>
          <w:szCs w:val="22"/>
        </w:rPr>
        <w:t xml:space="preserve">• Applying Q-learning to solve the stochastic environment defined in Part 1. Plots should include epsilon decay and total reward per episode. </w:t>
      </w:r>
    </w:p>
    <w:p w:rsidR="001C3F71" w:rsidRPr="00DF0E76" w:rsidRDefault="001C3F71" w:rsidP="001C3F71">
      <w:pPr>
        <w:pStyle w:val="Default"/>
        <w:rPr>
          <w:b/>
          <w:bCs/>
          <w:sz w:val="22"/>
          <w:szCs w:val="22"/>
        </w:rPr>
      </w:pPr>
      <w:r w:rsidRPr="00DF0E76">
        <w:rPr>
          <w:b/>
          <w:bCs/>
          <w:sz w:val="22"/>
          <w:szCs w:val="22"/>
        </w:rPr>
        <w:t xml:space="preserve">• Provide the evaluation results. Run your environment for at least 10 episodes, where the agent chooses only greedy actions from the learned policy. Plot should include the total reward per episode. </w:t>
      </w:r>
    </w:p>
    <w:p w:rsidR="00241110" w:rsidRPr="00C649DF" w:rsidRDefault="00241110" w:rsidP="001C3F71">
      <w:pPr>
        <w:pStyle w:val="Default"/>
        <w:rPr>
          <w:sz w:val="22"/>
          <w:szCs w:val="22"/>
        </w:rPr>
      </w:pPr>
    </w:p>
    <w:p w:rsidR="00241110" w:rsidRPr="00C649DF" w:rsidRDefault="00241110" w:rsidP="001C3F71">
      <w:pPr>
        <w:pStyle w:val="Default"/>
        <w:rPr>
          <w:sz w:val="22"/>
          <w:szCs w:val="22"/>
        </w:rPr>
      </w:pPr>
      <w:r w:rsidRPr="00C649DF">
        <w:rPr>
          <w:sz w:val="22"/>
          <w:szCs w:val="22"/>
        </w:rPr>
        <w:t>For SARSA:</w:t>
      </w:r>
    </w:p>
    <w:p w:rsidR="001C3F71" w:rsidRPr="00C649DF" w:rsidRDefault="001C3F71" w:rsidP="001C3F71">
      <w:pPr>
        <w:pStyle w:val="Default"/>
        <w:spacing w:after="78"/>
        <w:rPr>
          <w:sz w:val="22"/>
          <w:szCs w:val="22"/>
        </w:rPr>
      </w:pPr>
    </w:p>
    <w:p w:rsidR="00EB1213" w:rsidRPr="00C649DF" w:rsidRDefault="00EB1213" w:rsidP="001C3F71">
      <w:pPr>
        <w:pStyle w:val="Default"/>
        <w:spacing w:after="78"/>
        <w:rPr>
          <w:sz w:val="22"/>
          <w:szCs w:val="22"/>
        </w:rPr>
      </w:pPr>
      <w:r w:rsidRPr="00C649DF">
        <w:rPr>
          <w:sz w:val="22"/>
          <w:szCs w:val="22"/>
        </w:rPr>
        <w:drawing>
          <wp:inline distT="0" distB="0" distL="0" distR="0" wp14:anchorId="10EAF5F1" wp14:editId="58820A60">
            <wp:extent cx="5943600" cy="1565275"/>
            <wp:effectExtent l="0" t="0" r="0" b="0"/>
            <wp:docPr id="55853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7377" name=""/>
                    <pic:cNvPicPr/>
                  </pic:nvPicPr>
                  <pic:blipFill>
                    <a:blip r:embed="rId5"/>
                    <a:stretch>
                      <a:fillRect/>
                    </a:stretch>
                  </pic:blipFill>
                  <pic:spPr>
                    <a:xfrm>
                      <a:off x="0" y="0"/>
                      <a:ext cx="5943600" cy="1565275"/>
                    </a:xfrm>
                    <a:prstGeom prst="rect">
                      <a:avLst/>
                    </a:prstGeom>
                  </pic:spPr>
                </pic:pic>
              </a:graphicData>
            </a:graphic>
          </wp:inline>
        </w:drawing>
      </w:r>
    </w:p>
    <w:p w:rsidR="001C3F71" w:rsidRPr="00C649DF" w:rsidRDefault="001C3F71" w:rsidP="001C3F71">
      <w:pPr>
        <w:pStyle w:val="Default"/>
        <w:spacing w:after="78"/>
        <w:rPr>
          <w:sz w:val="22"/>
          <w:szCs w:val="22"/>
        </w:rPr>
      </w:pPr>
      <w:r w:rsidRPr="00C649DF">
        <w:rPr>
          <w:sz w:val="22"/>
          <w:szCs w:val="22"/>
        </w:rPr>
        <w:t>The following plots are for 5000 episodes, gamma = 0.9, epsilon = 1, alpha = 0.4</w:t>
      </w:r>
    </w:p>
    <w:p w:rsidR="001C3F71" w:rsidRPr="00C649DF" w:rsidRDefault="001C3F71" w:rsidP="001C3F71">
      <w:pPr>
        <w:pStyle w:val="Default"/>
        <w:spacing w:after="78"/>
        <w:rPr>
          <w:sz w:val="22"/>
          <w:szCs w:val="22"/>
        </w:rPr>
      </w:pPr>
      <w:r w:rsidRPr="00C649DF">
        <w:rPr>
          <w:noProof/>
          <w:sz w:val="22"/>
          <w:szCs w:val="22"/>
        </w:rPr>
        <w:drawing>
          <wp:inline distT="0" distB="0" distL="0" distR="0">
            <wp:extent cx="2824607" cy="2171700"/>
            <wp:effectExtent l="0" t="0" r="0" b="0"/>
            <wp:docPr id="181496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622" cy="2193240"/>
                    </a:xfrm>
                    <a:prstGeom prst="rect">
                      <a:avLst/>
                    </a:prstGeom>
                    <a:noFill/>
                    <a:ln>
                      <a:noFill/>
                    </a:ln>
                  </pic:spPr>
                </pic:pic>
              </a:graphicData>
            </a:graphic>
          </wp:inline>
        </w:drawing>
      </w:r>
      <w:r w:rsidR="00C649DF" w:rsidRPr="00C649DF">
        <w:rPr>
          <w:noProof/>
          <w:sz w:val="22"/>
          <w:szCs w:val="22"/>
        </w:rPr>
        <w:drawing>
          <wp:inline distT="0" distB="0" distL="0" distR="0">
            <wp:extent cx="2971800" cy="2229746"/>
            <wp:effectExtent l="0" t="0" r="0" b="0"/>
            <wp:docPr id="10246598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164" cy="2239023"/>
                    </a:xfrm>
                    <a:prstGeom prst="rect">
                      <a:avLst/>
                    </a:prstGeom>
                    <a:noFill/>
                    <a:ln>
                      <a:noFill/>
                    </a:ln>
                  </pic:spPr>
                </pic:pic>
              </a:graphicData>
            </a:graphic>
          </wp:inline>
        </w:drawing>
      </w:r>
    </w:p>
    <w:p w:rsidR="00EB1213" w:rsidRPr="00C649DF" w:rsidRDefault="00EB1213" w:rsidP="001C3F71">
      <w:pPr>
        <w:pStyle w:val="Default"/>
        <w:spacing w:after="78"/>
        <w:rPr>
          <w:sz w:val="22"/>
          <w:szCs w:val="22"/>
        </w:rPr>
      </w:pPr>
    </w:p>
    <w:p w:rsidR="00EB1213" w:rsidRPr="00C649DF" w:rsidRDefault="00EB1213" w:rsidP="001C3F71">
      <w:pPr>
        <w:pStyle w:val="Default"/>
        <w:spacing w:after="78"/>
        <w:rPr>
          <w:sz w:val="22"/>
          <w:szCs w:val="22"/>
        </w:rPr>
      </w:pPr>
    </w:p>
    <w:p w:rsidR="001C3F71" w:rsidRPr="00C649DF" w:rsidRDefault="001C3F71" w:rsidP="001C3F71">
      <w:pPr>
        <w:pStyle w:val="Default"/>
        <w:spacing w:after="78"/>
        <w:rPr>
          <w:sz w:val="22"/>
          <w:szCs w:val="22"/>
        </w:rPr>
      </w:pPr>
      <w:r w:rsidRPr="00C649DF">
        <w:rPr>
          <w:sz w:val="22"/>
          <w:szCs w:val="22"/>
        </w:rPr>
        <w:t>The following plots are for 10000 episodes, gamma = 0.9, epsilon = 1, alpha = 0.4 but we use Stochastic movement</w:t>
      </w:r>
    </w:p>
    <w:p w:rsidR="001C3F71" w:rsidRPr="00C649DF" w:rsidRDefault="00EB1213" w:rsidP="001C3F71">
      <w:pPr>
        <w:pStyle w:val="Default"/>
        <w:spacing w:after="78"/>
        <w:rPr>
          <w:sz w:val="22"/>
          <w:szCs w:val="22"/>
        </w:rPr>
      </w:pPr>
      <w:r w:rsidRPr="00C649DF">
        <w:rPr>
          <w:sz w:val="22"/>
          <w:szCs w:val="22"/>
        </w:rPr>
        <w:drawing>
          <wp:inline distT="0" distB="0" distL="0" distR="0" wp14:anchorId="5E8158BC" wp14:editId="1AFD05C8">
            <wp:extent cx="5943600" cy="1317625"/>
            <wp:effectExtent l="0" t="0" r="0" b="0"/>
            <wp:docPr id="83132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0559" name=""/>
                    <pic:cNvPicPr/>
                  </pic:nvPicPr>
                  <pic:blipFill>
                    <a:blip r:embed="rId8"/>
                    <a:stretch>
                      <a:fillRect/>
                    </a:stretch>
                  </pic:blipFill>
                  <pic:spPr>
                    <a:xfrm>
                      <a:off x="0" y="0"/>
                      <a:ext cx="5943600" cy="1317625"/>
                    </a:xfrm>
                    <a:prstGeom prst="rect">
                      <a:avLst/>
                    </a:prstGeom>
                  </pic:spPr>
                </pic:pic>
              </a:graphicData>
            </a:graphic>
          </wp:inline>
        </w:drawing>
      </w:r>
    </w:p>
    <w:p w:rsidR="001C3F71" w:rsidRPr="00C649DF" w:rsidRDefault="001C3F71" w:rsidP="001C3F71">
      <w:pPr>
        <w:pStyle w:val="Default"/>
        <w:spacing w:after="78"/>
        <w:rPr>
          <w:sz w:val="22"/>
          <w:szCs w:val="22"/>
        </w:rPr>
      </w:pPr>
    </w:p>
    <w:p w:rsidR="001C3F71" w:rsidRPr="00C649DF" w:rsidRDefault="001C3F71" w:rsidP="001C3F71">
      <w:pPr>
        <w:pStyle w:val="Default"/>
        <w:spacing w:after="78"/>
        <w:rPr>
          <w:sz w:val="22"/>
          <w:szCs w:val="22"/>
        </w:rPr>
      </w:pPr>
      <w:r w:rsidRPr="00C649DF">
        <w:rPr>
          <w:noProof/>
          <w:sz w:val="22"/>
          <w:szCs w:val="22"/>
        </w:rPr>
        <w:drawing>
          <wp:inline distT="0" distB="0" distL="0" distR="0">
            <wp:extent cx="2973270" cy="2286000"/>
            <wp:effectExtent l="0" t="0" r="0" b="0"/>
            <wp:docPr id="576897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813" cy="2301026"/>
                    </a:xfrm>
                    <a:prstGeom prst="rect">
                      <a:avLst/>
                    </a:prstGeom>
                    <a:noFill/>
                    <a:ln>
                      <a:noFill/>
                    </a:ln>
                  </pic:spPr>
                </pic:pic>
              </a:graphicData>
            </a:graphic>
          </wp:inline>
        </w:drawing>
      </w:r>
      <w:r w:rsidRPr="00C649DF">
        <w:rPr>
          <w:noProof/>
          <w:sz w:val="22"/>
          <w:szCs w:val="22"/>
        </w:rPr>
        <w:drawing>
          <wp:inline distT="0" distB="0" distL="0" distR="0">
            <wp:extent cx="2857500" cy="2143987"/>
            <wp:effectExtent l="0" t="0" r="0" b="8890"/>
            <wp:docPr id="1362428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167" cy="2169998"/>
                    </a:xfrm>
                    <a:prstGeom prst="rect">
                      <a:avLst/>
                    </a:prstGeom>
                    <a:noFill/>
                    <a:ln>
                      <a:noFill/>
                    </a:ln>
                  </pic:spPr>
                </pic:pic>
              </a:graphicData>
            </a:graphic>
          </wp:inline>
        </w:drawing>
      </w:r>
    </w:p>
    <w:p w:rsidR="001C3F71" w:rsidRPr="00C649DF" w:rsidRDefault="001C3F71" w:rsidP="001C3F71">
      <w:pPr>
        <w:pStyle w:val="Default"/>
        <w:spacing w:after="78"/>
        <w:rPr>
          <w:sz w:val="22"/>
          <w:szCs w:val="22"/>
        </w:rPr>
      </w:pPr>
    </w:p>
    <w:p w:rsidR="001C3F71" w:rsidRPr="00C649DF" w:rsidRDefault="001C3F71" w:rsidP="001C3F71">
      <w:pPr>
        <w:pStyle w:val="Default"/>
        <w:spacing w:after="78"/>
        <w:rPr>
          <w:sz w:val="22"/>
          <w:szCs w:val="22"/>
        </w:rPr>
      </w:pPr>
      <w:r w:rsidRPr="00C649DF">
        <w:rPr>
          <w:sz w:val="22"/>
          <w:szCs w:val="22"/>
        </w:rPr>
        <w:t>The following plots are for 10000 episodes, gamma = 0.9, epsilon = 2, alpha = 0.6 but we use Stochastic movement</w:t>
      </w:r>
    </w:p>
    <w:p w:rsidR="00EB1213" w:rsidRPr="00C649DF" w:rsidRDefault="00EB1213" w:rsidP="001C3F71">
      <w:pPr>
        <w:pStyle w:val="Default"/>
        <w:spacing w:after="78"/>
        <w:rPr>
          <w:sz w:val="22"/>
          <w:szCs w:val="22"/>
        </w:rPr>
      </w:pPr>
      <w:r w:rsidRPr="00C649DF">
        <w:rPr>
          <w:sz w:val="22"/>
          <w:szCs w:val="22"/>
        </w:rPr>
        <w:drawing>
          <wp:inline distT="0" distB="0" distL="0" distR="0" wp14:anchorId="6BEC5148" wp14:editId="712F7E9E">
            <wp:extent cx="5943600" cy="1379855"/>
            <wp:effectExtent l="0" t="0" r="0" b="0"/>
            <wp:docPr id="11045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2123" name=""/>
                    <pic:cNvPicPr/>
                  </pic:nvPicPr>
                  <pic:blipFill>
                    <a:blip r:embed="rId11"/>
                    <a:stretch>
                      <a:fillRect/>
                    </a:stretch>
                  </pic:blipFill>
                  <pic:spPr>
                    <a:xfrm>
                      <a:off x="0" y="0"/>
                      <a:ext cx="5943600" cy="1379855"/>
                    </a:xfrm>
                    <a:prstGeom prst="rect">
                      <a:avLst/>
                    </a:prstGeom>
                  </pic:spPr>
                </pic:pic>
              </a:graphicData>
            </a:graphic>
          </wp:inline>
        </w:drawing>
      </w:r>
    </w:p>
    <w:p w:rsidR="001C3F71" w:rsidRPr="00C649DF" w:rsidRDefault="001C3F71" w:rsidP="001C3F71">
      <w:pPr>
        <w:pStyle w:val="Default"/>
        <w:spacing w:after="78"/>
        <w:rPr>
          <w:sz w:val="22"/>
          <w:szCs w:val="22"/>
        </w:rPr>
      </w:pPr>
    </w:p>
    <w:p w:rsidR="001C3F71" w:rsidRPr="00C649DF" w:rsidRDefault="001C3F71" w:rsidP="001C3F71">
      <w:pPr>
        <w:pStyle w:val="Default"/>
        <w:rPr>
          <w:sz w:val="22"/>
          <w:szCs w:val="22"/>
        </w:rPr>
      </w:pPr>
      <w:r w:rsidRPr="00C649DF">
        <w:rPr>
          <w:noProof/>
          <w:sz w:val="22"/>
          <w:szCs w:val="22"/>
        </w:rPr>
        <w:drawing>
          <wp:inline distT="0" distB="0" distL="0" distR="0">
            <wp:extent cx="2857500" cy="2196991"/>
            <wp:effectExtent l="0" t="0" r="0" b="0"/>
            <wp:docPr id="10736559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127" cy="2212850"/>
                    </a:xfrm>
                    <a:prstGeom prst="rect">
                      <a:avLst/>
                    </a:prstGeom>
                    <a:noFill/>
                    <a:ln>
                      <a:noFill/>
                    </a:ln>
                  </pic:spPr>
                </pic:pic>
              </a:graphicData>
            </a:graphic>
          </wp:inline>
        </w:drawing>
      </w:r>
      <w:r w:rsidRPr="00C649DF">
        <w:rPr>
          <w:noProof/>
          <w:sz w:val="22"/>
          <w:szCs w:val="22"/>
        </w:rPr>
        <w:drawing>
          <wp:inline distT="0" distB="0" distL="0" distR="0">
            <wp:extent cx="2971800" cy="2229747"/>
            <wp:effectExtent l="0" t="0" r="0" b="0"/>
            <wp:docPr id="1624482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098" cy="2249478"/>
                    </a:xfrm>
                    <a:prstGeom prst="rect">
                      <a:avLst/>
                    </a:prstGeom>
                    <a:noFill/>
                    <a:ln>
                      <a:noFill/>
                    </a:ln>
                  </pic:spPr>
                </pic:pic>
              </a:graphicData>
            </a:graphic>
          </wp:inline>
        </w:drawing>
      </w:r>
    </w:p>
    <w:p w:rsidR="001C3F71" w:rsidRPr="00C649DF" w:rsidRDefault="001C3F71" w:rsidP="001C3F71">
      <w:pPr>
        <w:pStyle w:val="Default"/>
        <w:rPr>
          <w:sz w:val="22"/>
          <w:szCs w:val="22"/>
        </w:rPr>
      </w:pPr>
    </w:p>
    <w:p w:rsidR="00D62EBC" w:rsidRPr="00C649DF" w:rsidRDefault="00D62EBC">
      <w:pPr>
        <w:rPr>
          <w:rFonts w:ascii="Arial" w:hAnsi="Arial" w:cs="Arial"/>
        </w:rPr>
      </w:pPr>
    </w:p>
    <w:p w:rsidR="00EB1213" w:rsidRPr="00C649DF" w:rsidRDefault="00EB1213">
      <w:pPr>
        <w:rPr>
          <w:rFonts w:ascii="Arial" w:hAnsi="Arial" w:cs="Arial"/>
        </w:rPr>
      </w:pPr>
    </w:p>
    <w:p w:rsidR="006E246E" w:rsidRDefault="006E246E">
      <w:pPr>
        <w:rPr>
          <w:rFonts w:ascii="Arial" w:hAnsi="Arial" w:cs="Arial"/>
          <w:b/>
          <w:bCs/>
        </w:rPr>
      </w:pPr>
    </w:p>
    <w:p w:rsidR="006E246E" w:rsidRDefault="006E246E">
      <w:pPr>
        <w:rPr>
          <w:rFonts w:ascii="Arial" w:hAnsi="Arial" w:cs="Arial"/>
          <w:b/>
          <w:bCs/>
        </w:rPr>
      </w:pPr>
    </w:p>
    <w:p w:rsidR="006E246E" w:rsidRDefault="006E246E">
      <w:pPr>
        <w:rPr>
          <w:rFonts w:ascii="Arial" w:hAnsi="Arial" w:cs="Arial"/>
          <w:b/>
          <w:bCs/>
        </w:rPr>
      </w:pPr>
    </w:p>
    <w:p w:rsidR="00241110" w:rsidRPr="00C649DF" w:rsidRDefault="00241110">
      <w:pPr>
        <w:rPr>
          <w:rFonts w:ascii="Arial" w:hAnsi="Arial" w:cs="Arial"/>
        </w:rPr>
      </w:pPr>
      <w:r w:rsidRPr="00C649DF">
        <w:rPr>
          <w:rFonts w:ascii="Arial" w:hAnsi="Arial" w:cs="Arial"/>
          <w:b/>
          <w:bCs/>
        </w:rPr>
        <w:t>For Q-Learning</w:t>
      </w:r>
      <w:r w:rsidRPr="00C649DF">
        <w:rPr>
          <w:rFonts w:ascii="Arial" w:hAnsi="Arial" w:cs="Arial"/>
        </w:rPr>
        <w:t>:</w:t>
      </w:r>
    </w:p>
    <w:p w:rsidR="00EB1213" w:rsidRPr="00C649DF" w:rsidRDefault="00EB1213" w:rsidP="00EB1213">
      <w:pPr>
        <w:pStyle w:val="Default"/>
        <w:spacing w:after="78"/>
        <w:rPr>
          <w:sz w:val="22"/>
          <w:szCs w:val="22"/>
        </w:rPr>
      </w:pPr>
      <w:r w:rsidRPr="00C649DF">
        <w:rPr>
          <w:sz w:val="22"/>
          <w:szCs w:val="22"/>
        </w:rPr>
        <w:t xml:space="preserve">The following plots are for 10000 episodes, gamma = 0.9, epsilon = </w:t>
      </w:r>
      <w:r w:rsidRPr="00C649DF">
        <w:rPr>
          <w:sz w:val="22"/>
          <w:szCs w:val="22"/>
        </w:rPr>
        <w:t>1</w:t>
      </w:r>
      <w:r w:rsidRPr="00C649DF">
        <w:rPr>
          <w:sz w:val="22"/>
          <w:szCs w:val="22"/>
        </w:rPr>
        <w:t>, alpha = 0.</w:t>
      </w:r>
      <w:r w:rsidRPr="00C649DF">
        <w:rPr>
          <w:sz w:val="22"/>
          <w:szCs w:val="22"/>
        </w:rPr>
        <w:t>1</w:t>
      </w:r>
      <w:r w:rsidRPr="00C649DF">
        <w:rPr>
          <w:sz w:val="22"/>
          <w:szCs w:val="22"/>
        </w:rPr>
        <w:t xml:space="preserve"> but we use </w:t>
      </w:r>
      <w:r w:rsidRPr="00C649DF">
        <w:rPr>
          <w:sz w:val="22"/>
          <w:szCs w:val="22"/>
        </w:rPr>
        <w:t>Deterministic</w:t>
      </w:r>
      <w:r w:rsidRPr="00C649DF">
        <w:rPr>
          <w:sz w:val="22"/>
          <w:szCs w:val="22"/>
        </w:rPr>
        <w:t xml:space="preserve"> movement</w:t>
      </w:r>
    </w:p>
    <w:p w:rsidR="00EB1213" w:rsidRPr="00C649DF" w:rsidRDefault="00EB1213">
      <w:pPr>
        <w:rPr>
          <w:rFonts w:ascii="Arial" w:hAnsi="Arial" w:cs="Arial"/>
        </w:rPr>
      </w:pPr>
    </w:p>
    <w:p w:rsidR="00EB1213" w:rsidRPr="00C649DF" w:rsidRDefault="00EB1213">
      <w:pPr>
        <w:rPr>
          <w:rFonts w:ascii="Arial" w:hAnsi="Arial" w:cs="Arial"/>
        </w:rPr>
      </w:pPr>
      <w:r w:rsidRPr="00C649DF">
        <w:rPr>
          <w:rFonts w:ascii="Arial" w:hAnsi="Arial" w:cs="Arial"/>
        </w:rPr>
        <w:drawing>
          <wp:inline distT="0" distB="0" distL="0" distR="0" wp14:anchorId="13CE20CB" wp14:editId="0FEC47F5">
            <wp:extent cx="5943600" cy="1438910"/>
            <wp:effectExtent l="0" t="0" r="0" b="8890"/>
            <wp:docPr id="169878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86423" name=""/>
                    <pic:cNvPicPr/>
                  </pic:nvPicPr>
                  <pic:blipFill>
                    <a:blip r:embed="rId14"/>
                    <a:stretch>
                      <a:fillRect/>
                    </a:stretch>
                  </pic:blipFill>
                  <pic:spPr>
                    <a:xfrm>
                      <a:off x="0" y="0"/>
                      <a:ext cx="5943600" cy="1438910"/>
                    </a:xfrm>
                    <a:prstGeom prst="rect">
                      <a:avLst/>
                    </a:prstGeom>
                  </pic:spPr>
                </pic:pic>
              </a:graphicData>
            </a:graphic>
          </wp:inline>
        </w:drawing>
      </w:r>
    </w:p>
    <w:p w:rsidR="00241110" w:rsidRPr="00C649DF" w:rsidRDefault="00241110">
      <w:pPr>
        <w:rPr>
          <w:rFonts w:ascii="Arial" w:hAnsi="Arial" w:cs="Arial"/>
        </w:rPr>
      </w:pPr>
      <w:r w:rsidRPr="00C649DF">
        <w:rPr>
          <w:rFonts w:ascii="Arial" w:hAnsi="Arial" w:cs="Arial"/>
          <w:noProof/>
        </w:rPr>
        <w:drawing>
          <wp:inline distT="0" distB="0" distL="0" distR="0">
            <wp:extent cx="2824607" cy="2171700"/>
            <wp:effectExtent l="0" t="0" r="0" b="0"/>
            <wp:docPr id="19290060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241" cy="2177570"/>
                    </a:xfrm>
                    <a:prstGeom prst="rect">
                      <a:avLst/>
                    </a:prstGeom>
                    <a:noFill/>
                    <a:ln>
                      <a:noFill/>
                    </a:ln>
                  </pic:spPr>
                </pic:pic>
              </a:graphicData>
            </a:graphic>
          </wp:inline>
        </w:drawing>
      </w:r>
      <w:r w:rsidRPr="00C649DF">
        <w:rPr>
          <w:rFonts w:ascii="Arial" w:hAnsi="Arial" w:cs="Arial"/>
          <w:noProof/>
        </w:rPr>
        <w:drawing>
          <wp:inline distT="0" distB="0" distL="0" distR="0">
            <wp:extent cx="2857500" cy="2143986"/>
            <wp:effectExtent l="0" t="0" r="0" b="8890"/>
            <wp:docPr id="5747561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467" cy="2152965"/>
                    </a:xfrm>
                    <a:prstGeom prst="rect">
                      <a:avLst/>
                    </a:prstGeom>
                    <a:noFill/>
                    <a:ln>
                      <a:noFill/>
                    </a:ln>
                  </pic:spPr>
                </pic:pic>
              </a:graphicData>
            </a:graphic>
          </wp:inline>
        </w:drawing>
      </w:r>
    </w:p>
    <w:p w:rsidR="00241110" w:rsidRPr="00C649DF" w:rsidRDefault="00241110">
      <w:pPr>
        <w:rPr>
          <w:rFonts w:ascii="Arial" w:hAnsi="Arial" w:cs="Arial"/>
        </w:rPr>
      </w:pPr>
    </w:p>
    <w:p w:rsidR="00EB1213" w:rsidRPr="00C649DF" w:rsidRDefault="00EB1213" w:rsidP="00EB1213">
      <w:pPr>
        <w:pStyle w:val="Default"/>
        <w:spacing w:after="78"/>
        <w:rPr>
          <w:sz w:val="22"/>
          <w:szCs w:val="22"/>
        </w:rPr>
      </w:pPr>
      <w:r w:rsidRPr="00C649DF">
        <w:rPr>
          <w:sz w:val="22"/>
          <w:szCs w:val="22"/>
        </w:rPr>
        <w:t xml:space="preserve">The following plots are for 10000 episodes, gamma = 0.9, epsilon = </w:t>
      </w:r>
      <w:r w:rsidRPr="00C649DF">
        <w:rPr>
          <w:sz w:val="22"/>
          <w:szCs w:val="22"/>
        </w:rPr>
        <w:t>2</w:t>
      </w:r>
      <w:r w:rsidRPr="00C649DF">
        <w:rPr>
          <w:sz w:val="22"/>
          <w:szCs w:val="22"/>
        </w:rPr>
        <w:t>, alpha = 0.</w:t>
      </w:r>
      <w:r w:rsidRPr="00C649DF">
        <w:rPr>
          <w:sz w:val="22"/>
          <w:szCs w:val="22"/>
        </w:rPr>
        <w:t>3</w:t>
      </w:r>
      <w:r w:rsidRPr="00C649DF">
        <w:rPr>
          <w:sz w:val="22"/>
          <w:szCs w:val="22"/>
        </w:rPr>
        <w:t xml:space="preserve"> but we use Stochastic movement</w:t>
      </w:r>
    </w:p>
    <w:p w:rsidR="00241110" w:rsidRPr="00C649DF" w:rsidRDefault="00241110">
      <w:pPr>
        <w:rPr>
          <w:rFonts w:ascii="Arial" w:hAnsi="Arial" w:cs="Arial"/>
        </w:rPr>
      </w:pPr>
    </w:p>
    <w:p w:rsidR="00EB1213" w:rsidRPr="00C649DF" w:rsidRDefault="00EB1213">
      <w:pPr>
        <w:rPr>
          <w:rFonts w:ascii="Arial" w:hAnsi="Arial" w:cs="Arial"/>
        </w:rPr>
      </w:pPr>
      <w:r w:rsidRPr="00C649DF">
        <w:rPr>
          <w:rFonts w:ascii="Arial" w:hAnsi="Arial" w:cs="Arial"/>
        </w:rPr>
        <w:drawing>
          <wp:inline distT="0" distB="0" distL="0" distR="0" wp14:anchorId="5FE40CDC" wp14:editId="03E5EB8C">
            <wp:extent cx="5943600" cy="1351280"/>
            <wp:effectExtent l="0" t="0" r="0" b="1270"/>
            <wp:docPr id="135737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78795" name=""/>
                    <pic:cNvPicPr/>
                  </pic:nvPicPr>
                  <pic:blipFill>
                    <a:blip r:embed="rId17"/>
                    <a:stretch>
                      <a:fillRect/>
                    </a:stretch>
                  </pic:blipFill>
                  <pic:spPr>
                    <a:xfrm>
                      <a:off x="0" y="0"/>
                      <a:ext cx="5943600" cy="1351280"/>
                    </a:xfrm>
                    <a:prstGeom prst="rect">
                      <a:avLst/>
                    </a:prstGeom>
                  </pic:spPr>
                </pic:pic>
              </a:graphicData>
            </a:graphic>
          </wp:inline>
        </w:drawing>
      </w:r>
    </w:p>
    <w:p w:rsidR="00EB1213" w:rsidRPr="00C649DF" w:rsidRDefault="00EB1213">
      <w:pPr>
        <w:rPr>
          <w:rFonts w:ascii="Arial" w:hAnsi="Arial" w:cs="Arial"/>
        </w:rPr>
      </w:pPr>
      <w:r w:rsidRPr="00C649DF">
        <w:rPr>
          <w:rFonts w:ascii="Arial" w:hAnsi="Arial" w:cs="Arial"/>
          <w:noProof/>
        </w:rPr>
        <w:lastRenderedPageBreak/>
        <w:drawing>
          <wp:inline distT="0" distB="0" distL="0" distR="0">
            <wp:extent cx="2971029" cy="2286000"/>
            <wp:effectExtent l="0" t="0" r="1270" b="0"/>
            <wp:docPr id="100322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5126" cy="2296847"/>
                    </a:xfrm>
                    <a:prstGeom prst="rect">
                      <a:avLst/>
                    </a:prstGeom>
                    <a:noFill/>
                    <a:ln>
                      <a:noFill/>
                    </a:ln>
                  </pic:spPr>
                </pic:pic>
              </a:graphicData>
            </a:graphic>
          </wp:inline>
        </w:drawing>
      </w:r>
      <w:r w:rsidRPr="00C649DF">
        <w:rPr>
          <w:rFonts w:ascii="Arial" w:hAnsi="Arial" w:cs="Arial"/>
          <w:noProof/>
        </w:rPr>
        <w:drawing>
          <wp:inline distT="0" distB="0" distL="0" distR="0">
            <wp:extent cx="2779655" cy="2057400"/>
            <wp:effectExtent l="0" t="0" r="1905" b="0"/>
            <wp:docPr id="1574781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5048" cy="2068794"/>
                    </a:xfrm>
                    <a:prstGeom prst="rect">
                      <a:avLst/>
                    </a:prstGeom>
                    <a:noFill/>
                    <a:ln>
                      <a:noFill/>
                    </a:ln>
                  </pic:spPr>
                </pic:pic>
              </a:graphicData>
            </a:graphic>
          </wp:inline>
        </w:drawing>
      </w:r>
    </w:p>
    <w:p w:rsidR="00EB1213" w:rsidRPr="00C649DF" w:rsidRDefault="00EB1213">
      <w:pPr>
        <w:rPr>
          <w:rFonts w:ascii="Arial" w:hAnsi="Arial" w:cs="Arial"/>
        </w:rPr>
      </w:pPr>
    </w:p>
    <w:p w:rsidR="00EB1213" w:rsidRPr="00C649DF" w:rsidRDefault="00EB1213" w:rsidP="00EB1213">
      <w:pPr>
        <w:pStyle w:val="Default"/>
        <w:spacing w:after="78"/>
        <w:rPr>
          <w:sz w:val="22"/>
          <w:szCs w:val="22"/>
        </w:rPr>
      </w:pPr>
      <w:r w:rsidRPr="00C649DF">
        <w:rPr>
          <w:sz w:val="22"/>
          <w:szCs w:val="22"/>
        </w:rPr>
        <w:t xml:space="preserve">The following plots are for 10000 episodes, gamma = 0.9, epsilon = </w:t>
      </w:r>
      <w:r w:rsidRPr="00C649DF">
        <w:rPr>
          <w:sz w:val="22"/>
          <w:szCs w:val="22"/>
        </w:rPr>
        <w:t>1</w:t>
      </w:r>
      <w:r w:rsidRPr="00C649DF">
        <w:rPr>
          <w:sz w:val="22"/>
          <w:szCs w:val="22"/>
        </w:rPr>
        <w:t>, alpha = 0.</w:t>
      </w:r>
      <w:r w:rsidRPr="00C649DF">
        <w:rPr>
          <w:sz w:val="22"/>
          <w:szCs w:val="22"/>
        </w:rPr>
        <w:t>8</w:t>
      </w:r>
      <w:r w:rsidRPr="00C649DF">
        <w:rPr>
          <w:sz w:val="22"/>
          <w:szCs w:val="22"/>
        </w:rPr>
        <w:t xml:space="preserve"> but we use Stochastic movement</w:t>
      </w:r>
    </w:p>
    <w:p w:rsidR="000058CF" w:rsidRPr="00C649DF" w:rsidRDefault="007B49A9" w:rsidP="0081548D">
      <w:pPr>
        <w:rPr>
          <w:rFonts w:ascii="Arial" w:hAnsi="Arial" w:cs="Arial"/>
        </w:rPr>
      </w:pPr>
      <w:r w:rsidRPr="00C649DF">
        <w:rPr>
          <w:rFonts w:ascii="Arial" w:hAnsi="Arial" w:cs="Arial"/>
          <w:noProof/>
        </w:rPr>
        <w:drawing>
          <wp:inline distT="0" distB="0" distL="0" distR="0">
            <wp:extent cx="2628900" cy="2022756"/>
            <wp:effectExtent l="0" t="0" r="0" b="0"/>
            <wp:docPr id="708565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183" cy="2031437"/>
                    </a:xfrm>
                    <a:prstGeom prst="rect">
                      <a:avLst/>
                    </a:prstGeom>
                    <a:noFill/>
                    <a:ln>
                      <a:noFill/>
                    </a:ln>
                  </pic:spPr>
                </pic:pic>
              </a:graphicData>
            </a:graphic>
          </wp:inline>
        </w:drawing>
      </w:r>
      <w:r w:rsidR="0081548D" w:rsidRPr="00C649DF">
        <w:rPr>
          <w:rFonts w:ascii="Arial" w:hAnsi="Arial" w:cs="Arial"/>
        </w:rPr>
        <w:t xml:space="preserve"> </w:t>
      </w:r>
      <w:r w:rsidRPr="00C649DF">
        <w:rPr>
          <w:rFonts w:ascii="Arial" w:hAnsi="Arial" w:cs="Arial"/>
          <w:noProof/>
        </w:rPr>
        <w:drawing>
          <wp:inline distT="0" distB="0" distL="0" distR="0">
            <wp:extent cx="2934079" cy="2171700"/>
            <wp:effectExtent l="0" t="0" r="0" b="0"/>
            <wp:docPr id="226778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3124" cy="2208002"/>
                    </a:xfrm>
                    <a:prstGeom prst="rect">
                      <a:avLst/>
                    </a:prstGeom>
                    <a:noFill/>
                    <a:ln>
                      <a:noFill/>
                    </a:ln>
                  </pic:spPr>
                </pic:pic>
              </a:graphicData>
            </a:graphic>
          </wp:inline>
        </w:drawing>
      </w:r>
    </w:p>
    <w:p w:rsidR="000058CF" w:rsidRPr="00C649DF" w:rsidRDefault="000058CF" w:rsidP="00841E25">
      <w:pPr>
        <w:pStyle w:val="Default"/>
        <w:rPr>
          <w:sz w:val="22"/>
          <w:szCs w:val="22"/>
        </w:rPr>
      </w:pPr>
    </w:p>
    <w:p w:rsidR="000058CF" w:rsidRPr="00C649DF" w:rsidRDefault="000058CF" w:rsidP="00841E25">
      <w:pPr>
        <w:pStyle w:val="Default"/>
        <w:rPr>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6E246E" w:rsidRDefault="006E246E" w:rsidP="00841E25">
      <w:pPr>
        <w:pStyle w:val="Default"/>
        <w:rPr>
          <w:b/>
          <w:bCs/>
          <w:sz w:val="22"/>
          <w:szCs w:val="22"/>
        </w:rPr>
      </w:pPr>
    </w:p>
    <w:p w:rsidR="00841E25" w:rsidRPr="00C649DF" w:rsidRDefault="00841E25" w:rsidP="00841E25">
      <w:pPr>
        <w:pStyle w:val="Default"/>
        <w:rPr>
          <w:b/>
          <w:bCs/>
          <w:sz w:val="22"/>
          <w:szCs w:val="22"/>
        </w:rPr>
      </w:pPr>
      <w:r w:rsidRPr="00C649DF">
        <w:rPr>
          <w:b/>
          <w:bCs/>
          <w:sz w:val="22"/>
          <w:szCs w:val="22"/>
        </w:rPr>
        <w:lastRenderedPageBreak/>
        <w:t>3. Compare the performance of both algorithms on the same environment (</w:t>
      </w:r>
      <w:proofErr w:type="gramStart"/>
      <w:r w:rsidRPr="00C649DF">
        <w:rPr>
          <w:b/>
          <w:bCs/>
          <w:sz w:val="22"/>
          <w:szCs w:val="22"/>
        </w:rPr>
        <w:t>e.g.</w:t>
      </w:r>
      <w:proofErr w:type="gramEnd"/>
      <w:r w:rsidRPr="00C649DF">
        <w:rPr>
          <w:b/>
          <w:bCs/>
          <w:sz w:val="22"/>
          <w:szCs w:val="22"/>
        </w:rPr>
        <w:t xml:space="preserve"> show one graph with two reward dynamics) and give your interpretation of the results. </w:t>
      </w:r>
    </w:p>
    <w:p w:rsidR="00841E25" w:rsidRPr="00C649DF" w:rsidRDefault="00841E25">
      <w:pPr>
        <w:rPr>
          <w:rFonts w:ascii="Arial" w:hAnsi="Arial" w:cs="Arial"/>
        </w:rPr>
      </w:pPr>
    </w:p>
    <w:p w:rsidR="00841E25" w:rsidRPr="00C649DF" w:rsidRDefault="00841E25">
      <w:pPr>
        <w:rPr>
          <w:rFonts w:ascii="Arial" w:hAnsi="Arial" w:cs="Arial"/>
        </w:rPr>
      </w:pPr>
      <w:r w:rsidRPr="00C649DF">
        <w:rPr>
          <w:rFonts w:ascii="Arial" w:hAnsi="Arial" w:cs="Arial"/>
        </w:rPr>
        <w:t>For SARSA:</w:t>
      </w:r>
    </w:p>
    <w:p w:rsidR="00841E25" w:rsidRPr="00C649DF" w:rsidRDefault="00841E25" w:rsidP="00841E25">
      <w:pPr>
        <w:pStyle w:val="Default"/>
        <w:spacing w:after="78"/>
        <w:rPr>
          <w:sz w:val="22"/>
          <w:szCs w:val="22"/>
        </w:rPr>
      </w:pPr>
      <w:r w:rsidRPr="00C649DF">
        <w:rPr>
          <w:sz w:val="22"/>
          <w:szCs w:val="22"/>
        </w:rPr>
        <w:t xml:space="preserve">The following plots are for </w:t>
      </w:r>
      <w:r w:rsidRPr="00C649DF">
        <w:rPr>
          <w:sz w:val="22"/>
          <w:szCs w:val="22"/>
        </w:rPr>
        <w:t>5</w:t>
      </w:r>
      <w:r w:rsidRPr="00C649DF">
        <w:rPr>
          <w:sz w:val="22"/>
          <w:szCs w:val="22"/>
        </w:rPr>
        <w:t xml:space="preserve">000 episodes, gamma = 0.9, epsilon = 1, alpha = 0.1 but we use </w:t>
      </w:r>
      <w:r w:rsidRPr="00C649DF">
        <w:rPr>
          <w:sz w:val="22"/>
          <w:szCs w:val="22"/>
        </w:rPr>
        <w:t>Stochastic</w:t>
      </w:r>
      <w:r w:rsidRPr="00C649DF">
        <w:rPr>
          <w:sz w:val="22"/>
          <w:szCs w:val="22"/>
        </w:rPr>
        <w:t xml:space="preserve"> movement</w:t>
      </w:r>
      <w:r w:rsidRPr="00C649DF">
        <w:rPr>
          <w:sz w:val="22"/>
          <w:szCs w:val="22"/>
        </w:rPr>
        <w:t>:</w:t>
      </w:r>
    </w:p>
    <w:p w:rsidR="00841E25" w:rsidRPr="00C649DF" w:rsidRDefault="00841E25" w:rsidP="0081548D">
      <w:pPr>
        <w:pStyle w:val="Default"/>
        <w:spacing w:after="78"/>
        <w:rPr>
          <w:sz w:val="22"/>
          <w:szCs w:val="22"/>
        </w:rPr>
      </w:pPr>
      <w:r w:rsidRPr="00C649DF">
        <w:rPr>
          <w:noProof/>
          <w:sz w:val="22"/>
          <w:szCs w:val="22"/>
        </w:rPr>
        <w:drawing>
          <wp:inline distT="0" distB="0" distL="0" distR="0">
            <wp:extent cx="2743200" cy="2110701"/>
            <wp:effectExtent l="0" t="0" r="0" b="4445"/>
            <wp:docPr id="2009675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3588" cy="2126388"/>
                    </a:xfrm>
                    <a:prstGeom prst="rect">
                      <a:avLst/>
                    </a:prstGeom>
                    <a:noFill/>
                    <a:ln>
                      <a:noFill/>
                    </a:ln>
                  </pic:spPr>
                </pic:pic>
              </a:graphicData>
            </a:graphic>
          </wp:inline>
        </w:drawing>
      </w:r>
      <w:r w:rsidR="0081548D" w:rsidRPr="00C649DF">
        <w:rPr>
          <w:sz w:val="22"/>
          <w:szCs w:val="22"/>
        </w:rPr>
        <w:t xml:space="preserve">  </w:t>
      </w:r>
      <w:r w:rsidRPr="00C649DF">
        <w:rPr>
          <w:noProof/>
          <w:sz w:val="22"/>
          <w:szCs w:val="22"/>
        </w:rPr>
        <w:drawing>
          <wp:inline distT="0" distB="0" distL="0" distR="0">
            <wp:extent cx="3044451" cy="2286000"/>
            <wp:effectExtent l="0" t="0" r="3810" b="0"/>
            <wp:docPr id="6497745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235" cy="2288842"/>
                    </a:xfrm>
                    <a:prstGeom prst="rect">
                      <a:avLst/>
                    </a:prstGeom>
                    <a:noFill/>
                    <a:ln>
                      <a:noFill/>
                    </a:ln>
                  </pic:spPr>
                </pic:pic>
              </a:graphicData>
            </a:graphic>
          </wp:inline>
        </w:drawing>
      </w:r>
    </w:p>
    <w:p w:rsidR="00F32BD5" w:rsidRDefault="00F32BD5" w:rsidP="00F32BD5">
      <w:pPr>
        <w:rPr>
          <w:rFonts w:ascii="Arial" w:hAnsi="Arial" w:cs="Arial"/>
        </w:rPr>
      </w:pPr>
      <w:r>
        <w:rPr>
          <w:rFonts w:ascii="Arial" w:hAnsi="Arial" w:cs="Arial"/>
        </w:rPr>
        <w:t>SARSA</w:t>
      </w:r>
      <w:r w:rsidRPr="00C649DF">
        <w:rPr>
          <w:rFonts w:ascii="Arial" w:hAnsi="Arial" w:cs="Arial"/>
        </w:rPr>
        <w:t xml:space="preserve"> algorithm took 5000 episodes and has a range of 1-9 timesteps per episode.</w:t>
      </w:r>
      <w:r>
        <w:rPr>
          <w:rFonts w:ascii="Arial" w:hAnsi="Arial" w:cs="Arial"/>
        </w:rPr>
        <w:t xml:space="preserve"> </w:t>
      </w:r>
      <w:r w:rsidRPr="00C649DF">
        <w:rPr>
          <w:rFonts w:ascii="Arial" w:hAnsi="Arial" w:cs="Arial"/>
        </w:rPr>
        <w:t xml:space="preserve">The reward is always stable at </w:t>
      </w:r>
      <w:r>
        <w:rPr>
          <w:rFonts w:ascii="Arial" w:hAnsi="Arial" w:cs="Arial"/>
        </w:rPr>
        <w:t>10</w:t>
      </w:r>
      <w:r w:rsidRPr="00C649DF">
        <w:rPr>
          <w:rFonts w:ascii="Arial" w:hAnsi="Arial" w:cs="Arial"/>
        </w:rPr>
        <w:t xml:space="preserve">. So, the highest reward is </w:t>
      </w:r>
      <w:r>
        <w:rPr>
          <w:rFonts w:ascii="Arial" w:hAnsi="Arial" w:cs="Arial"/>
        </w:rPr>
        <w:t>10</w:t>
      </w:r>
      <w:r w:rsidRPr="00C649DF">
        <w:rPr>
          <w:rFonts w:ascii="Arial" w:hAnsi="Arial" w:cs="Arial"/>
        </w:rPr>
        <w:t xml:space="preserve"> per episode</w:t>
      </w:r>
    </w:p>
    <w:p w:rsidR="00841E25" w:rsidRPr="00C649DF" w:rsidRDefault="00841E25">
      <w:pPr>
        <w:rPr>
          <w:rFonts w:ascii="Arial" w:hAnsi="Arial" w:cs="Arial"/>
        </w:rPr>
      </w:pPr>
      <w:r w:rsidRPr="00C649DF">
        <w:rPr>
          <w:rFonts w:ascii="Arial" w:hAnsi="Arial" w:cs="Arial"/>
        </w:rPr>
        <w:t>For Q-learning:</w:t>
      </w:r>
    </w:p>
    <w:p w:rsidR="005C226B" w:rsidRPr="00C649DF" w:rsidRDefault="005C226B" w:rsidP="005C226B">
      <w:pPr>
        <w:pStyle w:val="Default"/>
        <w:spacing w:after="78"/>
        <w:rPr>
          <w:sz w:val="22"/>
          <w:szCs w:val="22"/>
        </w:rPr>
      </w:pPr>
      <w:r w:rsidRPr="00C649DF">
        <w:rPr>
          <w:sz w:val="22"/>
          <w:szCs w:val="22"/>
        </w:rPr>
        <w:t>The following plots are for 5000 episodes, gamma = 0.9, epsilon = 1, alpha = 0.1 but we use Stochastic movement:</w:t>
      </w:r>
    </w:p>
    <w:p w:rsidR="005C226B" w:rsidRPr="00C649DF" w:rsidRDefault="005C226B">
      <w:pPr>
        <w:rPr>
          <w:rFonts w:ascii="Arial" w:hAnsi="Arial" w:cs="Arial"/>
        </w:rPr>
      </w:pPr>
    </w:p>
    <w:p w:rsidR="00841E25" w:rsidRPr="00C649DF" w:rsidRDefault="00841E25">
      <w:pPr>
        <w:rPr>
          <w:rFonts w:ascii="Arial" w:hAnsi="Arial" w:cs="Arial"/>
        </w:rPr>
      </w:pPr>
      <w:r w:rsidRPr="00C649DF">
        <w:rPr>
          <w:rFonts w:ascii="Arial" w:hAnsi="Arial" w:cs="Arial"/>
          <w:noProof/>
        </w:rPr>
        <w:drawing>
          <wp:inline distT="0" distB="0" distL="0" distR="0">
            <wp:extent cx="2822478" cy="2171700"/>
            <wp:effectExtent l="0" t="0" r="0" b="0"/>
            <wp:docPr id="1286704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7827" cy="2183510"/>
                    </a:xfrm>
                    <a:prstGeom prst="rect">
                      <a:avLst/>
                    </a:prstGeom>
                    <a:noFill/>
                    <a:ln>
                      <a:noFill/>
                    </a:ln>
                  </pic:spPr>
                </pic:pic>
              </a:graphicData>
            </a:graphic>
          </wp:inline>
        </w:drawing>
      </w:r>
      <w:r w:rsidR="0081548D" w:rsidRPr="00C649DF">
        <w:rPr>
          <w:rFonts w:ascii="Arial" w:hAnsi="Arial" w:cs="Arial"/>
        </w:rPr>
        <w:t xml:space="preserve"> </w:t>
      </w:r>
      <w:r w:rsidR="0081548D" w:rsidRPr="00C649DF">
        <w:rPr>
          <w:rFonts w:ascii="Arial" w:hAnsi="Arial" w:cs="Arial"/>
          <w:noProof/>
        </w:rPr>
        <w:drawing>
          <wp:inline distT="0" distB="0" distL="0" distR="0">
            <wp:extent cx="2987849" cy="2209800"/>
            <wp:effectExtent l="0" t="0" r="3175" b="0"/>
            <wp:docPr id="17047518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6564" cy="2216245"/>
                    </a:xfrm>
                    <a:prstGeom prst="rect">
                      <a:avLst/>
                    </a:prstGeom>
                    <a:noFill/>
                    <a:ln>
                      <a:noFill/>
                    </a:ln>
                  </pic:spPr>
                </pic:pic>
              </a:graphicData>
            </a:graphic>
          </wp:inline>
        </w:drawing>
      </w:r>
    </w:p>
    <w:p w:rsidR="00841E25" w:rsidRPr="00C649DF" w:rsidRDefault="000058CF">
      <w:pPr>
        <w:rPr>
          <w:rFonts w:ascii="Arial" w:hAnsi="Arial" w:cs="Arial"/>
        </w:rPr>
      </w:pPr>
      <w:r w:rsidRPr="00C649DF">
        <w:rPr>
          <w:rFonts w:ascii="Arial" w:hAnsi="Arial" w:cs="Arial"/>
        </w:rPr>
        <w:t>Q-learning</w:t>
      </w:r>
      <w:r w:rsidR="00FC2F3F" w:rsidRPr="00C649DF">
        <w:rPr>
          <w:rFonts w:ascii="Arial" w:hAnsi="Arial" w:cs="Arial"/>
        </w:rPr>
        <w:t xml:space="preserve"> algorithm took</w:t>
      </w:r>
      <w:r w:rsidR="0081548D" w:rsidRPr="00C649DF">
        <w:rPr>
          <w:rFonts w:ascii="Arial" w:hAnsi="Arial" w:cs="Arial"/>
        </w:rPr>
        <w:t xml:space="preserve"> 5000 episodes and has</w:t>
      </w:r>
      <w:r w:rsidR="00FC2F3F" w:rsidRPr="00C649DF">
        <w:rPr>
          <w:rFonts w:ascii="Arial" w:hAnsi="Arial" w:cs="Arial"/>
        </w:rPr>
        <w:t xml:space="preserve"> a range of 1-9 timesteps per episode.</w:t>
      </w:r>
    </w:p>
    <w:p w:rsidR="0081548D" w:rsidRPr="00C649DF" w:rsidRDefault="00FC2F3F">
      <w:pPr>
        <w:rPr>
          <w:rFonts w:ascii="Arial" w:hAnsi="Arial" w:cs="Arial"/>
        </w:rPr>
      </w:pPr>
      <w:r w:rsidRPr="00C649DF">
        <w:rPr>
          <w:rFonts w:ascii="Arial" w:hAnsi="Arial" w:cs="Arial"/>
        </w:rPr>
        <w:t xml:space="preserve">The reward is always stable at </w:t>
      </w:r>
      <w:r w:rsidR="0081548D" w:rsidRPr="00C649DF">
        <w:rPr>
          <w:rFonts w:ascii="Arial" w:hAnsi="Arial" w:cs="Arial"/>
        </w:rPr>
        <w:t>7</w:t>
      </w:r>
      <w:r w:rsidRPr="00C649DF">
        <w:rPr>
          <w:rFonts w:ascii="Arial" w:hAnsi="Arial" w:cs="Arial"/>
        </w:rPr>
        <w:t>. So</w:t>
      </w:r>
      <w:r w:rsidR="0081548D" w:rsidRPr="00C649DF">
        <w:rPr>
          <w:rFonts w:ascii="Arial" w:hAnsi="Arial" w:cs="Arial"/>
        </w:rPr>
        <w:t>,</w:t>
      </w:r>
      <w:r w:rsidRPr="00C649DF">
        <w:rPr>
          <w:rFonts w:ascii="Arial" w:hAnsi="Arial" w:cs="Arial"/>
        </w:rPr>
        <w:t xml:space="preserve"> the highest reward is </w:t>
      </w:r>
      <w:r w:rsidR="0081548D" w:rsidRPr="00C649DF">
        <w:rPr>
          <w:rFonts w:ascii="Arial" w:hAnsi="Arial" w:cs="Arial"/>
        </w:rPr>
        <w:t>7</w:t>
      </w:r>
      <w:r w:rsidRPr="00C649DF">
        <w:rPr>
          <w:rFonts w:ascii="Arial" w:hAnsi="Arial" w:cs="Arial"/>
        </w:rPr>
        <w:t xml:space="preserve"> per episode.</w:t>
      </w:r>
    </w:p>
    <w:p w:rsidR="00C649DF" w:rsidRPr="00C649DF" w:rsidRDefault="00C649DF">
      <w:pPr>
        <w:rPr>
          <w:rFonts w:ascii="Arial" w:hAnsi="Arial" w:cs="Arial"/>
        </w:rPr>
      </w:pPr>
    </w:p>
    <w:p w:rsidR="006E246E" w:rsidRDefault="006E246E">
      <w:pPr>
        <w:rPr>
          <w:rFonts w:ascii="Arial" w:hAnsi="Arial" w:cs="Arial"/>
        </w:rPr>
      </w:pPr>
    </w:p>
    <w:p w:rsidR="006E246E" w:rsidRDefault="006E246E">
      <w:pPr>
        <w:rPr>
          <w:rFonts w:ascii="Arial" w:hAnsi="Arial" w:cs="Arial"/>
        </w:rPr>
      </w:pPr>
    </w:p>
    <w:p w:rsidR="00841E25" w:rsidRPr="00C649DF" w:rsidRDefault="00841E25">
      <w:pPr>
        <w:rPr>
          <w:rFonts w:ascii="Arial" w:hAnsi="Arial" w:cs="Arial"/>
        </w:rPr>
      </w:pPr>
      <w:r w:rsidRPr="00C649DF">
        <w:rPr>
          <w:rFonts w:ascii="Arial" w:hAnsi="Arial" w:cs="Arial"/>
        </w:rPr>
        <w:t>For SARSA:</w:t>
      </w:r>
    </w:p>
    <w:p w:rsidR="005C226B" w:rsidRPr="00C649DF" w:rsidRDefault="005C226B" w:rsidP="005C226B">
      <w:pPr>
        <w:pStyle w:val="Default"/>
        <w:spacing w:after="78"/>
        <w:rPr>
          <w:sz w:val="22"/>
          <w:szCs w:val="22"/>
        </w:rPr>
      </w:pPr>
      <w:r w:rsidRPr="00C649DF">
        <w:rPr>
          <w:sz w:val="22"/>
          <w:szCs w:val="22"/>
        </w:rPr>
        <w:t>The following plots are for 10000 episodes, gamma = 0.9, epsilon = 1, alpha = 0.4 but we use Stochastic movement</w:t>
      </w:r>
    </w:p>
    <w:p w:rsidR="005C226B" w:rsidRPr="00C649DF" w:rsidRDefault="005C226B">
      <w:pPr>
        <w:rPr>
          <w:rFonts w:ascii="Arial" w:hAnsi="Arial" w:cs="Arial"/>
        </w:rPr>
      </w:pPr>
    </w:p>
    <w:p w:rsidR="005C226B" w:rsidRPr="00C649DF" w:rsidRDefault="005C226B">
      <w:pPr>
        <w:rPr>
          <w:rFonts w:ascii="Arial" w:hAnsi="Arial" w:cs="Arial"/>
        </w:rPr>
      </w:pPr>
      <w:r w:rsidRPr="00C649DF">
        <w:rPr>
          <w:rFonts w:ascii="Arial" w:hAnsi="Arial" w:cs="Arial"/>
          <w:noProof/>
        </w:rPr>
        <w:drawing>
          <wp:inline distT="0" distB="0" distL="0" distR="0">
            <wp:extent cx="2913259" cy="2241550"/>
            <wp:effectExtent l="0" t="0" r="1905" b="6350"/>
            <wp:docPr id="6301069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46" cy="2249927"/>
                    </a:xfrm>
                    <a:prstGeom prst="rect">
                      <a:avLst/>
                    </a:prstGeom>
                    <a:noFill/>
                    <a:ln>
                      <a:noFill/>
                    </a:ln>
                  </pic:spPr>
                </pic:pic>
              </a:graphicData>
            </a:graphic>
          </wp:inline>
        </w:drawing>
      </w:r>
      <w:r w:rsidR="0081548D" w:rsidRPr="00C649DF">
        <w:rPr>
          <w:rFonts w:ascii="Arial" w:hAnsi="Arial" w:cs="Arial"/>
        </w:rPr>
        <w:t xml:space="preserve">  </w:t>
      </w:r>
      <w:r w:rsidRPr="00C649DF">
        <w:rPr>
          <w:rFonts w:ascii="Arial" w:hAnsi="Arial" w:cs="Arial"/>
          <w:noProof/>
        </w:rPr>
        <w:drawing>
          <wp:inline distT="0" distB="0" distL="0" distR="0">
            <wp:extent cx="2814117" cy="2080580"/>
            <wp:effectExtent l="0" t="0" r="5715" b="0"/>
            <wp:docPr id="14725621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118" cy="2098325"/>
                    </a:xfrm>
                    <a:prstGeom prst="rect">
                      <a:avLst/>
                    </a:prstGeom>
                    <a:noFill/>
                    <a:ln>
                      <a:noFill/>
                    </a:ln>
                  </pic:spPr>
                </pic:pic>
              </a:graphicData>
            </a:graphic>
          </wp:inline>
        </w:drawing>
      </w:r>
    </w:p>
    <w:p w:rsidR="00F32BD5" w:rsidRPr="00C649DF" w:rsidRDefault="00F32BD5" w:rsidP="00F32BD5">
      <w:pPr>
        <w:rPr>
          <w:rFonts w:ascii="Arial" w:hAnsi="Arial" w:cs="Arial"/>
        </w:rPr>
      </w:pPr>
      <w:r>
        <w:rPr>
          <w:rFonts w:ascii="Arial" w:hAnsi="Arial" w:cs="Arial"/>
        </w:rPr>
        <w:t>SARSA</w:t>
      </w:r>
      <w:r w:rsidRPr="00C649DF">
        <w:rPr>
          <w:rFonts w:ascii="Arial" w:hAnsi="Arial" w:cs="Arial"/>
        </w:rPr>
        <w:t xml:space="preserve"> algorithm took 10000 episodes and has a range of 5-9 timesteps per episode. Here, we see that the highest reward is 10 per episode.</w:t>
      </w:r>
    </w:p>
    <w:p w:rsidR="00F32BD5" w:rsidRDefault="00F32BD5" w:rsidP="005C226B">
      <w:pPr>
        <w:pStyle w:val="Default"/>
        <w:spacing w:after="78"/>
        <w:rPr>
          <w:sz w:val="22"/>
          <w:szCs w:val="22"/>
        </w:rPr>
      </w:pPr>
    </w:p>
    <w:p w:rsidR="005C226B" w:rsidRPr="00C649DF" w:rsidRDefault="005C226B" w:rsidP="005C226B">
      <w:pPr>
        <w:pStyle w:val="Default"/>
        <w:spacing w:after="78"/>
        <w:rPr>
          <w:sz w:val="22"/>
          <w:szCs w:val="22"/>
        </w:rPr>
      </w:pPr>
      <w:r w:rsidRPr="00C649DF">
        <w:rPr>
          <w:sz w:val="22"/>
          <w:szCs w:val="22"/>
        </w:rPr>
        <w:t xml:space="preserve">For Q-learning: </w:t>
      </w:r>
      <w:r w:rsidRPr="00C649DF">
        <w:rPr>
          <w:sz w:val="22"/>
          <w:szCs w:val="22"/>
        </w:rPr>
        <w:t>The following plots are for 10000 episodes, gamma = 0.9, epsilon = 1, alpha = 0.4 but we use Stochastic movement</w:t>
      </w:r>
    </w:p>
    <w:p w:rsidR="005C226B" w:rsidRPr="00C649DF" w:rsidRDefault="005C226B">
      <w:pPr>
        <w:rPr>
          <w:rFonts w:ascii="Arial" w:hAnsi="Arial" w:cs="Arial"/>
        </w:rPr>
      </w:pPr>
    </w:p>
    <w:p w:rsidR="005C226B" w:rsidRPr="00C649DF" w:rsidRDefault="005C226B">
      <w:pPr>
        <w:rPr>
          <w:rFonts w:ascii="Arial" w:hAnsi="Arial" w:cs="Arial"/>
        </w:rPr>
      </w:pPr>
      <w:r w:rsidRPr="00C649DF">
        <w:rPr>
          <w:rFonts w:ascii="Arial" w:hAnsi="Arial" w:cs="Arial"/>
          <w:noProof/>
        </w:rPr>
        <w:drawing>
          <wp:inline distT="0" distB="0" distL="0" distR="0">
            <wp:extent cx="2743200" cy="2109868"/>
            <wp:effectExtent l="0" t="0" r="0" b="5080"/>
            <wp:docPr id="4126894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0692" cy="2131013"/>
                    </a:xfrm>
                    <a:prstGeom prst="rect">
                      <a:avLst/>
                    </a:prstGeom>
                    <a:noFill/>
                    <a:ln>
                      <a:noFill/>
                    </a:ln>
                  </pic:spPr>
                </pic:pic>
              </a:graphicData>
            </a:graphic>
          </wp:inline>
        </w:drawing>
      </w:r>
      <w:r w:rsidR="0081548D" w:rsidRPr="00C649DF">
        <w:rPr>
          <w:rFonts w:ascii="Arial" w:hAnsi="Arial" w:cs="Arial"/>
        </w:rPr>
        <w:t xml:space="preserve"> </w:t>
      </w:r>
      <w:r w:rsidRPr="00C649DF">
        <w:rPr>
          <w:rFonts w:ascii="Arial" w:hAnsi="Arial" w:cs="Arial"/>
          <w:noProof/>
        </w:rPr>
        <w:drawing>
          <wp:inline distT="0" distB="0" distL="0" distR="0">
            <wp:extent cx="3120814" cy="2400300"/>
            <wp:effectExtent l="0" t="0" r="3810" b="0"/>
            <wp:docPr id="6034737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48" cy="2402942"/>
                    </a:xfrm>
                    <a:prstGeom prst="rect">
                      <a:avLst/>
                    </a:prstGeom>
                    <a:noFill/>
                    <a:ln>
                      <a:noFill/>
                    </a:ln>
                  </pic:spPr>
                </pic:pic>
              </a:graphicData>
            </a:graphic>
          </wp:inline>
        </w:drawing>
      </w:r>
    </w:p>
    <w:p w:rsidR="00C649DF" w:rsidRDefault="0081548D">
      <w:pPr>
        <w:rPr>
          <w:rFonts w:ascii="Arial" w:hAnsi="Arial" w:cs="Arial"/>
        </w:rPr>
      </w:pPr>
      <w:r w:rsidRPr="00C649DF">
        <w:rPr>
          <w:rFonts w:ascii="Arial" w:hAnsi="Arial" w:cs="Arial"/>
        </w:rPr>
        <w:t>Q learning algorithm took 10000 episodes and has a range of 5-9 timesteps per episode. Here, we see that the highest reward is 10 per episode.</w:t>
      </w:r>
    </w:p>
    <w:p w:rsidR="005C226B" w:rsidRPr="00C649DF" w:rsidRDefault="005C226B">
      <w:pPr>
        <w:rPr>
          <w:rFonts w:ascii="Arial" w:hAnsi="Arial" w:cs="Arial"/>
        </w:rPr>
      </w:pPr>
      <w:r w:rsidRPr="00C649DF">
        <w:rPr>
          <w:rFonts w:ascii="Arial" w:hAnsi="Arial" w:cs="Arial"/>
        </w:rPr>
        <w:lastRenderedPageBreak/>
        <w:t>For SARSA:</w:t>
      </w:r>
    </w:p>
    <w:p w:rsidR="005C226B" w:rsidRPr="00C649DF" w:rsidRDefault="005C226B" w:rsidP="005C226B">
      <w:pPr>
        <w:pStyle w:val="Default"/>
        <w:spacing w:after="78"/>
        <w:rPr>
          <w:sz w:val="22"/>
          <w:szCs w:val="22"/>
        </w:rPr>
      </w:pPr>
      <w:r w:rsidRPr="00C649DF">
        <w:rPr>
          <w:sz w:val="22"/>
          <w:szCs w:val="22"/>
        </w:rPr>
        <w:t>The following plots are for 10000 episodes, gamma = 0.9, epsilon = 2, alpha = 0.6 but we use Stochastic movement</w:t>
      </w:r>
    </w:p>
    <w:p w:rsidR="005C226B" w:rsidRPr="00C649DF" w:rsidRDefault="005C226B">
      <w:pPr>
        <w:rPr>
          <w:rFonts w:ascii="Arial" w:hAnsi="Arial" w:cs="Arial"/>
        </w:rPr>
      </w:pPr>
      <w:r w:rsidRPr="00C649DF">
        <w:rPr>
          <w:rFonts w:ascii="Arial" w:hAnsi="Arial" w:cs="Arial"/>
          <w:noProof/>
        </w:rPr>
        <w:drawing>
          <wp:inline distT="0" distB="0" distL="0" distR="0">
            <wp:extent cx="2856618" cy="2197100"/>
            <wp:effectExtent l="0" t="0" r="1270" b="0"/>
            <wp:docPr id="11807614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5626" cy="2204028"/>
                    </a:xfrm>
                    <a:prstGeom prst="rect">
                      <a:avLst/>
                    </a:prstGeom>
                    <a:noFill/>
                    <a:ln>
                      <a:noFill/>
                    </a:ln>
                  </pic:spPr>
                </pic:pic>
              </a:graphicData>
            </a:graphic>
          </wp:inline>
        </w:drawing>
      </w:r>
      <w:r w:rsidR="0081548D" w:rsidRPr="00C649DF">
        <w:rPr>
          <w:rFonts w:ascii="Arial" w:hAnsi="Arial" w:cs="Arial"/>
        </w:rPr>
        <w:t xml:space="preserve"> </w:t>
      </w:r>
      <w:r w:rsidRPr="00C649DF">
        <w:rPr>
          <w:rFonts w:ascii="Arial" w:hAnsi="Arial" w:cs="Arial"/>
          <w:noProof/>
        </w:rPr>
        <w:drawing>
          <wp:inline distT="0" distB="0" distL="0" distR="0">
            <wp:extent cx="2743200" cy="2028150"/>
            <wp:effectExtent l="0" t="0" r="0" b="0"/>
            <wp:docPr id="10120365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2063" cy="2034703"/>
                    </a:xfrm>
                    <a:prstGeom prst="rect">
                      <a:avLst/>
                    </a:prstGeom>
                    <a:noFill/>
                    <a:ln>
                      <a:noFill/>
                    </a:ln>
                  </pic:spPr>
                </pic:pic>
              </a:graphicData>
            </a:graphic>
          </wp:inline>
        </w:drawing>
      </w:r>
    </w:p>
    <w:p w:rsidR="005C226B" w:rsidRPr="00C649DF" w:rsidRDefault="00F32BD5">
      <w:pPr>
        <w:rPr>
          <w:rFonts w:ascii="Arial" w:hAnsi="Arial" w:cs="Arial"/>
        </w:rPr>
      </w:pPr>
      <w:r w:rsidRPr="00C649DF">
        <w:rPr>
          <w:rFonts w:ascii="Arial" w:hAnsi="Arial" w:cs="Arial"/>
        </w:rPr>
        <w:t xml:space="preserve">The </w:t>
      </w:r>
      <w:r>
        <w:rPr>
          <w:rFonts w:ascii="Arial" w:hAnsi="Arial" w:cs="Arial"/>
        </w:rPr>
        <w:t>SARSA</w:t>
      </w:r>
      <w:r w:rsidRPr="00C649DF">
        <w:rPr>
          <w:rFonts w:ascii="Arial" w:hAnsi="Arial" w:cs="Arial"/>
        </w:rPr>
        <w:t xml:space="preserve"> algorithm takes 10000 episodes and has a range of 4 – 8 timesteps per episode. We can see that the highest reward is </w:t>
      </w:r>
      <w:r>
        <w:rPr>
          <w:rFonts w:ascii="Arial" w:hAnsi="Arial" w:cs="Arial"/>
        </w:rPr>
        <w:t>10</w:t>
      </w:r>
      <w:r w:rsidRPr="00C649DF">
        <w:rPr>
          <w:rFonts w:ascii="Arial" w:hAnsi="Arial" w:cs="Arial"/>
        </w:rPr>
        <w:t xml:space="preserve"> per episode.</w:t>
      </w:r>
    </w:p>
    <w:p w:rsidR="005C226B" w:rsidRPr="00C649DF" w:rsidRDefault="005C226B">
      <w:pPr>
        <w:rPr>
          <w:rFonts w:ascii="Arial" w:hAnsi="Arial" w:cs="Arial"/>
        </w:rPr>
      </w:pPr>
      <w:r w:rsidRPr="00C649DF">
        <w:rPr>
          <w:rFonts w:ascii="Arial" w:hAnsi="Arial" w:cs="Arial"/>
        </w:rPr>
        <w:t>For Q-learning:</w:t>
      </w:r>
    </w:p>
    <w:p w:rsidR="005C226B" w:rsidRPr="00C649DF" w:rsidRDefault="005C226B" w:rsidP="005C226B">
      <w:pPr>
        <w:pStyle w:val="Default"/>
        <w:spacing w:after="78"/>
        <w:rPr>
          <w:sz w:val="22"/>
          <w:szCs w:val="22"/>
        </w:rPr>
      </w:pPr>
      <w:r w:rsidRPr="00C649DF">
        <w:rPr>
          <w:sz w:val="22"/>
          <w:szCs w:val="22"/>
        </w:rPr>
        <w:t>The following plots are for 10000 episodes, gamma = 0.9, epsilon = 2, alpha = 0.6 but we use Stochastic movement</w:t>
      </w:r>
    </w:p>
    <w:p w:rsidR="005C226B" w:rsidRPr="00C649DF" w:rsidRDefault="005C226B">
      <w:pPr>
        <w:rPr>
          <w:rFonts w:ascii="Arial" w:hAnsi="Arial" w:cs="Arial"/>
        </w:rPr>
      </w:pPr>
      <w:r w:rsidRPr="00C649DF">
        <w:rPr>
          <w:rFonts w:ascii="Arial" w:hAnsi="Arial" w:cs="Arial"/>
          <w:noProof/>
        </w:rPr>
        <w:drawing>
          <wp:inline distT="0" distB="0" distL="0" distR="0">
            <wp:extent cx="2823594" cy="2171700"/>
            <wp:effectExtent l="0" t="0" r="0" b="0"/>
            <wp:docPr id="1045851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9929" cy="2184264"/>
                    </a:xfrm>
                    <a:prstGeom prst="rect">
                      <a:avLst/>
                    </a:prstGeom>
                    <a:noFill/>
                    <a:ln>
                      <a:noFill/>
                    </a:ln>
                  </pic:spPr>
                </pic:pic>
              </a:graphicData>
            </a:graphic>
          </wp:inline>
        </w:drawing>
      </w:r>
      <w:r w:rsidR="0081548D" w:rsidRPr="00C649DF">
        <w:rPr>
          <w:rFonts w:ascii="Arial" w:hAnsi="Arial" w:cs="Arial"/>
        </w:rPr>
        <w:t xml:space="preserve"> </w:t>
      </w:r>
      <w:r w:rsidRPr="00C649DF">
        <w:rPr>
          <w:rFonts w:ascii="Arial" w:hAnsi="Arial" w:cs="Arial"/>
          <w:noProof/>
        </w:rPr>
        <w:drawing>
          <wp:inline distT="0" distB="0" distL="0" distR="0">
            <wp:extent cx="2857500" cy="2112656"/>
            <wp:effectExtent l="0" t="0" r="0" b="1905"/>
            <wp:docPr id="18970866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4443" cy="2117789"/>
                    </a:xfrm>
                    <a:prstGeom prst="rect">
                      <a:avLst/>
                    </a:prstGeom>
                    <a:noFill/>
                    <a:ln>
                      <a:noFill/>
                    </a:ln>
                  </pic:spPr>
                </pic:pic>
              </a:graphicData>
            </a:graphic>
          </wp:inline>
        </w:drawing>
      </w:r>
    </w:p>
    <w:p w:rsidR="0081548D" w:rsidRDefault="0081548D">
      <w:pPr>
        <w:rPr>
          <w:rFonts w:ascii="Arial" w:hAnsi="Arial" w:cs="Arial"/>
        </w:rPr>
      </w:pPr>
      <w:r w:rsidRPr="00C649DF">
        <w:rPr>
          <w:rFonts w:ascii="Arial" w:hAnsi="Arial" w:cs="Arial"/>
        </w:rPr>
        <w:t>The Q-learning algorithm takes 10000 episodes and has a range of 4 – 8 timesteps per episode. We can see that the highest reward is 9 per episode.</w:t>
      </w:r>
    </w:p>
    <w:p w:rsidR="00F32BD5" w:rsidRDefault="00F32BD5">
      <w:pPr>
        <w:rPr>
          <w:rFonts w:ascii="Arial" w:hAnsi="Arial" w:cs="Arial"/>
        </w:rPr>
      </w:pPr>
    </w:p>
    <w:p w:rsidR="00F32BD5" w:rsidRPr="00C649DF" w:rsidRDefault="00F32BD5" w:rsidP="00F32BD5">
      <w:pPr>
        <w:rPr>
          <w:rFonts w:ascii="Arial" w:hAnsi="Arial" w:cs="Arial"/>
        </w:rPr>
      </w:pPr>
      <w:r>
        <w:rPr>
          <w:rFonts w:ascii="Arial" w:hAnsi="Arial" w:cs="Arial"/>
        </w:rPr>
        <w:t>From all this we can see a consistent reward score in SARSA model compared to Q-learning.</w:t>
      </w:r>
    </w:p>
    <w:p w:rsidR="00C649DF" w:rsidRDefault="00C649DF">
      <w:pPr>
        <w:rPr>
          <w:rFonts w:ascii="Arial" w:hAnsi="Arial" w:cs="Arial"/>
        </w:rPr>
      </w:pPr>
    </w:p>
    <w:p w:rsidR="007E2D21" w:rsidRDefault="007E2D21" w:rsidP="006D4F24">
      <w:pPr>
        <w:pStyle w:val="Default"/>
        <w:rPr>
          <w:b/>
          <w:bCs/>
          <w:sz w:val="22"/>
          <w:szCs w:val="22"/>
        </w:rPr>
      </w:pPr>
    </w:p>
    <w:p w:rsidR="007E2D21" w:rsidRDefault="007E2D21" w:rsidP="006D4F24">
      <w:pPr>
        <w:pStyle w:val="Default"/>
        <w:rPr>
          <w:b/>
          <w:bCs/>
          <w:sz w:val="22"/>
          <w:szCs w:val="22"/>
        </w:rPr>
      </w:pPr>
    </w:p>
    <w:p w:rsidR="006D4F24" w:rsidRPr="00C649DF" w:rsidRDefault="00C649DF" w:rsidP="006D4F24">
      <w:pPr>
        <w:pStyle w:val="Default"/>
        <w:rPr>
          <w:b/>
          <w:bCs/>
          <w:sz w:val="22"/>
          <w:szCs w:val="22"/>
        </w:rPr>
      </w:pPr>
      <w:r w:rsidRPr="00C649DF">
        <w:rPr>
          <w:b/>
          <w:bCs/>
          <w:sz w:val="22"/>
          <w:szCs w:val="22"/>
        </w:rPr>
        <w:lastRenderedPageBreak/>
        <w:t>4</w:t>
      </w:r>
      <w:r w:rsidR="006D4F24" w:rsidRPr="00C649DF">
        <w:rPr>
          <w:b/>
          <w:bCs/>
          <w:sz w:val="22"/>
          <w:szCs w:val="22"/>
        </w:rPr>
        <w:t xml:space="preserve">. Provide the analysis after tuning at least two hyperparameters from the list above. Provide the reward graphs and your explanation for each of the results. In total, you should have at least 6 graphs for each implemented algorithm and your explanations. Make your suggestion on the most efficient hyperparameters values for your problem setup. </w:t>
      </w:r>
    </w:p>
    <w:p w:rsidR="006D4F24" w:rsidRDefault="006D4F24">
      <w:pPr>
        <w:rPr>
          <w:rFonts w:ascii="Arial" w:hAnsi="Arial" w:cs="Arial"/>
        </w:rPr>
      </w:pPr>
    </w:p>
    <w:p w:rsidR="00A977A8" w:rsidRDefault="00A977A8" w:rsidP="00A977A8">
      <w:pPr>
        <w:rPr>
          <w:rFonts w:ascii="Arial" w:hAnsi="Arial" w:cs="Arial"/>
        </w:rPr>
      </w:pPr>
      <w:r>
        <w:rPr>
          <w:rFonts w:ascii="Arial" w:hAnsi="Arial" w:cs="Arial"/>
        </w:rPr>
        <w:t>Epsilon Value: 1</w:t>
      </w:r>
    </w:p>
    <w:p w:rsidR="00A977A8" w:rsidRDefault="00A977A8">
      <w:pPr>
        <w:rPr>
          <w:rFonts w:ascii="Arial" w:hAnsi="Arial" w:cs="Arial"/>
        </w:rPr>
      </w:pPr>
      <w:r>
        <w:rPr>
          <w:rFonts w:ascii="Arial" w:hAnsi="Arial" w:cs="Arial"/>
        </w:rPr>
        <w:t>Alpha Value: 0.1</w:t>
      </w:r>
    </w:p>
    <w:p w:rsidR="00A977A8" w:rsidRDefault="00A977A8">
      <w:pPr>
        <w:rPr>
          <w:rFonts w:ascii="Arial" w:hAnsi="Arial" w:cs="Arial"/>
        </w:rPr>
      </w:pPr>
      <w:r>
        <w:rPr>
          <w:rFonts w:ascii="Arial" w:hAnsi="Arial" w:cs="Arial"/>
        </w:rPr>
        <w:t>SARSA:</w:t>
      </w:r>
    </w:p>
    <w:p w:rsidR="00495873" w:rsidRPr="00C649DF" w:rsidRDefault="00495873" w:rsidP="00495873">
      <w:pPr>
        <w:pStyle w:val="Default"/>
        <w:spacing w:after="78"/>
        <w:rPr>
          <w:sz w:val="22"/>
          <w:szCs w:val="22"/>
        </w:rPr>
      </w:pPr>
      <w:r w:rsidRPr="00C649DF">
        <w:rPr>
          <w:noProof/>
          <w:sz w:val="22"/>
          <w:szCs w:val="22"/>
        </w:rPr>
        <w:drawing>
          <wp:inline distT="0" distB="0" distL="0" distR="0" wp14:anchorId="5FED4CA1" wp14:editId="2DA1B49A">
            <wp:extent cx="2743200" cy="2110701"/>
            <wp:effectExtent l="0" t="0" r="0" b="4445"/>
            <wp:docPr id="575319010" name="Picture 57531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3588" cy="2126388"/>
                    </a:xfrm>
                    <a:prstGeom prst="rect">
                      <a:avLst/>
                    </a:prstGeom>
                    <a:noFill/>
                    <a:ln>
                      <a:noFill/>
                    </a:ln>
                  </pic:spPr>
                </pic:pic>
              </a:graphicData>
            </a:graphic>
          </wp:inline>
        </w:drawing>
      </w:r>
      <w:r w:rsidRPr="00C649DF">
        <w:rPr>
          <w:sz w:val="22"/>
          <w:szCs w:val="22"/>
        </w:rPr>
        <w:t xml:space="preserve">  </w:t>
      </w:r>
      <w:r w:rsidRPr="00C649DF">
        <w:rPr>
          <w:noProof/>
          <w:sz w:val="22"/>
          <w:szCs w:val="22"/>
        </w:rPr>
        <w:drawing>
          <wp:inline distT="0" distB="0" distL="0" distR="0" wp14:anchorId="2F9A31F1" wp14:editId="497AB4A8">
            <wp:extent cx="3044451" cy="2286000"/>
            <wp:effectExtent l="0" t="0" r="3810" b="0"/>
            <wp:docPr id="239746255" name="Picture 239746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235" cy="2288842"/>
                    </a:xfrm>
                    <a:prstGeom prst="rect">
                      <a:avLst/>
                    </a:prstGeom>
                    <a:noFill/>
                    <a:ln>
                      <a:noFill/>
                    </a:ln>
                  </pic:spPr>
                </pic:pic>
              </a:graphicData>
            </a:graphic>
          </wp:inline>
        </w:drawing>
      </w:r>
    </w:p>
    <w:p w:rsidR="00495873" w:rsidRDefault="00495873">
      <w:pPr>
        <w:rPr>
          <w:rFonts w:ascii="Arial" w:hAnsi="Arial" w:cs="Arial"/>
        </w:rPr>
      </w:pPr>
    </w:p>
    <w:p w:rsidR="00A977A8" w:rsidRDefault="00A977A8">
      <w:pPr>
        <w:rPr>
          <w:rFonts w:ascii="Arial" w:hAnsi="Arial" w:cs="Arial"/>
        </w:rPr>
      </w:pPr>
      <w:r>
        <w:rPr>
          <w:rFonts w:ascii="Arial" w:hAnsi="Arial" w:cs="Arial"/>
        </w:rPr>
        <w:t>Q-learning:</w:t>
      </w:r>
    </w:p>
    <w:p w:rsidR="00A977A8" w:rsidRPr="00C649DF" w:rsidRDefault="00A977A8" w:rsidP="00A977A8">
      <w:pPr>
        <w:rPr>
          <w:rFonts w:ascii="Arial" w:hAnsi="Arial" w:cs="Arial"/>
        </w:rPr>
      </w:pPr>
      <w:r w:rsidRPr="00C649DF">
        <w:rPr>
          <w:rFonts w:ascii="Arial" w:hAnsi="Arial" w:cs="Arial"/>
          <w:noProof/>
        </w:rPr>
        <w:drawing>
          <wp:inline distT="0" distB="0" distL="0" distR="0" wp14:anchorId="19CB01AC" wp14:editId="1C0BF3A9">
            <wp:extent cx="2822478" cy="2171700"/>
            <wp:effectExtent l="0" t="0" r="0" b="0"/>
            <wp:docPr id="1519035918" name="Picture 151903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7827" cy="2183510"/>
                    </a:xfrm>
                    <a:prstGeom prst="rect">
                      <a:avLst/>
                    </a:prstGeom>
                    <a:noFill/>
                    <a:ln>
                      <a:noFill/>
                    </a:ln>
                  </pic:spPr>
                </pic:pic>
              </a:graphicData>
            </a:graphic>
          </wp:inline>
        </w:drawing>
      </w:r>
      <w:r w:rsidRPr="00C649DF">
        <w:rPr>
          <w:rFonts w:ascii="Arial" w:hAnsi="Arial" w:cs="Arial"/>
        </w:rPr>
        <w:t xml:space="preserve"> </w:t>
      </w:r>
      <w:r w:rsidRPr="00C649DF">
        <w:rPr>
          <w:rFonts w:ascii="Arial" w:hAnsi="Arial" w:cs="Arial"/>
          <w:noProof/>
        </w:rPr>
        <w:drawing>
          <wp:inline distT="0" distB="0" distL="0" distR="0" wp14:anchorId="118F5B83" wp14:editId="43B65E25">
            <wp:extent cx="2987849" cy="2209800"/>
            <wp:effectExtent l="0" t="0" r="3175" b="0"/>
            <wp:docPr id="2060191247" name="Picture 206019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6564" cy="2216245"/>
                    </a:xfrm>
                    <a:prstGeom prst="rect">
                      <a:avLst/>
                    </a:prstGeom>
                    <a:noFill/>
                    <a:ln>
                      <a:noFill/>
                    </a:ln>
                  </pic:spPr>
                </pic:pic>
              </a:graphicData>
            </a:graphic>
          </wp:inline>
        </w:drawing>
      </w: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r>
        <w:rPr>
          <w:rFonts w:ascii="Arial" w:hAnsi="Arial" w:cs="Arial"/>
        </w:rPr>
        <w:lastRenderedPageBreak/>
        <w:t>Epsilon Value: 1</w:t>
      </w:r>
    </w:p>
    <w:p w:rsidR="00A977A8" w:rsidRDefault="00A977A8" w:rsidP="00A977A8">
      <w:pPr>
        <w:rPr>
          <w:rFonts w:ascii="Arial" w:hAnsi="Arial" w:cs="Arial"/>
        </w:rPr>
      </w:pPr>
      <w:r>
        <w:rPr>
          <w:rFonts w:ascii="Arial" w:hAnsi="Arial" w:cs="Arial"/>
        </w:rPr>
        <w:t>Alpha Value: 0.</w:t>
      </w:r>
      <w:r>
        <w:rPr>
          <w:rFonts w:ascii="Arial" w:hAnsi="Arial" w:cs="Arial"/>
        </w:rPr>
        <w:t>4</w:t>
      </w:r>
    </w:p>
    <w:p w:rsidR="00A977A8" w:rsidRDefault="00A977A8" w:rsidP="00A977A8">
      <w:pPr>
        <w:rPr>
          <w:rFonts w:ascii="Arial" w:hAnsi="Arial" w:cs="Arial"/>
        </w:rPr>
      </w:pPr>
      <w:r>
        <w:rPr>
          <w:rFonts w:ascii="Arial" w:hAnsi="Arial" w:cs="Arial"/>
        </w:rPr>
        <w:t>SARSA:</w:t>
      </w:r>
    </w:p>
    <w:p w:rsidR="00A977A8" w:rsidRPr="00C649DF" w:rsidRDefault="00A977A8" w:rsidP="00A977A8">
      <w:pPr>
        <w:rPr>
          <w:rFonts w:ascii="Arial" w:hAnsi="Arial" w:cs="Arial"/>
        </w:rPr>
      </w:pPr>
      <w:r w:rsidRPr="00C649DF">
        <w:rPr>
          <w:rFonts w:ascii="Arial" w:hAnsi="Arial" w:cs="Arial"/>
          <w:noProof/>
        </w:rPr>
        <w:drawing>
          <wp:inline distT="0" distB="0" distL="0" distR="0" wp14:anchorId="617C616D" wp14:editId="7BB26F21">
            <wp:extent cx="2913259" cy="2241550"/>
            <wp:effectExtent l="0" t="0" r="1905" b="6350"/>
            <wp:docPr id="292916363" name="Picture 29291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46" cy="2249927"/>
                    </a:xfrm>
                    <a:prstGeom prst="rect">
                      <a:avLst/>
                    </a:prstGeom>
                    <a:noFill/>
                    <a:ln>
                      <a:noFill/>
                    </a:ln>
                  </pic:spPr>
                </pic:pic>
              </a:graphicData>
            </a:graphic>
          </wp:inline>
        </w:drawing>
      </w:r>
      <w:r w:rsidRPr="00C649DF">
        <w:rPr>
          <w:rFonts w:ascii="Arial" w:hAnsi="Arial" w:cs="Arial"/>
        </w:rPr>
        <w:t xml:space="preserve">  </w:t>
      </w:r>
      <w:r w:rsidRPr="00C649DF">
        <w:rPr>
          <w:rFonts w:ascii="Arial" w:hAnsi="Arial" w:cs="Arial"/>
          <w:noProof/>
        </w:rPr>
        <w:drawing>
          <wp:inline distT="0" distB="0" distL="0" distR="0" wp14:anchorId="075E51B5" wp14:editId="48714506">
            <wp:extent cx="2814117" cy="2080580"/>
            <wp:effectExtent l="0" t="0" r="5715" b="0"/>
            <wp:docPr id="598042859" name="Picture 59804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118" cy="2098325"/>
                    </a:xfrm>
                    <a:prstGeom prst="rect">
                      <a:avLst/>
                    </a:prstGeom>
                    <a:noFill/>
                    <a:ln>
                      <a:noFill/>
                    </a:ln>
                  </pic:spPr>
                </pic:pic>
              </a:graphicData>
            </a:graphic>
          </wp:inline>
        </w:drawing>
      </w:r>
    </w:p>
    <w:p w:rsidR="00A977A8" w:rsidRDefault="00A977A8" w:rsidP="00A977A8">
      <w:pPr>
        <w:rPr>
          <w:rFonts w:ascii="Arial" w:hAnsi="Arial" w:cs="Arial"/>
        </w:rPr>
      </w:pPr>
      <w:r>
        <w:rPr>
          <w:rFonts w:ascii="Arial" w:hAnsi="Arial" w:cs="Arial"/>
        </w:rPr>
        <w:t>Q-learning:</w:t>
      </w:r>
    </w:p>
    <w:p w:rsidR="00A977A8" w:rsidRDefault="00A977A8" w:rsidP="00A977A8">
      <w:pPr>
        <w:rPr>
          <w:rFonts w:ascii="Arial" w:hAnsi="Arial" w:cs="Arial"/>
        </w:rPr>
      </w:pPr>
      <w:r w:rsidRPr="00C649DF">
        <w:rPr>
          <w:rFonts w:ascii="Arial" w:hAnsi="Arial" w:cs="Arial"/>
          <w:noProof/>
        </w:rPr>
        <w:drawing>
          <wp:inline distT="0" distB="0" distL="0" distR="0" wp14:anchorId="77CB0333" wp14:editId="4246A1BB">
            <wp:extent cx="2743200" cy="2109868"/>
            <wp:effectExtent l="0" t="0" r="0" b="5080"/>
            <wp:docPr id="1041119809" name="Picture 104111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0692" cy="2131013"/>
                    </a:xfrm>
                    <a:prstGeom prst="rect">
                      <a:avLst/>
                    </a:prstGeom>
                    <a:noFill/>
                    <a:ln>
                      <a:noFill/>
                    </a:ln>
                  </pic:spPr>
                </pic:pic>
              </a:graphicData>
            </a:graphic>
          </wp:inline>
        </w:drawing>
      </w:r>
      <w:r w:rsidRPr="00C649DF">
        <w:rPr>
          <w:rFonts w:ascii="Arial" w:hAnsi="Arial" w:cs="Arial"/>
        </w:rPr>
        <w:t xml:space="preserve"> </w:t>
      </w:r>
      <w:r w:rsidRPr="00C649DF">
        <w:rPr>
          <w:rFonts w:ascii="Arial" w:hAnsi="Arial" w:cs="Arial"/>
          <w:noProof/>
        </w:rPr>
        <w:drawing>
          <wp:inline distT="0" distB="0" distL="0" distR="0" wp14:anchorId="2AB7537C" wp14:editId="560A79A3">
            <wp:extent cx="3120814" cy="2400300"/>
            <wp:effectExtent l="0" t="0" r="3810" b="0"/>
            <wp:docPr id="2064479620" name="Picture 2064479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48" cy="2402942"/>
                    </a:xfrm>
                    <a:prstGeom prst="rect">
                      <a:avLst/>
                    </a:prstGeom>
                    <a:noFill/>
                    <a:ln>
                      <a:noFill/>
                    </a:ln>
                  </pic:spPr>
                </pic:pic>
              </a:graphicData>
            </a:graphic>
          </wp:inline>
        </w:drawing>
      </w: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r>
        <w:rPr>
          <w:rFonts w:ascii="Arial" w:hAnsi="Arial" w:cs="Arial"/>
        </w:rPr>
        <w:lastRenderedPageBreak/>
        <w:t xml:space="preserve">Epsilon Value: </w:t>
      </w:r>
      <w:r>
        <w:rPr>
          <w:rFonts w:ascii="Arial" w:hAnsi="Arial" w:cs="Arial"/>
        </w:rPr>
        <w:t>2</w:t>
      </w:r>
    </w:p>
    <w:p w:rsidR="00A977A8" w:rsidRDefault="00A977A8" w:rsidP="00A977A8">
      <w:pPr>
        <w:rPr>
          <w:rFonts w:ascii="Arial" w:hAnsi="Arial" w:cs="Arial"/>
        </w:rPr>
      </w:pPr>
      <w:r>
        <w:rPr>
          <w:rFonts w:ascii="Arial" w:hAnsi="Arial" w:cs="Arial"/>
        </w:rPr>
        <w:t>Alpha Value: 0.</w:t>
      </w:r>
      <w:r>
        <w:rPr>
          <w:rFonts w:ascii="Arial" w:hAnsi="Arial" w:cs="Arial"/>
        </w:rPr>
        <w:t>6</w:t>
      </w:r>
    </w:p>
    <w:p w:rsidR="00A977A8" w:rsidRDefault="00A977A8" w:rsidP="00A977A8">
      <w:pPr>
        <w:rPr>
          <w:rFonts w:ascii="Arial" w:hAnsi="Arial" w:cs="Arial"/>
        </w:rPr>
      </w:pPr>
      <w:r>
        <w:rPr>
          <w:rFonts w:ascii="Arial" w:hAnsi="Arial" w:cs="Arial"/>
        </w:rPr>
        <w:t>SARSA:</w:t>
      </w:r>
    </w:p>
    <w:p w:rsidR="00A977A8" w:rsidRDefault="00A977A8" w:rsidP="00A977A8">
      <w:pPr>
        <w:rPr>
          <w:rFonts w:ascii="Arial" w:hAnsi="Arial" w:cs="Arial"/>
        </w:rPr>
      </w:pPr>
      <w:r w:rsidRPr="00C649DF">
        <w:rPr>
          <w:rFonts w:ascii="Arial" w:hAnsi="Arial" w:cs="Arial"/>
          <w:noProof/>
        </w:rPr>
        <w:drawing>
          <wp:inline distT="0" distB="0" distL="0" distR="0" wp14:anchorId="5449D7E9" wp14:editId="2FECE46E">
            <wp:extent cx="2856618" cy="2197100"/>
            <wp:effectExtent l="0" t="0" r="1270" b="0"/>
            <wp:docPr id="364224815" name="Picture 36422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5626" cy="2204028"/>
                    </a:xfrm>
                    <a:prstGeom prst="rect">
                      <a:avLst/>
                    </a:prstGeom>
                    <a:noFill/>
                    <a:ln>
                      <a:noFill/>
                    </a:ln>
                  </pic:spPr>
                </pic:pic>
              </a:graphicData>
            </a:graphic>
          </wp:inline>
        </w:drawing>
      </w:r>
      <w:r w:rsidRPr="00C649DF">
        <w:rPr>
          <w:rFonts w:ascii="Arial" w:hAnsi="Arial" w:cs="Arial"/>
        </w:rPr>
        <w:t xml:space="preserve"> </w:t>
      </w:r>
      <w:r w:rsidRPr="00C649DF">
        <w:rPr>
          <w:rFonts w:ascii="Arial" w:hAnsi="Arial" w:cs="Arial"/>
          <w:noProof/>
        </w:rPr>
        <w:drawing>
          <wp:inline distT="0" distB="0" distL="0" distR="0" wp14:anchorId="2E04212F" wp14:editId="6F79DE04">
            <wp:extent cx="2743200" cy="2028150"/>
            <wp:effectExtent l="0" t="0" r="0" b="0"/>
            <wp:docPr id="786275529" name="Picture 78627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2063" cy="2034703"/>
                    </a:xfrm>
                    <a:prstGeom prst="rect">
                      <a:avLst/>
                    </a:prstGeom>
                    <a:noFill/>
                    <a:ln>
                      <a:noFill/>
                    </a:ln>
                  </pic:spPr>
                </pic:pic>
              </a:graphicData>
            </a:graphic>
          </wp:inline>
        </w:drawing>
      </w:r>
    </w:p>
    <w:p w:rsidR="00A977A8" w:rsidRDefault="00A977A8" w:rsidP="00A977A8">
      <w:pPr>
        <w:rPr>
          <w:rFonts w:ascii="Arial" w:hAnsi="Arial" w:cs="Arial"/>
        </w:rPr>
      </w:pPr>
      <w:r>
        <w:rPr>
          <w:rFonts w:ascii="Arial" w:hAnsi="Arial" w:cs="Arial"/>
        </w:rPr>
        <w:t>Q-learning</w:t>
      </w:r>
    </w:p>
    <w:p w:rsidR="00A977A8" w:rsidRPr="00C649DF" w:rsidRDefault="00A977A8" w:rsidP="00A977A8">
      <w:pPr>
        <w:rPr>
          <w:rFonts w:ascii="Arial" w:hAnsi="Arial" w:cs="Arial"/>
        </w:rPr>
      </w:pPr>
      <w:r w:rsidRPr="00C649DF">
        <w:rPr>
          <w:rFonts w:ascii="Arial" w:hAnsi="Arial" w:cs="Arial"/>
          <w:noProof/>
        </w:rPr>
        <w:drawing>
          <wp:inline distT="0" distB="0" distL="0" distR="0" wp14:anchorId="11992D70" wp14:editId="3C70EA5E">
            <wp:extent cx="2823594" cy="2171700"/>
            <wp:effectExtent l="0" t="0" r="0" b="0"/>
            <wp:docPr id="341134163" name="Picture 34113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9929" cy="2184264"/>
                    </a:xfrm>
                    <a:prstGeom prst="rect">
                      <a:avLst/>
                    </a:prstGeom>
                    <a:noFill/>
                    <a:ln>
                      <a:noFill/>
                    </a:ln>
                  </pic:spPr>
                </pic:pic>
              </a:graphicData>
            </a:graphic>
          </wp:inline>
        </w:drawing>
      </w:r>
      <w:r w:rsidRPr="00C649DF">
        <w:rPr>
          <w:rFonts w:ascii="Arial" w:hAnsi="Arial" w:cs="Arial"/>
        </w:rPr>
        <w:t xml:space="preserve"> </w:t>
      </w:r>
      <w:r w:rsidRPr="00C649DF">
        <w:rPr>
          <w:rFonts w:ascii="Arial" w:hAnsi="Arial" w:cs="Arial"/>
          <w:noProof/>
        </w:rPr>
        <w:drawing>
          <wp:inline distT="0" distB="0" distL="0" distR="0" wp14:anchorId="52DBF954" wp14:editId="5BF8FBE8">
            <wp:extent cx="2857500" cy="2112656"/>
            <wp:effectExtent l="0" t="0" r="0" b="1905"/>
            <wp:docPr id="280652170" name="Picture 28065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4443" cy="2117789"/>
                    </a:xfrm>
                    <a:prstGeom prst="rect">
                      <a:avLst/>
                    </a:prstGeom>
                    <a:noFill/>
                    <a:ln>
                      <a:noFill/>
                    </a:ln>
                  </pic:spPr>
                </pic:pic>
              </a:graphicData>
            </a:graphic>
          </wp:inline>
        </w:drawing>
      </w:r>
    </w:p>
    <w:p w:rsidR="00A977A8" w:rsidRDefault="00A977A8" w:rsidP="00A977A8">
      <w:pPr>
        <w:rPr>
          <w:rFonts w:ascii="Arial" w:hAnsi="Arial" w:cs="Arial"/>
        </w:rPr>
      </w:pPr>
    </w:p>
    <w:p w:rsidR="00A977A8" w:rsidRPr="00C649DF"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Default="00A977A8" w:rsidP="00A977A8">
      <w:pPr>
        <w:rPr>
          <w:rFonts w:ascii="Arial" w:hAnsi="Arial" w:cs="Arial"/>
        </w:rPr>
      </w:pPr>
    </w:p>
    <w:p w:rsidR="00A977A8" w:rsidRPr="00C649DF" w:rsidRDefault="00A977A8">
      <w:pPr>
        <w:rPr>
          <w:rFonts w:ascii="Arial" w:hAnsi="Arial" w:cs="Arial"/>
        </w:rPr>
      </w:pPr>
    </w:p>
    <w:sectPr w:rsidR="00A977A8" w:rsidRPr="00C6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E32"/>
    <w:multiLevelType w:val="hybridMultilevel"/>
    <w:tmpl w:val="B8FA04C8"/>
    <w:lvl w:ilvl="0" w:tplc="6D98F2C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03365"/>
    <w:multiLevelType w:val="hybridMultilevel"/>
    <w:tmpl w:val="C0A0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42D1F"/>
    <w:multiLevelType w:val="hybridMultilevel"/>
    <w:tmpl w:val="5508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675A6"/>
    <w:multiLevelType w:val="hybridMultilevel"/>
    <w:tmpl w:val="2CD0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872873">
    <w:abstractNumId w:val="3"/>
  </w:num>
  <w:num w:numId="2" w16cid:durableId="631712818">
    <w:abstractNumId w:val="0"/>
  </w:num>
  <w:num w:numId="3" w16cid:durableId="418907543">
    <w:abstractNumId w:val="1"/>
  </w:num>
  <w:num w:numId="4" w16cid:durableId="2087652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4A"/>
    <w:rsid w:val="000058CF"/>
    <w:rsid w:val="001C3F71"/>
    <w:rsid w:val="00240640"/>
    <w:rsid w:val="00241110"/>
    <w:rsid w:val="002C4891"/>
    <w:rsid w:val="0043280A"/>
    <w:rsid w:val="00495873"/>
    <w:rsid w:val="005353CD"/>
    <w:rsid w:val="00545A4A"/>
    <w:rsid w:val="005C226B"/>
    <w:rsid w:val="006D4F24"/>
    <w:rsid w:val="006E246E"/>
    <w:rsid w:val="007B49A9"/>
    <w:rsid w:val="007E2D21"/>
    <w:rsid w:val="007E2DC0"/>
    <w:rsid w:val="0081548D"/>
    <w:rsid w:val="00841E25"/>
    <w:rsid w:val="00A977A8"/>
    <w:rsid w:val="00BE5FEE"/>
    <w:rsid w:val="00C55D71"/>
    <w:rsid w:val="00C649DF"/>
    <w:rsid w:val="00D62EBC"/>
    <w:rsid w:val="00DF0E76"/>
    <w:rsid w:val="00EB1213"/>
    <w:rsid w:val="00F32BD5"/>
    <w:rsid w:val="00FC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E520"/>
  <w15:chartTrackingRefBased/>
  <w15:docId w15:val="{C8630911-E29B-4FA8-8705-2D35009A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A4A"/>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Tripathi</dc:creator>
  <cp:keywords/>
  <dc:description/>
  <cp:lastModifiedBy>Khushi Tripathi</cp:lastModifiedBy>
  <cp:revision>15</cp:revision>
  <dcterms:created xsi:type="dcterms:W3CDTF">2023-05-04T18:41:00Z</dcterms:created>
  <dcterms:modified xsi:type="dcterms:W3CDTF">2023-05-12T03:26:00Z</dcterms:modified>
</cp:coreProperties>
</file>