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AI401 – Artificial Intelligence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EXPERIMENT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  <w:tab/>
        <w:t xml:space="preserve">Simple Reflex (Reactive) Agent – The Vacuum-Cleaner World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       </w:t>
        <w:tab/>
        <w:t xml:space="preserve">: _______Khush Kataruka________________________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Enrollment No. : ________u23ai112_____________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      </w:t>
        <w:tab/>
        <w:t xml:space="preserve">: _______________6/8/2026________________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EXERCISE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Program: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"EXERCISE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"Model-Based Reflex Agent"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VacuumEnvironment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'Dirty'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'Dirty'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ModelBasedAgent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'Unknown'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'Unknown'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percept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"Suck"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"NoOp"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"Right"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"Left"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VacuumEnvironment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ModelBasedAgent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percept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"Performance Score:"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Comparison (20 Steps)"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"Simple Reflex Agent Score : 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"Model-Based Agent Score  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4171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EXERCISE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EXERCISE 2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x N Corridor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"EXERCISE 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 x N Vacuum Cleaner World"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"Initial 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Dirty -&gt; Suck"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Clean"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"Performance Score:"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EXERCISE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EXERCISE 3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Dirt Reappears with Probability 0.1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"EXERCISE 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"Dynamic Environment (Dirt Reappears)"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'Dirty'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'Dirty'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"Initial 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Step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"Agent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Dirty -&gt; Suck"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"Agent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Clean -&gt; Move"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Dirt reappears with probability 0.1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"Dirty"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Rooms:"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Performance Score:"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2439797" cy="9005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797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simple reflex agent keeps moving even after both squares are clean because it has </w:t>
      </w:r>
      <w:r w:rsidDel="00000000" w:rsidR="00000000" w:rsidRPr="00000000">
        <w:rPr>
          <w:b w:val="1"/>
          <w:bCs w:val="1"/>
          <w:rtl w:val="0"/>
        </w:rPr>
        <w:t xml:space="preserve">no internal memory</w:t>
      </w:r>
      <w:r w:rsidDel="00000000" w:rsidR="00000000" w:rsidRPr="00000000">
        <w:rPr>
          <w:rtl w:val="0"/>
        </w:rPr>
        <w:t xml:space="preserve">. It makes decisions solely based on the current percept (location and dirt status) and cannot remember that both squares have already been cleaned. As a result, it continues alternating between the two locations unnecessarily.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performance score </w:t>
      </w:r>
      <w:r w:rsidDel="00000000" w:rsidR="00000000" w:rsidRPr="00000000">
        <w:rPr>
          <w:b w:val="1"/>
          <w:bCs w:val="1"/>
          <w:rtl w:val="0"/>
        </w:rPr>
        <w:t xml:space="preserve">initially increases</w:t>
      </w:r>
      <w:r w:rsidDel="00000000" w:rsidR="00000000" w:rsidRPr="00000000">
        <w:rPr>
          <w:rtl w:val="0"/>
        </w:rPr>
        <w:t xml:space="preserve"> as the agent cleans dirty squares and receives rewards. However, once both squares are clean, every additional movement incurs a penalty without any further reward. Therefore, as the number of steps increases in a static environment, the overall performance score gradually </w:t>
      </w:r>
      <w:r w:rsidDel="00000000" w:rsidR="00000000" w:rsidRPr="00000000">
        <w:rPr>
          <w:b w:val="1"/>
          <w:bCs w:val="1"/>
          <w:rtl w:val="0"/>
        </w:rPr>
        <w:t xml:space="preserve">decreases</w:t>
      </w:r>
      <w:r w:rsidDel="00000000" w:rsidR="00000000" w:rsidRPr="00000000">
        <w:rPr>
          <w:rtl w:val="0"/>
        </w:rPr>
        <w:t xml:space="preserve"> due to unnecessary movement.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 highlights the </w:t>
      </w:r>
      <w:r w:rsidDel="00000000" w:rsidR="00000000" w:rsidRPr="00000000">
        <w:rPr>
          <w:b w:val="1"/>
          <w:bCs w:val="1"/>
          <w:rtl w:val="0"/>
        </w:rPr>
        <w:t xml:space="preserve">need for an internal state (memory)</w:t>
      </w:r>
      <w:r w:rsidDel="00000000" w:rsidR="00000000" w:rsidRPr="00000000">
        <w:rPr>
          <w:rtl w:val="0"/>
        </w:rPr>
        <w:t xml:space="preserve">. A model-based agent can remember that both squares are clean and execute a </w:t>
      </w:r>
      <w:r w:rsidDel="00000000" w:rsidR="00000000" w:rsidRPr="00000000">
        <w:rPr>
          <w:b w:val="1"/>
          <w:bCs w:val="1"/>
          <w:rtl w:val="0"/>
        </w:rPr>
        <w:t xml:space="preserve">NoOp</w:t>
      </w:r>
      <w:r w:rsidDel="00000000" w:rsidR="00000000" w:rsidRPr="00000000">
        <w:rPr>
          <w:rtl w:val="0"/>
        </w:rPr>
        <w:t xml:space="preserve"> action instead of moving, avoiding unnecessary penalties and achieving a higher overall performance score.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2439797" cy="90058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797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