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8C9EE" w14:textId="77777777" w:rsidR="00C876FB" w:rsidRDefault="006E5EDF" w:rsidP="00C876FB">
      <w:pPr>
        <w:jc w:val="center"/>
        <w:rPr>
          <w:b/>
          <w:bCs/>
        </w:rPr>
      </w:pPr>
      <w:r w:rsidRPr="006E5EDF">
        <w:rPr>
          <w:b/>
          <w:bCs/>
        </w:rPr>
        <w:t>Brainstorming and Ideation Phase Document</w:t>
      </w:r>
    </w:p>
    <w:p w14:paraId="3FEB4144" w14:textId="6E8955AD" w:rsidR="006E5EDF" w:rsidRPr="00C876FB" w:rsidRDefault="006E5EDF" w:rsidP="00C876FB">
      <w:pPr>
        <w:jc w:val="center"/>
        <w:rPr>
          <w:b/>
          <w:bCs/>
        </w:rPr>
      </w:pPr>
      <w:r w:rsidRPr="006E5EDF">
        <w:rPr>
          <w:b/>
          <w:bCs/>
        </w:rPr>
        <w:t>Project:</w:t>
      </w:r>
      <w:r w:rsidRPr="006E5EDF">
        <w:t> Empowering Career Progression with Tailored Cover Letters</w:t>
      </w:r>
      <w:r w:rsidR="00C876FB">
        <w:rPr>
          <w:noProof/>
        </w:rPr>
        <w:pict w14:anchorId="6DFD6DA9">
          <v:rect id="_x0000_s1034" style="position:absolute;left:0;text-align:left;margin-left:0;margin-top:0;width:0;height:.75pt;z-index:251659264;mso-position-horizontal:left;mso-position-horizontal-relative:text;mso-position-vertical-relative:text" o:hralign="center" o:hrstd="t" o:hr="t" fillcolor="#a0a0a0" stroked="f">
            <w10:wrap type="square" side="right"/>
          </v:rect>
        </w:pict>
      </w:r>
      <w:r w:rsidR="00C876FB">
        <w:br w:type="textWrapping" w:clear="all"/>
      </w:r>
    </w:p>
    <w:p w14:paraId="3F33958F" w14:textId="77777777" w:rsidR="006E5EDF" w:rsidRPr="006E5EDF" w:rsidRDefault="006E5EDF" w:rsidP="006E5EDF">
      <w:pPr>
        <w:rPr>
          <w:b/>
          <w:bCs/>
        </w:rPr>
      </w:pPr>
      <w:r w:rsidRPr="006E5EDF">
        <w:rPr>
          <w:b/>
          <w:bCs/>
        </w:rPr>
        <w:t>1. Introduction</w:t>
      </w:r>
    </w:p>
    <w:p w14:paraId="6DC67240" w14:textId="40E6116E" w:rsidR="006E5EDF" w:rsidRPr="006E5EDF" w:rsidRDefault="006E5EDF" w:rsidP="006E5EDF">
      <w:r w:rsidRPr="006E5EDF">
        <w:t xml:space="preserve">This document outlines the brainstorming and ideation phase for developing an AI-powered solution that automates the generation of personalized cover letters. The goal is to create a tool that streamlines the job application process by producing high-quality, tailored cover letters for various user scenarios, including job applications, career </w:t>
      </w:r>
      <w:r w:rsidR="00C876FB" w:rsidRPr="006E5EDF">
        <w:t>counselling</w:t>
      </w:r>
      <w:r w:rsidRPr="006E5EDF">
        <w:t>, and internal promotions.</w:t>
      </w:r>
    </w:p>
    <w:p w14:paraId="7119E8A6" w14:textId="77777777" w:rsidR="006E5EDF" w:rsidRPr="006E5EDF" w:rsidRDefault="006E5EDF" w:rsidP="006E5EDF">
      <w:pPr>
        <w:rPr>
          <w:b/>
          <w:bCs/>
        </w:rPr>
      </w:pPr>
      <w:r w:rsidRPr="006E5EDF">
        <w:rPr>
          <w:b/>
          <w:bCs/>
        </w:rPr>
        <w:t>2. Problem Statement</w:t>
      </w:r>
    </w:p>
    <w:p w14:paraId="1AD36B38" w14:textId="4BCA64D1" w:rsidR="006E5EDF" w:rsidRPr="006E5EDF" w:rsidRDefault="006E5EDF" w:rsidP="006E5EDF">
      <w:r w:rsidRPr="006E5EDF">
        <w:t>Job seekers and professionals often struggle to craft effective cover letters that highlight their unique skills and experiences. Manual cover letter writing is time-consuming, and many applicants lack the confidence or expertise to present themselves optimally. There is a need for an intelligent system that can generate professional, personalized cover letters based on user inputs and job requirements.</w:t>
      </w:r>
    </w:p>
    <w:p w14:paraId="3BC50F9F" w14:textId="77777777" w:rsidR="006E5EDF" w:rsidRPr="006E5EDF" w:rsidRDefault="006E5EDF" w:rsidP="006E5EDF">
      <w:pPr>
        <w:rPr>
          <w:b/>
          <w:bCs/>
        </w:rPr>
      </w:pPr>
      <w:r w:rsidRPr="006E5EDF">
        <w:rPr>
          <w:b/>
          <w:bCs/>
        </w:rPr>
        <w:t>3. Ideation Process Overview</w:t>
      </w:r>
    </w:p>
    <w:p w14:paraId="11F51D28" w14:textId="113972B5" w:rsidR="006E5EDF" w:rsidRPr="006E5EDF" w:rsidRDefault="006E5EDF" w:rsidP="006E5EDF">
      <w:r w:rsidRPr="006E5EDF">
        <w:t>The ideation phase involves generating, developing, and communicating ideas through interactive sessions such as brainstorming, prototyping, and collaborative discussions. The focus is on quantity and diversity of ideas, deferring judgment, and building on each other's suggestions to arrive at innovative solutions.</w:t>
      </w:r>
    </w:p>
    <w:p w14:paraId="036C4B92" w14:textId="77777777" w:rsidR="006E5EDF" w:rsidRPr="006E5EDF" w:rsidRDefault="006E5EDF" w:rsidP="006E5EDF">
      <w:pPr>
        <w:rPr>
          <w:b/>
          <w:bCs/>
        </w:rPr>
      </w:pPr>
      <w:r w:rsidRPr="006E5EDF">
        <w:rPr>
          <w:b/>
          <w:bCs/>
        </w:rPr>
        <w:t>Key Steps in the Ideation Process</w:t>
      </w:r>
    </w:p>
    <w:p w14:paraId="6C9BD0D1" w14:textId="47B3FAE0" w:rsidR="006E5EDF" w:rsidRPr="006E5EDF" w:rsidRDefault="006E5EDF" w:rsidP="006E5EDF">
      <w:pPr>
        <w:numPr>
          <w:ilvl w:val="0"/>
          <w:numId w:val="1"/>
        </w:numPr>
      </w:pPr>
      <w:r w:rsidRPr="006E5EDF">
        <w:rPr>
          <w:b/>
          <w:bCs/>
        </w:rPr>
        <w:t>Define the Problem:</w:t>
      </w:r>
      <w:r w:rsidRPr="006E5EDF">
        <w:t> Clearly articulate the challenge—automating the creation of tailored cover letters for diverse user needs.</w:t>
      </w:r>
    </w:p>
    <w:p w14:paraId="30A6C548" w14:textId="1E2D0FD6" w:rsidR="006E5EDF" w:rsidRPr="006E5EDF" w:rsidRDefault="006E5EDF" w:rsidP="006E5EDF">
      <w:pPr>
        <w:numPr>
          <w:ilvl w:val="0"/>
          <w:numId w:val="1"/>
        </w:numPr>
      </w:pPr>
      <w:r w:rsidRPr="006E5EDF">
        <w:rPr>
          <w:b/>
          <w:bCs/>
        </w:rPr>
        <w:t>Generate Ideas:</w:t>
      </w:r>
      <w:r w:rsidRPr="006E5EDF">
        <w:t> Encourage open-ended, judgment-free brainstorming to produce a wide range of possible features, user flows, and technical approaches.</w:t>
      </w:r>
    </w:p>
    <w:p w14:paraId="08EB2F9B" w14:textId="684630BE" w:rsidR="006E5EDF" w:rsidRPr="006E5EDF" w:rsidRDefault="006E5EDF" w:rsidP="006E5EDF">
      <w:pPr>
        <w:numPr>
          <w:ilvl w:val="0"/>
          <w:numId w:val="1"/>
        </w:numPr>
      </w:pPr>
      <w:r w:rsidRPr="006E5EDF">
        <w:rPr>
          <w:b/>
          <w:bCs/>
        </w:rPr>
        <w:t>Organize and Categorize:</w:t>
      </w:r>
      <w:r w:rsidRPr="006E5EDF">
        <w:t> Group similar ideas, identify themes, and map out potential solution pathways.</w:t>
      </w:r>
    </w:p>
    <w:p w14:paraId="418DF59F" w14:textId="342761D0" w:rsidR="006E5EDF" w:rsidRPr="006E5EDF" w:rsidRDefault="006E5EDF" w:rsidP="006E5EDF">
      <w:pPr>
        <w:numPr>
          <w:ilvl w:val="0"/>
          <w:numId w:val="1"/>
        </w:numPr>
      </w:pPr>
      <w:r w:rsidRPr="006E5EDF">
        <w:rPr>
          <w:b/>
          <w:bCs/>
        </w:rPr>
        <w:t>Evaluate and Prioritize:</w:t>
      </w:r>
      <w:r w:rsidRPr="006E5EDF">
        <w:t> Assess ideas based on feasibility, impact, and alignment with project goals. Use tools like SWOT analysis and user empathy mapping.</w:t>
      </w:r>
    </w:p>
    <w:p w14:paraId="78E2EDFA" w14:textId="07C0B7A7" w:rsidR="006E5EDF" w:rsidRPr="006E5EDF" w:rsidRDefault="006E5EDF" w:rsidP="006E5EDF">
      <w:pPr>
        <w:numPr>
          <w:ilvl w:val="0"/>
          <w:numId w:val="1"/>
        </w:numPr>
      </w:pPr>
      <w:r w:rsidRPr="006E5EDF">
        <w:rPr>
          <w:b/>
          <w:bCs/>
        </w:rPr>
        <w:t>Select and Plan:</w:t>
      </w:r>
      <w:r w:rsidRPr="006E5EDF">
        <w:t> Choose the most promising ideas for further development and prototyping.</w:t>
      </w:r>
    </w:p>
    <w:p w14:paraId="34D09951" w14:textId="77777777" w:rsidR="006E5EDF" w:rsidRPr="006E5EDF" w:rsidRDefault="006E5EDF" w:rsidP="006E5EDF">
      <w:pPr>
        <w:rPr>
          <w:b/>
          <w:bCs/>
        </w:rPr>
      </w:pPr>
      <w:r w:rsidRPr="006E5EDF">
        <w:rPr>
          <w:b/>
          <w:bCs/>
        </w:rPr>
        <w:t>4. Brainstorming Session Summary</w:t>
      </w:r>
    </w:p>
    <w:p w14:paraId="419677E4" w14:textId="77777777" w:rsidR="006E5EDF" w:rsidRPr="006E5EDF" w:rsidRDefault="006E5EDF" w:rsidP="006E5EDF">
      <w:pPr>
        <w:rPr>
          <w:b/>
          <w:bCs/>
        </w:rPr>
      </w:pPr>
      <w:r w:rsidRPr="006E5EDF">
        <w:rPr>
          <w:b/>
          <w:bCs/>
        </w:rPr>
        <w:t>Techniques Used</w:t>
      </w:r>
    </w:p>
    <w:p w14:paraId="448239E6" w14:textId="3BD00D13" w:rsidR="006E5EDF" w:rsidRPr="006E5EDF" w:rsidRDefault="006E5EDF" w:rsidP="006E5EDF">
      <w:pPr>
        <w:numPr>
          <w:ilvl w:val="0"/>
          <w:numId w:val="2"/>
        </w:numPr>
      </w:pPr>
      <w:r w:rsidRPr="006E5EDF">
        <w:rPr>
          <w:b/>
          <w:bCs/>
        </w:rPr>
        <w:lastRenderedPageBreak/>
        <w:t>Open Brainstorming:</w:t>
      </w:r>
      <w:r w:rsidRPr="006E5EDF">
        <w:t> All team members contributed ideas without criticism or filtering.</w:t>
      </w:r>
    </w:p>
    <w:p w14:paraId="52F3FEC0" w14:textId="5683CB8F" w:rsidR="006E5EDF" w:rsidRPr="006E5EDF" w:rsidRDefault="006E5EDF" w:rsidP="006E5EDF">
      <w:pPr>
        <w:numPr>
          <w:ilvl w:val="0"/>
          <w:numId w:val="2"/>
        </w:numPr>
      </w:pPr>
      <w:r w:rsidRPr="006E5EDF">
        <w:rPr>
          <w:b/>
          <w:bCs/>
        </w:rPr>
        <w:t>SCAMPER:</w:t>
      </w:r>
      <w:r w:rsidRPr="006E5EDF">
        <w:t xml:space="preserve"> Explored ways to Substitute, Combine, Adapt, Modify, </w:t>
      </w:r>
      <w:proofErr w:type="gramStart"/>
      <w:r w:rsidRPr="006E5EDF">
        <w:t>Put</w:t>
      </w:r>
      <w:proofErr w:type="gramEnd"/>
      <w:r w:rsidRPr="006E5EDF">
        <w:t xml:space="preserve"> to other uses, Eliminate, and Rearrange features.</w:t>
      </w:r>
    </w:p>
    <w:p w14:paraId="7580EF8D" w14:textId="26EC68F8" w:rsidR="006E5EDF" w:rsidRPr="006E5EDF" w:rsidRDefault="006E5EDF" w:rsidP="006E5EDF">
      <w:pPr>
        <w:numPr>
          <w:ilvl w:val="0"/>
          <w:numId w:val="2"/>
        </w:numPr>
      </w:pPr>
      <w:r w:rsidRPr="006E5EDF">
        <w:rPr>
          <w:b/>
          <w:bCs/>
        </w:rPr>
        <w:t>Empathy Mapping:</w:t>
      </w:r>
      <w:r w:rsidRPr="006E5EDF">
        <w:t xml:space="preserve"> Considered the needs and pain points of job seekers, </w:t>
      </w:r>
      <w:proofErr w:type="spellStart"/>
      <w:r w:rsidRPr="006E5EDF">
        <w:t>counselors</w:t>
      </w:r>
      <w:proofErr w:type="spellEnd"/>
      <w:r w:rsidRPr="006E5EDF">
        <w:t>, and HR professionals.</w:t>
      </w:r>
    </w:p>
    <w:p w14:paraId="6E72F253" w14:textId="7CC819AF" w:rsidR="006E5EDF" w:rsidRPr="006E5EDF" w:rsidRDefault="006E5EDF" w:rsidP="006E5EDF">
      <w:pPr>
        <w:numPr>
          <w:ilvl w:val="0"/>
          <w:numId w:val="2"/>
        </w:numPr>
      </w:pPr>
      <w:r w:rsidRPr="006E5EDF">
        <w:rPr>
          <w:b/>
          <w:bCs/>
        </w:rPr>
        <w:t>SWOT Analysis:</w:t>
      </w:r>
      <w:r w:rsidRPr="006E5EDF">
        <w:t> Evaluated strengths, weaknesses, opportunities, and threats for each major idea.</w:t>
      </w:r>
    </w:p>
    <w:p w14:paraId="4AC74EF7" w14:textId="77777777" w:rsidR="006E5EDF" w:rsidRPr="006E5EDF" w:rsidRDefault="006E5EDF" w:rsidP="006E5EDF">
      <w:pPr>
        <w:rPr>
          <w:b/>
          <w:bCs/>
        </w:rPr>
      </w:pPr>
      <w:r w:rsidRPr="006E5EDF">
        <w:rPr>
          <w:b/>
          <w:bCs/>
        </w:rPr>
        <w:t>Sample Ideas Generated</w:t>
      </w:r>
    </w:p>
    <w:p w14:paraId="5B2D3A76" w14:textId="43A8E5DE" w:rsidR="006E5EDF" w:rsidRPr="006E5EDF" w:rsidRDefault="006E5EDF" w:rsidP="006E5EDF">
      <w:pPr>
        <w:numPr>
          <w:ilvl w:val="0"/>
          <w:numId w:val="3"/>
        </w:numPr>
      </w:pPr>
      <w:r w:rsidRPr="006E5EDF">
        <w:rPr>
          <w:b/>
          <w:bCs/>
        </w:rPr>
        <w:t>User Input Modes:</w:t>
      </w:r>
      <w:r w:rsidRPr="006E5EDF">
        <w:t> Form-based, resume-based, and hybrid input options for flexibility.</w:t>
      </w:r>
    </w:p>
    <w:p w14:paraId="7128ADCF" w14:textId="314BCA9E" w:rsidR="006E5EDF" w:rsidRPr="006E5EDF" w:rsidRDefault="006E5EDF" w:rsidP="006E5EDF">
      <w:pPr>
        <w:numPr>
          <w:ilvl w:val="0"/>
          <w:numId w:val="3"/>
        </w:numPr>
      </w:pPr>
      <w:r w:rsidRPr="006E5EDF">
        <w:rPr>
          <w:b/>
          <w:bCs/>
        </w:rPr>
        <w:t>Personalization:</w:t>
      </w:r>
      <w:r w:rsidRPr="006E5EDF">
        <w:t> AI analyzes job descriptions, resumes, and user preferences to tailor content.</w:t>
      </w:r>
    </w:p>
    <w:p w14:paraId="40A0E273" w14:textId="77302EAC" w:rsidR="006E5EDF" w:rsidRPr="006E5EDF" w:rsidRDefault="006E5EDF" w:rsidP="006E5EDF">
      <w:pPr>
        <w:numPr>
          <w:ilvl w:val="0"/>
          <w:numId w:val="3"/>
        </w:numPr>
      </w:pPr>
      <w:r w:rsidRPr="006E5EDF">
        <w:rPr>
          <w:b/>
          <w:bCs/>
        </w:rPr>
        <w:t>Tone Selection:</w:t>
      </w:r>
      <w:r w:rsidRPr="006E5EDF">
        <w:t> Users can choose the tone (formal, friendly, persuasive, confident) for their cover letter.</w:t>
      </w:r>
    </w:p>
    <w:p w14:paraId="771C202E" w14:textId="5C9C6734" w:rsidR="006E5EDF" w:rsidRPr="006E5EDF" w:rsidRDefault="006E5EDF" w:rsidP="006E5EDF">
      <w:pPr>
        <w:numPr>
          <w:ilvl w:val="0"/>
          <w:numId w:val="3"/>
        </w:numPr>
      </w:pPr>
      <w:r w:rsidRPr="006E5EDF">
        <w:rPr>
          <w:b/>
          <w:bCs/>
        </w:rPr>
        <w:t>Scenario Adaptation:</w:t>
      </w:r>
      <w:r w:rsidRPr="006E5EDF">
        <w:t> Tool adapts to job applications, career counseling, and internal promotion use case</w:t>
      </w:r>
      <w:r w:rsidR="00BE2B2A">
        <w:t>s</w:t>
      </w:r>
      <w:r w:rsidRPr="006E5EDF">
        <w:t>.</w:t>
      </w:r>
    </w:p>
    <w:p w14:paraId="0D0B6CB7" w14:textId="528D05D4" w:rsidR="006E5EDF" w:rsidRPr="006E5EDF" w:rsidRDefault="006E5EDF" w:rsidP="006E5EDF">
      <w:pPr>
        <w:numPr>
          <w:ilvl w:val="0"/>
          <w:numId w:val="3"/>
        </w:numPr>
      </w:pPr>
      <w:r w:rsidRPr="006E5EDF">
        <w:rPr>
          <w:b/>
          <w:bCs/>
        </w:rPr>
        <w:t>Feedback Loop:</w:t>
      </w:r>
      <w:r w:rsidRPr="006E5EDF">
        <w:t> Users and counselors can review and refine generated letters for continuous improvement.</w:t>
      </w:r>
    </w:p>
    <w:p w14:paraId="2EBF0FEB" w14:textId="3A224CC6" w:rsidR="006E5EDF" w:rsidRPr="006E5EDF" w:rsidRDefault="006E5EDF" w:rsidP="006E5EDF">
      <w:pPr>
        <w:numPr>
          <w:ilvl w:val="0"/>
          <w:numId w:val="3"/>
        </w:numPr>
      </w:pPr>
      <w:r w:rsidRPr="006E5EDF">
        <w:rPr>
          <w:b/>
          <w:bCs/>
        </w:rPr>
        <w:t>Integration:</w:t>
      </w:r>
      <w:r w:rsidRPr="006E5EDF">
        <w:t> Seamless integration with job portals, career platforms, and HR systems.</w:t>
      </w:r>
    </w:p>
    <w:p w14:paraId="72D272AD" w14:textId="77777777" w:rsidR="006E5EDF" w:rsidRDefault="006E5EDF" w:rsidP="006E5EDF">
      <w:pPr>
        <w:rPr>
          <w:b/>
          <w:bCs/>
        </w:rPr>
      </w:pPr>
      <w:r w:rsidRPr="006E5EDF">
        <w:rPr>
          <w:b/>
          <w:bCs/>
        </w:rPr>
        <w:t>5. Idea Prioritization</w:t>
      </w:r>
    </w:p>
    <w:p w14:paraId="5D76201D" w14:textId="77777777" w:rsidR="00BE2B2A" w:rsidRPr="006E5EDF" w:rsidRDefault="00BE2B2A" w:rsidP="006E5EDF">
      <w:pPr>
        <w:rPr>
          <w:b/>
          <w:bCs/>
        </w:rPr>
      </w:pPr>
    </w:p>
    <w:tbl>
      <w:tblPr>
        <w:tblW w:w="9738" w:type="dxa"/>
        <w:tblCellMar>
          <w:top w:w="15" w:type="dxa"/>
          <w:left w:w="15" w:type="dxa"/>
          <w:bottom w:w="15" w:type="dxa"/>
          <w:right w:w="15" w:type="dxa"/>
        </w:tblCellMar>
        <w:tblLook w:val="04A0" w:firstRow="1" w:lastRow="0" w:firstColumn="1" w:lastColumn="0" w:noHBand="0" w:noVBand="1"/>
      </w:tblPr>
      <w:tblGrid>
        <w:gridCol w:w="4506"/>
        <w:gridCol w:w="1930"/>
        <w:gridCol w:w="1651"/>
        <w:gridCol w:w="1651"/>
      </w:tblGrid>
      <w:tr w:rsidR="006E5EDF" w:rsidRPr="006E5EDF" w14:paraId="2892DAE4" w14:textId="77777777" w:rsidTr="00BE2B2A">
        <w:trPr>
          <w:trHeight w:val="476"/>
          <w:tblHeader/>
        </w:trPr>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hideMark/>
          </w:tcPr>
          <w:p w14:paraId="0E863B8E" w14:textId="77777777" w:rsidR="006E5EDF" w:rsidRPr="006E5EDF" w:rsidRDefault="006E5EDF" w:rsidP="006E5EDF">
            <w:pPr>
              <w:rPr>
                <w:b/>
                <w:bCs/>
              </w:rPr>
            </w:pPr>
            <w:r w:rsidRPr="006E5EDF">
              <w:rPr>
                <w:b/>
                <w:bCs/>
              </w:rPr>
              <w:t>Idea/Feature</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hideMark/>
          </w:tcPr>
          <w:p w14:paraId="4EA76EDB" w14:textId="77777777" w:rsidR="006E5EDF" w:rsidRPr="006E5EDF" w:rsidRDefault="006E5EDF" w:rsidP="006E5EDF">
            <w:pPr>
              <w:rPr>
                <w:b/>
                <w:bCs/>
              </w:rPr>
            </w:pPr>
            <w:r w:rsidRPr="006E5EDF">
              <w:rPr>
                <w:b/>
                <w:bCs/>
              </w:rPr>
              <w:t>Feasibility</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hideMark/>
          </w:tcPr>
          <w:p w14:paraId="0854B136" w14:textId="77777777" w:rsidR="006E5EDF" w:rsidRPr="006E5EDF" w:rsidRDefault="006E5EDF" w:rsidP="006E5EDF">
            <w:pPr>
              <w:rPr>
                <w:b/>
                <w:bCs/>
              </w:rPr>
            </w:pPr>
            <w:r w:rsidRPr="006E5EDF">
              <w:rPr>
                <w:b/>
                <w:bCs/>
              </w:rPr>
              <w:t>Impact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hideMark/>
          </w:tcPr>
          <w:p w14:paraId="341F1C71" w14:textId="77777777" w:rsidR="006E5EDF" w:rsidRPr="006E5EDF" w:rsidRDefault="006E5EDF" w:rsidP="006E5EDF">
            <w:pPr>
              <w:rPr>
                <w:b/>
                <w:bCs/>
              </w:rPr>
            </w:pPr>
            <w:r w:rsidRPr="006E5EDF">
              <w:rPr>
                <w:b/>
                <w:bCs/>
              </w:rPr>
              <w:t>Priority</w:t>
            </w:r>
          </w:p>
        </w:tc>
      </w:tr>
      <w:tr w:rsidR="006E5EDF" w:rsidRPr="006E5EDF" w14:paraId="0D9B6B8D" w14:textId="77777777" w:rsidTr="00BE2B2A">
        <w:trPr>
          <w:trHeight w:val="790"/>
        </w:trPr>
        <w:tc>
          <w:tcPr>
            <w:tcW w:w="0" w:type="auto"/>
            <w:tcBorders>
              <w:top w:val="single" w:sz="4" w:space="0" w:color="auto"/>
              <w:left w:val="single" w:sz="4" w:space="0" w:color="auto"/>
              <w:bottom w:val="single" w:sz="4" w:space="0" w:color="auto"/>
              <w:right w:val="single" w:sz="4" w:space="0" w:color="auto"/>
            </w:tcBorders>
            <w:tcMar>
              <w:top w:w="137" w:type="dxa"/>
              <w:left w:w="120" w:type="dxa"/>
              <w:bottom w:w="137" w:type="dxa"/>
              <w:right w:w="120" w:type="dxa"/>
            </w:tcMar>
            <w:vAlign w:val="bottom"/>
            <w:hideMark/>
          </w:tcPr>
          <w:p w14:paraId="24E42D61" w14:textId="77777777" w:rsidR="006E5EDF" w:rsidRPr="006E5EDF" w:rsidRDefault="006E5EDF" w:rsidP="006E5EDF">
            <w:r w:rsidRPr="006E5EDF">
              <w:t>Form-based input</w:t>
            </w:r>
          </w:p>
        </w:tc>
        <w:tc>
          <w:tcPr>
            <w:tcW w:w="0" w:type="auto"/>
            <w:tcBorders>
              <w:top w:val="single" w:sz="4" w:space="0" w:color="auto"/>
              <w:left w:val="single" w:sz="4" w:space="0" w:color="auto"/>
              <w:bottom w:val="single" w:sz="4" w:space="0" w:color="auto"/>
              <w:right w:val="single" w:sz="4" w:space="0" w:color="auto"/>
            </w:tcBorders>
            <w:tcMar>
              <w:top w:w="137" w:type="dxa"/>
              <w:left w:w="120" w:type="dxa"/>
              <w:bottom w:w="137" w:type="dxa"/>
              <w:right w:w="120" w:type="dxa"/>
            </w:tcMar>
            <w:vAlign w:val="bottom"/>
            <w:hideMark/>
          </w:tcPr>
          <w:p w14:paraId="60AD9FD4" w14:textId="77777777" w:rsidR="006E5EDF" w:rsidRPr="006E5EDF" w:rsidRDefault="006E5EDF" w:rsidP="006E5EDF">
            <w:r w:rsidRPr="006E5EDF">
              <w:t>High</w:t>
            </w:r>
          </w:p>
        </w:tc>
        <w:tc>
          <w:tcPr>
            <w:tcW w:w="0" w:type="auto"/>
            <w:tcBorders>
              <w:top w:val="single" w:sz="4" w:space="0" w:color="auto"/>
              <w:left w:val="single" w:sz="4" w:space="0" w:color="auto"/>
              <w:bottom w:val="single" w:sz="4" w:space="0" w:color="auto"/>
              <w:right w:val="single" w:sz="4" w:space="0" w:color="auto"/>
            </w:tcBorders>
            <w:tcMar>
              <w:top w:w="137" w:type="dxa"/>
              <w:left w:w="120" w:type="dxa"/>
              <w:bottom w:w="137" w:type="dxa"/>
              <w:right w:w="120" w:type="dxa"/>
            </w:tcMar>
            <w:vAlign w:val="bottom"/>
            <w:hideMark/>
          </w:tcPr>
          <w:p w14:paraId="7FD96DB1" w14:textId="77777777" w:rsidR="006E5EDF" w:rsidRPr="006E5EDF" w:rsidRDefault="006E5EDF" w:rsidP="006E5EDF">
            <w:r w:rsidRPr="006E5EDF">
              <w:t>High</w:t>
            </w:r>
          </w:p>
        </w:tc>
        <w:tc>
          <w:tcPr>
            <w:tcW w:w="0" w:type="auto"/>
            <w:tcBorders>
              <w:top w:val="single" w:sz="4" w:space="0" w:color="auto"/>
              <w:left w:val="single" w:sz="4" w:space="0" w:color="auto"/>
              <w:bottom w:val="single" w:sz="4" w:space="0" w:color="auto"/>
              <w:right w:val="single" w:sz="4" w:space="0" w:color="auto"/>
            </w:tcBorders>
            <w:tcMar>
              <w:top w:w="137" w:type="dxa"/>
              <w:left w:w="120" w:type="dxa"/>
              <w:bottom w:w="137" w:type="dxa"/>
              <w:right w:w="120" w:type="dxa"/>
            </w:tcMar>
            <w:vAlign w:val="bottom"/>
            <w:hideMark/>
          </w:tcPr>
          <w:p w14:paraId="53520BCC" w14:textId="77777777" w:rsidR="006E5EDF" w:rsidRPr="006E5EDF" w:rsidRDefault="006E5EDF" w:rsidP="006E5EDF">
            <w:r w:rsidRPr="006E5EDF">
              <w:t>High</w:t>
            </w:r>
          </w:p>
        </w:tc>
      </w:tr>
      <w:tr w:rsidR="006E5EDF" w:rsidRPr="006E5EDF" w14:paraId="40248339" w14:textId="77777777" w:rsidTr="00BE2B2A">
        <w:trPr>
          <w:trHeight w:val="476"/>
        </w:trPr>
        <w:tc>
          <w:tcPr>
            <w:tcW w:w="0" w:type="auto"/>
            <w:tcBorders>
              <w:top w:val="single" w:sz="4" w:space="0" w:color="auto"/>
              <w:left w:val="single" w:sz="4" w:space="0" w:color="auto"/>
              <w:bottom w:val="single" w:sz="4" w:space="0" w:color="auto"/>
              <w:right w:val="single" w:sz="4" w:space="0" w:color="auto"/>
            </w:tcBorders>
            <w:tcMar>
              <w:top w:w="137" w:type="dxa"/>
              <w:left w:w="120" w:type="dxa"/>
              <w:bottom w:w="137" w:type="dxa"/>
              <w:right w:w="120" w:type="dxa"/>
            </w:tcMar>
            <w:vAlign w:val="bottom"/>
            <w:hideMark/>
          </w:tcPr>
          <w:p w14:paraId="1E79BCEB" w14:textId="77777777" w:rsidR="006E5EDF" w:rsidRPr="006E5EDF" w:rsidRDefault="006E5EDF" w:rsidP="006E5EDF">
            <w:r w:rsidRPr="006E5EDF">
              <w:t>Resume-based input</w:t>
            </w:r>
          </w:p>
        </w:tc>
        <w:tc>
          <w:tcPr>
            <w:tcW w:w="0" w:type="auto"/>
            <w:tcBorders>
              <w:top w:val="single" w:sz="4" w:space="0" w:color="auto"/>
              <w:left w:val="single" w:sz="4" w:space="0" w:color="auto"/>
              <w:bottom w:val="single" w:sz="4" w:space="0" w:color="auto"/>
              <w:right w:val="single" w:sz="4" w:space="0" w:color="auto"/>
            </w:tcBorders>
            <w:tcMar>
              <w:top w:w="137" w:type="dxa"/>
              <w:left w:w="120" w:type="dxa"/>
              <w:bottom w:w="137" w:type="dxa"/>
              <w:right w:w="120" w:type="dxa"/>
            </w:tcMar>
            <w:vAlign w:val="bottom"/>
            <w:hideMark/>
          </w:tcPr>
          <w:p w14:paraId="3F513BCB" w14:textId="77777777" w:rsidR="006E5EDF" w:rsidRPr="006E5EDF" w:rsidRDefault="006E5EDF" w:rsidP="006E5EDF">
            <w:r w:rsidRPr="006E5EDF">
              <w:t>Medium</w:t>
            </w:r>
          </w:p>
        </w:tc>
        <w:tc>
          <w:tcPr>
            <w:tcW w:w="0" w:type="auto"/>
            <w:tcBorders>
              <w:top w:val="single" w:sz="4" w:space="0" w:color="auto"/>
              <w:left w:val="single" w:sz="4" w:space="0" w:color="auto"/>
              <w:bottom w:val="single" w:sz="4" w:space="0" w:color="auto"/>
              <w:right w:val="single" w:sz="4" w:space="0" w:color="auto"/>
            </w:tcBorders>
            <w:tcMar>
              <w:top w:w="137" w:type="dxa"/>
              <w:left w:w="120" w:type="dxa"/>
              <w:bottom w:w="137" w:type="dxa"/>
              <w:right w:w="120" w:type="dxa"/>
            </w:tcMar>
            <w:vAlign w:val="bottom"/>
            <w:hideMark/>
          </w:tcPr>
          <w:p w14:paraId="2A6FABF8" w14:textId="77777777" w:rsidR="006E5EDF" w:rsidRPr="006E5EDF" w:rsidRDefault="006E5EDF" w:rsidP="006E5EDF">
            <w:r w:rsidRPr="006E5EDF">
              <w:t>High</w:t>
            </w:r>
          </w:p>
        </w:tc>
        <w:tc>
          <w:tcPr>
            <w:tcW w:w="0" w:type="auto"/>
            <w:tcBorders>
              <w:top w:val="single" w:sz="4" w:space="0" w:color="auto"/>
              <w:left w:val="single" w:sz="4" w:space="0" w:color="auto"/>
              <w:bottom w:val="single" w:sz="4" w:space="0" w:color="auto"/>
              <w:right w:val="single" w:sz="4" w:space="0" w:color="auto"/>
            </w:tcBorders>
            <w:tcMar>
              <w:top w:w="137" w:type="dxa"/>
              <w:left w:w="120" w:type="dxa"/>
              <w:bottom w:w="137" w:type="dxa"/>
              <w:right w:w="120" w:type="dxa"/>
            </w:tcMar>
            <w:vAlign w:val="bottom"/>
            <w:hideMark/>
          </w:tcPr>
          <w:p w14:paraId="19251F0A" w14:textId="77777777" w:rsidR="006E5EDF" w:rsidRPr="006E5EDF" w:rsidRDefault="006E5EDF" w:rsidP="006E5EDF">
            <w:r w:rsidRPr="006E5EDF">
              <w:t>High</w:t>
            </w:r>
          </w:p>
        </w:tc>
      </w:tr>
      <w:tr w:rsidR="006E5EDF" w:rsidRPr="006E5EDF" w14:paraId="66C999B4" w14:textId="77777777" w:rsidTr="00BE2B2A">
        <w:trPr>
          <w:trHeight w:val="466"/>
        </w:trPr>
        <w:tc>
          <w:tcPr>
            <w:tcW w:w="0" w:type="auto"/>
            <w:tcBorders>
              <w:top w:val="single" w:sz="4" w:space="0" w:color="auto"/>
              <w:left w:val="single" w:sz="4" w:space="0" w:color="auto"/>
              <w:bottom w:val="single" w:sz="4" w:space="0" w:color="auto"/>
              <w:right w:val="single" w:sz="4" w:space="0" w:color="auto"/>
            </w:tcBorders>
            <w:tcMar>
              <w:top w:w="137" w:type="dxa"/>
              <w:left w:w="120" w:type="dxa"/>
              <w:bottom w:w="137" w:type="dxa"/>
              <w:right w:w="120" w:type="dxa"/>
            </w:tcMar>
            <w:vAlign w:val="bottom"/>
            <w:hideMark/>
          </w:tcPr>
          <w:p w14:paraId="53CAEB36" w14:textId="77777777" w:rsidR="006E5EDF" w:rsidRPr="006E5EDF" w:rsidRDefault="006E5EDF" w:rsidP="006E5EDF">
            <w:r w:rsidRPr="006E5EDF">
              <w:t>Tone customization</w:t>
            </w:r>
          </w:p>
        </w:tc>
        <w:tc>
          <w:tcPr>
            <w:tcW w:w="0" w:type="auto"/>
            <w:tcBorders>
              <w:top w:val="single" w:sz="4" w:space="0" w:color="auto"/>
              <w:left w:val="single" w:sz="4" w:space="0" w:color="auto"/>
              <w:bottom w:val="single" w:sz="4" w:space="0" w:color="auto"/>
              <w:right w:val="single" w:sz="4" w:space="0" w:color="auto"/>
            </w:tcBorders>
            <w:tcMar>
              <w:top w:w="137" w:type="dxa"/>
              <w:left w:w="120" w:type="dxa"/>
              <w:bottom w:w="137" w:type="dxa"/>
              <w:right w:w="120" w:type="dxa"/>
            </w:tcMar>
            <w:vAlign w:val="bottom"/>
            <w:hideMark/>
          </w:tcPr>
          <w:p w14:paraId="2AAE57BA" w14:textId="77777777" w:rsidR="006E5EDF" w:rsidRPr="006E5EDF" w:rsidRDefault="006E5EDF" w:rsidP="006E5EDF">
            <w:r w:rsidRPr="006E5EDF">
              <w:t>High</w:t>
            </w:r>
          </w:p>
        </w:tc>
        <w:tc>
          <w:tcPr>
            <w:tcW w:w="0" w:type="auto"/>
            <w:tcBorders>
              <w:top w:val="single" w:sz="4" w:space="0" w:color="auto"/>
              <w:left w:val="single" w:sz="4" w:space="0" w:color="auto"/>
              <w:bottom w:val="single" w:sz="4" w:space="0" w:color="auto"/>
              <w:right w:val="single" w:sz="4" w:space="0" w:color="auto"/>
            </w:tcBorders>
            <w:tcMar>
              <w:top w:w="137" w:type="dxa"/>
              <w:left w:w="120" w:type="dxa"/>
              <w:bottom w:w="137" w:type="dxa"/>
              <w:right w:w="120" w:type="dxa"/>
            </w:tcMar>
            <w:vAlign w:val="bottom"/>
            <w:hideMark/>
          </w:tcPr>
          <w:p w14:paraId="7D683DA1" w14:textId="77777777" w:rsidR="006E5EDF" w:rsidRPr="006E5EDF" w:rsidRDefault="006E5EDF" w:rsidP="006E5EDF">
            <w:r w:rsidRPr="006E5EDF">
              <w:t>Medium</w:t>
            </w:r>
          </w:p>
        </w:tc>
        <w:tc>
          <w:tcPr>
            <w:tcW w:w="0" w:type="auto"/>
            <w:tcBorders>
              <w:top w:val="single" w:sz="4" w:space="0" w:color="auto"/>
              <w:left w:val="single" w:sz="4" w:space="0" w:color="auto"/>
              <w:bottom w:val="single" w:sz="4" w:space="0" w:color="auto"/>
              <w:right w:val="single" w:sz="4" w:space="0" w:color="auto"/>
            </w:tcBorders>
            <w:tcMar>
              <w:top w:w="137" w:type="dxa"/>
              <w:left w:w="120" w:type="dxa"/>
              <w:bottom w:w="137" w:type="dxa"/>
              <w:right w:w="120" w:type="dxa"/>
            </w:tcMar>
            <w:vAlign w:val="bottom"/>
            <w:hideMark/>
          </w:tcPr>
          <w:p w14:paraId="23113922" w14:textId="77777777" w:rsidR="006E5EDF" w:rsidRPr="006E5EDF" w:rsidRDefault="006E5EDF" w:rsidP="006E5EDF">
            <w:r w:rsidRPr="006E5EDF">
              <w:t>High</w:t>
            </w:r>
          </w:p>
        </w:tc>
      </w:tr>
      <w:tr w:rsidR="006E5EDF" w:rsidRPr="006E5EDF" w14:paraId="493AAE35" w14:textId="77777777" w:rsidTr="00BE2B2A">
        <w:trPr>
          <w:trHeight w:val="476"/>
        </w:trPr>
        <w:tc>
          <w:tcPr>
            <w:tcW w:w="0" w:type="auto"/>
            <w:tcBorders>
              <w:top w:val="single" w:sz="4" w:space="0" w:color="auto"/>
              <w:left w:val="single" w:sz="4" w:space="0" w:color="auto"/>
              <w:bottom w:val="single" w:sz="4" w:space="0" w:color="auto"/>
              <w:right w:val="single" w:sz="4" w:space="0" w:color="auto"/>
            </w:tcBorders>
            <w:tcMar>
              <w:top w:w="137" w:type="dxa"/>
              <w:left w:w="120" w:type="dxa"/>
              <w:bottom w:w="137" w:type="dxa"/>
              <w:right w:w="120" w:type="dxa"/>
            </w:tcMar>
            <w:vAlign w:val="bottom"/>
            <w:hideMark/>
          </w:tcPr>
          <w:p w14:paraId="5F1A6BC0" w14:textId="77777777" w:rsidR="006E5EDF" w:rsidRPr="006E5EDF" w:rsidRDefault="006E5EDF" w:rsidP="006E5EDF">
            <w:r w:rsidRPr="006E5EDF">
              <w:t>Scenario-specific templates</w:t>
            </w:r>
          </w:p>
        </w:tc>
        <w:tc>
          <w:tcPr>
            <w:tcW w:w="0" w:type="auto"/>
            <w:tcBorders>
              <w:top w:val="single" w:sz="4" w:space="0" w:color="auto"/>
              <w:left w:val="single" w:sz="4" w:space="0" w:color="auto"/>
              <w:bottom w:val="single" w:sz="4" w:space="0" w:color="auto"/>
              <w:right w:val="single" w:sz="4" w:space="0" w:color="auto"/>
            </w:tcBorders>
            <w:tcMar>
              <w:top w:w="137" w:type="dxa"/>
              <w:left w:w="120" w:type="dxa"/>
              <w:bottom w:w="137" w:type="dxa"/>
              <w:right w:w="120" w:type="dxa"/>
            </w:tcMar>
            <w:vAlign w:val="bottom"/>
            <w:hideMark/>
          </w:tcPr>
          <w:p w14:paraId="13A48B08" w14:textId="77777777" w:rsidR="006E5EDF" w:rsidRPr="006E5EDF" w:rsidRDefault="006E5EDF" w:rsidP="006E5EDF">
            <w:r w:rsidRPr="006E5EDF">
              <w:t>Medium</w:t>
            </w:r>
          </w:p>
        </w:tc>
        <w:tc>
          <w:tcPr>
            <w:tcW w:w="0" w:type="auto"/>
            <w:tcBorders>
              <w:top w:val="single" w:sz="4" w:space="0" w:color="auto"/>
              <w:left w:val="single" w:sz="4" w:space="0" w:color="auto"/>
              <w:bottom w:val="single" w:sz="4" w:space="0" w:color="auto"/>
              <w:right w:val="single" w:sz="4" w:space="0" w:color="auto"/>
            </w:tcBorders>
            <w:tcMar>
              <w:top w:w="137" w:type="dxa"/>
              <w:left w:w="120" w:type="dxa"/>
              <w:bottom w:w="137" w:type="dxa"/>
              <w:right w:w="120" w:type="dxa"/>
            </w:tcMar>
            <w:vAlign w:val="bottom"/>
            <w:hideMark/>
          </w:tcPr>
          <w:p w14:paraId="2A766310" w14:textId="77777777" w:rsidR="006E5EDF" w:rsidRPr="006E5EDF" w:rsidRDefault="006E5EDF" w:rsidP="006E5EDF">
            <w:r w:rsidRPr="006E5EDF">
              <w:t>High</w:t>
            </w:r>
          </w:p>
        </w:tc>
        <w:tc>
          <w:tcPr>
            <w:tcW w:w="0" w:type="auto"/>
            <w:tcBorders>
              <w:top w:val="single" w:sz="4" w:space="0" w:color="auto"/>
              <w:left w:val="single" w:sz="4" w:space="0" w:color="auto"/>
              <w:bottom w:val="single" w:sz="4" w:space="0" w:color="auto"/>
              <w:right w:val="single" w:sz="4" w:space="0" w:color="auto"/>
            </w:tcBorders>
            <w:tcMar>
              <w:top w:w="137" w:type="dxa"/>
              <w:left w:w="120" w:type="dxa"/>
              <w:bottom w:w="137" w:type="dxa"/>
              <w:right w:w="120" w:type="dxa"/>
            </w:tcMar>
            <w:vAlign w:val="bottom"/>
            <w:hideMark/>
          </w:tcPr>
          <w:p w14:paraId="1AC31649" w14:textId="77777777" w:rsidR="006E5EDF" w:rsidRPr="006E5EDF" w:rsidRDefault="006E5EDF" w:rsidP="006E5EDF">
            <w:r w:rsidRPr="006E5EDF">
              <w:t>High</w:t>
            </w:r>
          </w:p>
        </w:tc>
      </w:tr>
      <w:tr w:rsidR="006E5EDF" w:rsidRPr="006E5EDF" w14:paraId="2B09CBD5" w14:textId="77777777" w:rsidTr="00BE2B2A">
        <w:trPr>
          <w:trHeight w:val="466"/>
        </w:trPr>
        <w:tc>
          <w:tcPr>
            <w:tcW w:w="0" w:type="auto"/>
            <w:tcBorders>
              <w:top w:val="single" w:sz="4" w:space="0" w:color="auto"/>
              <w:left w:val="single" w:sz="4" w:space="0" w:color="auto"/>
              <w:bottom w:val="single" w:sz="4" w:space="0" w:color="auto"/>
              <w:right w:val="single" w:sz="4" w:space="0" w:color="auto"/>
            </w:tcBorders>
            <w:tcMar>
              <w:top w:w="137" w:type="dxa"/>
              <w:left w:w="120" w:type="dxa"/>
              <w:bottom w:w="137" w:type="dxa"/>
              <w:right w:w="120" w:type="dxa"/>
            </w:tcMar>
            <w:vAlign w:val="bottom"/>
            <w:hideMark/>
          </w:tcPr>
          <w:p w14:paraId="6B3A103A" w14:textId="77777777" w:rsidR="006E5EDF" w:rsidRPr="006E5EDF" w:rsidRDefault="006E5EDF" w:rsidP="006E5EDF">
            <w:r w:rsidRPr="006E5EDF">
              <w:lastRenderedPageBreak/>
              <w:t>Feedback and editing</w:t>
            </w:r>
          </w:p>
        </w:tc>
        <w:tc>
          <w:tcPr>
            <w:tcW w:w="0" w:type="auto"/>
            <w:tcBorders>
              <w:top w:val="single" w:sz="4" w:space="0" w:color="auto"/>
              <w:left w:val="single" w:sz="4" w:space="0" w:color="auto"/>
              <w:bottom w:val="single" w:sz="4" w:space="0" w:color="auto"/>
              <w:right w:val="single" w:sz="4" w:space="0" w:color="auto"/>
            </w:tcBorders>
            <w:tcMar>
              <w:top w:w="137" w:type="dxa"/>
              <w:left w:w="120" w:type="dxa"/>
              <w:bottom w:w="137" w:type="dxa"/>
              <w:right w:w="120" w:type="dxa"/>
            </w:tcMar>
            <w:vAlign w:val="bottom"/>
            <w:hideMark/>
          </w:tcPr>
          <w:p w14:paraId="2D8D6D45" w14:textId="77777777" w:rsidR="006E5EDF" w:rsidRPr="006E5EDF" w:rsidRDefault="006E5EDF" w:rsidP="006E5EDF">
            <w:r w:rsidRPr="006E5EDF">
              <w:t>Medium</w:t>
            </w:r>
          </w:p>
        </w:tc>
        <w:tc>
          <w:tcPr>
            <w:tcW w:w="0" w:type="auto"/>
            <w:tcBorders>
              <w:top w:val="single" w:sz="4" w:space="0" w:color="auto"/>
              <w:left w:val="single" w:sz="4" w:space="0" w:color="auto"/>
              <w:bottom w:val="single" w:sz="4" w:space="0" w:color="auto"/>
              <w:right w:val="single" w:sz="4" w:space="0" w:color="auto"/>
            </w:tcBorders>
            <w:tcMar>
              <w:top w:w="137" w:type="dxa"/>
              <w:left w:w="120" w:type="dxa"/>
              <w:bottom w:w="137" w:type="dxa"/>
              <w:right w:w="120" w:type="dxa"/>
            </w:tcMar>
            <w:vAlign w:val="bottom"/>
            <w:hideMark/>
          </w:tcPr>
          <w:p w14:paraId="25A5AEA2" w14:textId="77777777" w:rsidR="006E5EDF" w:rsidRPr="006E5EDF" w:rsidRDefault="006E5EDF" w:rsidP="006E5EDF">
            <w:r w:rsidRPr="006E5EDF">
              <w:t>High</w:t>
            </w:r>
          </w:p>
        </w:tc>
        <w:tc>
          <w:tcPr>
            <w:tcW w:w="0" w:type="auto"/>
            <w:tcBorders>
              <w:top w:val="single" w:sz="4" w:space="0" w:color="auto"/>
              <w:left w:val="single" w:sz="4" w:space="0" w:color="auto"/>
              <w:bottom w:val="single" w:sz="4" w:space="0" w:color="auto"/>
              <w:right w:val="single" w:sz="4" w:space="0" w:color="auto"/>
            </w:tcBorders>
            <w:tcMar>
              <w:top w:w="137" w:type="dxa"/>
              <w:left w:w="120" w:type="dxa"/>
              <w:bottom w:w="137" w:type="dxa"/>
              <w:right w:w="120" w:type="dxa"/>
            </w:tcMar>
            <w:vAlign w:val="bottom"/>
            <w:hideMark/>
          </w:tcPr>
          <w:p w14:paraId="60294A07" w14:textId="77777777" w:rsidR="006E5EDF" w:rsidRPr="006E5EDF" w:rsidRDefault="006E5EDF" w:rsidP="006E5EDF">
            <w:r w:rsidRPr="006E5EDF">
              <w:t>Medium</w:t>
            </w:r>
          </w:p>
        </w:tc>
      </w:tr>
      <w:tr w:rsidR="006E5EDF" w:rsidRPr="006E5EDF" w14:paraId="7B8E756D" w14:textId="77777777" w:rsidTr="00BE2B2A">
        <w:trPr>
          <w:trHeight w:val="466"/>
        </w:trPr>
        <w:tc>
          <w:tcPr>
            <w:tcW w:w="0" w:type="auto"/>
            <w:tcBorders>
              <w:top w:val="single" w:sz="4" w:space="0" w:color="auto"/>
              <w:left w:val="single" w:sz="4" w:space="0" w:color="auto"/>
              <w:bottom w:val="single" w:sz="4" w:space="0" w:color="auto"/>
              <w:right w:val="single" w:sz="4" w:space="0" w:color="auto"/>
            </w:tcBorders>
            <w:tcMar>
              <w:top w:w="137" w:type="dxa"/>
              <w:left w:w="120" w:type="dxa"/>
              <w:bottom w:w="137" w:type="dxa"/>
              <w:right w:w="120" w:type="dxa"/>
            </w:tcMar>
            <w:vAlign w:val="bottom"/>
            <w:hideMark/>
          </w:tcPr>
          <w:p w14:paraId="31DD6353" w14:textId="77777777" w:rsidR="006E5EDF" w:rsidRPr="006E5EDF" w:rsidRDefault="006E5EDF" w:rsidP="006E5EDF">
            <w:r w:rsidRPr="006E5EDF">
              <w:t>Platform integration</w:t>
            </w:r>
          </w:p>
        </w:tc>
        <w:tc>
          <w:tcPr>
            <w:tcW w:w="0" w:type="auto"/>
            <w:tcBorders>
              <w:top w:val="single" w:sz="4" w:space="0" w:color="auto"/>
              <w:left w:val="single" w:sz="4" w:space="0" w:color="auto"/>
              <w:bottom w:val="single" w:sz="4" w:space="0" w:color="auto"/>
              <w:right w:val="single" w:sz="4" w:space="0" w:color="auto"/>
            </w:tcBorders>
            <w:tcMar>
              <w:top w:w="137" w:type="dxa"/>
              <w:left w:w="120" w:type="dxa"/>
              <w:bottom w:w="137" w:type="dxa"/>
              <w:right w:w="120" w:type="dxa"/>
            </w:tcMar>
            <w:vAlign w:val="bottom"/>
            <w:hideMark/>
          </w:tcPr>
          <w:p w14:paraId="153842CB" w14:textId="77777777" w:rsidR="006E5EDF" w:rsidRPr="006E5EDF" w:rsidRDefault="006E5EDF" w:rsidP="006E5EDF">
            <w:r w:rsidRPr="006E5EDF">
              <w:t>Low</w:t>
            </w:r>
          </w:p>
        </w:tc>
        <w:tc>
          <w:tcPr>
            <w:tcW w:w="0" w:type="auto"/>
            <w:tcBorders>
              <w:top w:val="single" w:sz="4" w:space="0" w:color="auto"/>
              <w:left w:val="single" w:sz="4" w:space="0" w:color="auto"/>
              <w:bottom w:val="single" w:sz="4" w:space="0" w:color="auto"/>
              <w:right w:val="single" w:sz="4" w:space="0" w:color="auto"/>
            </w:tcBorders>
            <w:tcMar>
              <w:top w:w="137" w:type="dxa"/>
              <w:left w:w="120" w:type="dxa"/>
              <w:bottom w:w="137" w:type="dxa"/>
              <w:right w:w="120" w:type="dxa"/>
            </w:tcMar>
            <w:vAlign w:val="bottom"/>
            <w:hideMark/>
          </w:tcPr>
          <w:p w14:paraId="2A671ED8" w14:textId="77777777" w:rsidR="006E5EDF" w:rsidRPr="006E5EDF" w:rsidRDefault="006E5EDF" w:rsidP="006E5EDF">
            <w:r w:rsidRPr="006E5EDF">
              <w:t>High</w:t>
            </w:r>
          </w:p>
        </w:tc>
        <w:tc>
          <w:tcPr>
            <w:tcW w:w="0" w:type="auto"/>
            <w:tcBorders>
              <w:top w:val="single" w:sz="4" w:space="0" w:color="auto"/>
              <w:left w:val="single" w:sz="4" w:space="0" w:color="auto"/>
              <w:bottom w:val="single" w:sz="4" w:space="0" w:color="auto"/>
              <w:right w:val="single" w:sz="4" w:space="0" w:color="auto"/>
            </w:tcBorders>
            <w:tcMar>
              <w:top w:w="137" w:type="dxa"/>
              <w:left w:w="120" w:type="dxa"/>
              <w:bottom w:w="137" w:type="dxa"/>
              <w:right w:w="120" w:type="dxa"/>
            </w:tcMar>
            <w:vAlign w:val="bottom"/>
            <w:hideMark/>
          </w:tcPr>
          <w:p w14:paraId="511707AE" w14:textId="77777777" w:rsidR="006E5EDF" w:rsidRPr="006E5EDF" w:rsidRDefault="006E5EDF" w:rsidP="006E5EDF">
            <w:r w:rsidRPr="006E5EDF">
              <w:t>Medium</w:t>
            </w:r>
          </w:p>
        </w:tc>
      </w:tr>
    </w:tbl>
    <w:p w14:paraId="6BD2E37A" w14:textId="74F6EDA4" w:rsidR="006E5EDF" w:rsidRPr="006E5EDF" w:rsidRDefault="006E5EDF" w:rsidP="006E5EDF"/>
    <w:p w14:paraId="146DA813" w14:textId="7EAAC6C9" w:rsidR="006E5EDF" w:rsidRPr="006E5EDF" w:rsidRDefault="00C876FB" w:rsidP="006E5EDF">
      <w:pPr>
        <w:rPr>
          <w:b/>
          <w:bCs/>
        </w:rPr>
      </w:pPr>
      <w:r>
        <w:rPr>
          <w:b/>
          <w:bCs/>
        </w:rPr>
        <w:t>6</w:t>
      </w:r>
      <w:r w:rsidR="006E5EDF" w:rsidRPr="006E5EDF">
        <w:rPr>
          <w:b/>
          <w:bCs/>
        </w:rPr>
        <w:t>. Best Practices and Guidelines</w:t>
      </w:r>
    </w:p>
    <w:p w14:paraId="4DD591FB" w14:textId="5FE991F1" w:rsidR="006E5EDF" w:rsidRPr="006E5EDF" w:rsidRDefault="006E5EDF" w:rsidP="006E5EDF">
      <w:pPr>
        <w:numPr>
          <w:ilvl w:val="0"/>
          <w:numId w:val="5"/>
        </w:numPr>
      </w:pPr>
      <w:r w:rsidRPr="006E5EDF">
        <w:t>Encourage open, judgment-free idea sharing.</w:t>
      </w:r>
    </w:p>
    <w:p w14:paraId="154E230D" w14:textId="2FA30F1F" w:rsidR="006E5EDF" w:rsidRPr="006E5EDF" w:rsidRDefault="006E5EDF" w:rsidP="006E5EDF">
      <w:pPr>
        <w:numPr>
          <w:ilvl w:val="0"/>
          <w:numId w:val="5"/>
        </w:numPr>
      </w:pPr>
      <w:r w:rsidRPr="006E5EDF">
        <w:t>Focus on user empathy and real-world needs.</w:t>
      </w:r>
    </w:p>
    <w:p w14:paraId="71A36D88" w14:textId="7F604F27" w:rsidR="006E5EDF" w:rsidRPr="006E5EDF" w:rsidRDefault="006E5EDF" w:rsidP="006E5EDF">
      <w:pPr>
        <w:numPr>
          <w:ilvl w:val="0"/>
          <w:numId w:val="5"/>
        </w:numPr>
      </w:pPr>
      <w:r w:rsidRPr="006E5EDF">
        <w:t>Use visual aids (storyboards, mind maps) to organize ideas.</w:t>
      </w:r>
    </w:p>
    <w:p w14:paraId="1AEA8D15" w14:textId="1966D654" w:rsidR="006E5EDF" w:rsidRPr="006E5EDF" w:rsidRDefault="006E5EDF" w:rsidP="006E5EDF">
      <w:pPr>
        <w:numPr>
          <w:ilvl w:val="0"/>
          <w:numId w:val="5"/>
        </w:numPr>
      </w:pPr>
      <w:r w:rsidRPr="006E5EDF">
        <w:t>Document all ideas and decisions for transparency and future reference.</w:t>
      </w:r>
    </w:p>
    <w:p w14:paraId="333331CD" w14:textId="3FDF9FD0" w:rsidR="006E5EDF" w:rsidRPr="006E5EDF" w:rsidRDefault="00C876FB" w:rsidP="006E5EDF">
      <w:pPr>
        <w:rPr>
          <w:b/>
          <w:bCs/>
        </w:rPr>
      </w:pPr>
      <w:r>
        <w:rPr>
          <w:b/>
          <w:bCs/>
        </w:rPr>
        <w:t>7</w:t>
      </w:r>
      <w:r w:rsidR="006E5EDF" w:rsidRPr="006E5EDF">
        <w:rPr>
          <w:b/>
          <w:bCs/>
        </w:rPr>
        <w:t>. Conclusion</w:t>
      </w:r>
    </w:p>
    <w:p w14:paraId="4E0A50C6" w14:textId="77777777" w:rsidR="006E5EDF" w:rsidRPr="006E5EDF" w:rsidRDefault="006E5EDF" w:rsidP="006E5EDF">
      <w:r w:rsidRPr="006E5EDF">
        <w:t>The ideation phase has produced a diverse set of ideas and a clear direction for developing an AI-powered cover letter generator. By focusing on user needs, technical feasibility, and innovative features, the project is well-positioned to deliver a valuable tool for career progression</w:t>
      </w:r>
    </w:p>
    <w:p w14:paraId="03D49959" w14:textId="77777777" w:rsidR="006E5EDF" w:rsidRPr="006E5EDF" w:rsidRDefault="006E5EDF" w:rsidP="006E5EDF"/>
    <w:sectPr w:rsidR="006E5EDF" w:rsidRPr="006E5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3A1745"/>
    <w:multiLevelType w:val="multilevel"/>
    <w:tmpl w:val="AD52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3374FF"/>
    <w:multiLevelType w:val="multilevel"/>
    <w:tmpl w:val="350C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F32F38"/>
    <w:multiLevelType w:val="multilevel"/>
    <w:tmpl w:val="6F10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D86220"/>
    <w:multiLevelType w:val="multilevel"/>
    <w:tmpl w:val="71D2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B775A3"/>
    <w:multiLevelType w:val="multilevel"/>
    <w:tmpl w:val="63B4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396400">
    <w:abstractNumId w:val="4"/>
  </w:num>
  <w:num w:numId="2" w16cid:durableId="66736174">
    <w:abstractNumId w:val="2"/>
  </w:num>
  <w:num w:numId="3" w16cid:durableId="1096098547">
    <w:abstractNumId w:val="0"/>
  </w:num>
  <w:num w:numId="4" w16cid:durableId="1539513813">
    <w:abstractNumId w:val="3"/>
  </w:num>
  <w:num w:numId="5" w16cid:durableId="437215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EDF"/>
    <w:rsid w:val="006E5EDF"/>
    <w:rsid w:val="007272DA"/>
    <w:rsid w:val="00A51675"/>
    <w:rsid w:val="00B00C62"/>
    <w:rsid w:val="00BE2B2A"/>
    <w:rsid w:val="00C16E55"/>
    <w:rsid w:val="00C87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74965842"/>
  <w15:chartTrackingRefBased/>
  <w15:docId w15:val="{137FA399-EF18-4D57-AB6B-955C218F4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E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5E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5E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5E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5E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5E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E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E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E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E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5E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5E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5E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5E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5E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E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E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EDF"/>
    <w:rPr>
      <w:rFonts w:eastAsiaTheme="majorEastAsia" w:cstheme="majorBidi"/>
      <w:color w:val="272727" w:themeColor="text1" w:themeTint="D8"/>
    </w:rPr>
  </w:style>
  <w:style w:type="paragraph" w:styleId="Title">
    <w:name w:val="Title"/>
    <w:basedOn w:val="Normal"/>
    <w:next w:val="Normal"/>
    <w:link w:val="TitleChar"/>
    <w:uiPriority w:val="10"/>
    <w:qFormat/>
    <w:rsid w:val="006E5E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E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E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E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EDF"/>
    <w:pPr>
      <w:spacing w:before="160"/>
      <w:jc w:val="center"/>
    </w:pPr>
    <w:rPr>
      <w:i/>
      <w:iCs/>
      <w:color w:val="404040" w:themeColor="text1" w:themeTint="BF"/>
    </w:rPr>
  </w:style>
  <w:style w:type="character" w:customStyle="1" w:styleId="QuoteChar">
    <w:name w:val="Quote Char"/>
    <w:basedOn w:val="DefaultParagraphFont"/>
    <w:link w:val="Quote"/>
    <w:uiPriority w:val="29"/>
    <w:rsid w:val="006E5EDF"/>
    <w:rPr>
      <w:i/>
      <w:iCs/>
      <w:color w:val="404040" w:themeColor="text1" w:themeTint="BF"/>
    </w:rPr>
  </w:style>
  <w:style w:type="paragraph" w:styleId="ListParagraph">
    <w:name w:val="List Paragraph"/>
    <w:basedOn w:val="Normal"/>
    <w:uiPriority w:val="34"/>
    <w:qFormat/>
    <w:rsid w:val="006E5EDF"/>
    <w:pPr>
      <w:ind w:left="720"/>
      <w:contextualSpacing/>
    </w:pPr>
  </w:style>
  <w:style w:type="character" w:styleId="IntenseEmphasis">
    <w:name w:val="Intense Emphasis"/>
    <w:basedOn w:val="DefaultParagraphFont"/>
    <w:uiPriority w:val="21"/>
    <w:qFormat/>
    <w:rsid w:val="006E5EDF"/>
    <w:rPr>
      <w:i/>
      <w:iCs/>
      <w:color w:val="2F5496" w:themeColor="accent1" w:themeShade="BF"/>
    </w:rPr>
  </w:style>
  <w:style w:type="paragraph" w:styleId="IntenseQuote">
    <w:name w:val="Intense Quote"/>
    <w:basedOn w:val="Normal"/>
    <w:next w:val="Normal"/>
    <w:link w:val="IntenseQuoteChar"/>
    <w:uiPriority w:val="30"/>
    <w:qFormat/>
    <w:rsid w:val="006E5E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5EDF"/>
    <w:rPr>
      <w:i/>
      <w:iCs/>
      <w:color w:val="2F5496" w:themeColor="accent1" w:themeShade="BF"/>
    </w:rPr>
  </w:style>
  <w:style w:type="character" w:styleId="IntenseReference">
    <w:name w:val="Intense Reference"/>
    <w:basedOn w:val="DefaultParagraphFont"/>
    <w:uiPriority w:val="32"/>
    <w:qFormat/>
    <w:rsid w:val="006E5EDF"/>
    <w:rPr>
      <w:b/>
      <w:bCs/>
      <w:smallCaps/>
      <w:color w:val="2F5496" w:themeColor="accent1" w:themeShade="BF"/>
      <w:spacing w:val="5"/>
    </w:rPr>
  </w:style>
  <w:style w:type="character" w:styleId="Hyperlink">
    <w:name w:val="Hyperlink"/>
    <w:basedOn w:val="DefaultParagraphFont"/>
    <w:uiPriority w:val="99"/>
    <w:unhideWhenUsed/>
    <w:rsid w:val="006E5EDF"/>
    <w:rPr>
      <w:color w:val="0563C1" w:themeColor="hyperlink"/>
      <w:u w:val="single"/>
    </w:rPr>
  </w:style>
  <w:style w:type="character" w:styleId="UnresolvedMention">
    <w:name w:val="Unresolved Mention"/>
    <w:basedOn w:val="DefaultParagraphFont"/>
    <w:uiPriority w:val="99"/>
    <w:semiHidden/>
    <w:unhideWhenUsed/>
    <w:rsid w:val="006E5E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057469">
      <w:bodyDiv w:val="1"/>
      <w:marLeft w:val="0"/>
      <w:marRight w:val="0"/>
      <w:marTop w:val="0"/>
      <w:marBottom w:val="0"/>
      <w:divBdr>
        <w:top w:val="none" w:sz="0" w:space="0" w:color="auto"/>
        <w:left w:val="none" w:sz="0" w:space="0" w:color="auto"/>
        <w:bottom w:val="none" w:sz="0" w:space="0" w:color="auto"/>
        <w:right w:val="none" w:sz="0" w:space="0" w:color="auto"/>
      </w:divBdr>
      <w:divsChild>
        <w:div w:id="289824427">
          <w:marLeft w:val="0"/>
          <w:marRight w:val="0"/>
          <w:marTop w:val="0"/>
          <w:marBottom w:val="0"/>
          <w:divBdr>
            <w:top w:val="single" w:sz="2" w:space="0" w:color="E5E7EB"/>
            <w:left w:val="single" w:sz="2" w:space="0" w:color="E5E7EB"/>
            <w:bottom w:val="single" w:sz="2" w:space="0" w:color="E5E7EB"/>
            <w:right w:val="single" w:sz="2" w:space="0" w:color="E5E7EB"/>
          </w:divBdr>
          <w:divsChild>
            <w:div w:id="4680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90480">
      <w:bodyDiv w:val="1"/>
      <w:marLeft w:val="0"/>
      <w:marRight w:val="0"/>
      <w:marTop w:val="0"/>
      <w:marBottom w:val="0"/>
      <w:divBdr>
        <w:top w:val="none" w:sz="0" w:space="0" w:color="auto"/>
        <w:left w:val="none" w:sz="0" w:space="0" w:color="auto"/>
        <w:bottom w:val="none" w:sz="0" w:space="0" w:color="auto"/>
        <w:right w:val="none" w:sz="0" w:space="0" w:color="auto"/>
      </w:divBdr>
      <w:divsChild>
        <w:div w:id="966273614">
          <w:marLeft w:val="0"/>
          <w:marRight w:val="0"/>
          <w:marTop w:val="0"/>
          <w:marBottom w:val="0"/>
          <w:divBdr>
            <w:top w:val="single" w:sz="2" w:space="0" w:color="E5E7EB"/>
            <w:left w:val="single" w:sz="2" w:space="0" w:color="E5E7EB"/>
            <w:bottom w:val="single" w:sz="2" w:space="0" w:color="E5E7EB"/>
            <w:right w:val="single" w:sz="2" w:space="0" w:color="E5E7EB"/>
          </w:divBdr>
          <w:divsChild>
            <w:div w:id="10745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Khwaish Agarwala</dc:creator>
  <cp:keywords/>
  <dc:description/>
  <cp:lastModifiedBy>Vishal Chandergi</cp:lastModifiedBy>
  <cp:revision>2</cp:revision>
  <dcterms:created xsi:type="dcterms:W3CDTF">2025-06-18T14:52:00Z</dcterms:created>
  <dcterms:modified xsi:type="dcterms:W3CDTF">2025-06-18T14:52:00Z</dcterms:modified>
</cp:coreProperties>
</file>