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301F79" w:rsidP="00301F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Khyle Calpe </w:t>
      </w:r>
    </w:p>
    <w:p w:rsidR="00301F79" w:rsidRDefault="00301F79" w:rsidP="00301F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301F79" w:rsidRDefault="00301F79" w:rsidP="00301F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9/27/2017</w:t>
      </w:r>
    </w:p>
    <w:p w:rsidR="00301F79" w:rsidRDefault="00301F79" w:rsidP="00301F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1F79" w:rsidRDefault="00301F79" w:rsidP="00301F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</w:t>
      </w:r>
    </w:p>
    <w:p w:rsidR="00301F79" w:rsidRDefault="00301F79" w:rsidP="00301F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1F79" w:rsidRDefault="00301F79" w:rsidP="00301F7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01F79">
        <w:rPr>
          <w:rFonts w:ascii="Times New Roman" w:hAnsi="Times New Roman" w:cs="Times New Roman"/>
          <w:sz w:val="24"/>
          <w:szCs w:val="24"/>
          <w:u w:val="single"/>
        </w:rPr>
        <w:t>Definitions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01F79" w:rsidRPr="00301F79" w:rsidRDefault="00301F79" w:rsidP="00301F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Differential Calculus </w:t>
      </w:r>
      <w:r>
        <w:rPr>
          <w:rFonts w:ascii="Times New Roman" w:hAnsi="Times New Roman" w:cs="Times New Roman"/>
          <w:sz w:val="24"/>
          <w:szCs w:val="24"/>
        </w:rPr>
        <w:t>– the study of the change of rate over time.</w:t>
      </w:r>
    </w:p>
    <w:p w:rsidR="00301F79" w:rsidRDefault="00301F79" w:rsidP="00301F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Integral Calculus </w:t>
      </w:r>
      <w:r>
        <w:rPr>
          <w:rFonts w:ascii="Times New Roman" w:hAnsi="Times New Roman" w:cs="Times New Roman"/>
          <w:sz w:val="24"/>
          <w:szCs w:val="24"/>
        </w:rPr>
        <w:t xml:space="preserve">– the study of the total change of rate over time. </w:t>
      </w:r>
    </w:p>
    <w:p w:rsidR="00301F79" w:rsidRDefault="00301F79" w:rsidP="00301F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1F79" w:rsidRDefault="00301F79" w:rsidP="009932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690D">
        <w:rPr>
          <w:rFonts w:ascii="Times New Roman" w:hAnsi="Times New Roman" w:cs="Times New Roman"/>
          <w:sz w:val="24"/>
          <w:szCs w:val="24"/>
          <w:u w:val="single"/>
        </w:rPr>
        <w:t>Example 1</w:t>
      </w:r>
      <w:r>
        <w:rPr>
          <w:rFonts w:ascii="Times New Roman" w:hAnsi="Times New Roman" w:cs="Times New Roman"/>
          <w:sz w:val="24"/>
          <w:szCs w:val="24"/>
        </w:rPr>
        <w:t>: How do we measure velocity?</w:t>
      </w:r>
    </w:p>
    <w:p w:rsidR="0099323D" w:rsidRDefault="0099323D" w:rsidP="009932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1F79" w:rsidRDefault="00301F79" w:rsidP="0099323D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i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Distance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Velocity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Average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Velocity</m:t>
        </m:r>
      </m:oMath>
      <w:r w:rsidR="0099323D" w:rsidRPr="0099323D">
        <w:rPr>
          <w:rFonts w:ascii="Times New Roman" w:hAnsi="Times New Roman" w:cs="Times New Roman"/>
          <w:iCs/>
          <w:sz w:val="24"/>
          <w:szCs w:val="24"/>
        </w:rPr>
        <w:t xml:space="preserve"> OR </w:t>
      </w:r>
      <w:r w:rsidR="0099323D" w:rsidRPr="006A362E">
        <w:rPr>
          <w:rFonts w:ascii="Times New Roman" w:hAnsi="Times New Roman" w:cs="Times New Roman"/>
          <w:i/>
          <w:iCs/>
          <w:sz w:val="24"/>
          <w:szCs w:val="24"/>
        </w:rPr>
        <w:t>Speedometer</w:t>
      </w:r>
      <w:r w:rsidR="0099323D" w:rsidRPr="0099323D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="0099323D" w:rsidRPr="006A362E">
        <w:rPr>
          <w:rFonts w:ascii="Times New Roman" w:hAnsi="Times New Roman" w:cs="Times New Roman"/>
          <w:i/>
          <w:iCs/>
          <w:sz w:val="24"/>
          <w:szCs w:val="24"/>
        </w:rPr>
        <w:t>Instantaneous Velocity</w:t>
      </w:r>
    </w:p>
    <w:p w:rsidR="0099323D" w:rsidRDefault="0099323D" w:rsidP="0099323D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99323D" w:rsidRDefault="0099323D" w:rsidP="0099323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iCs/>
          <w:sz w:val="24"/>
          <w:szCs w:val="24"/>
        </w:rPr>
      </w:pPr>
      <w:r w:rsidRPr="003E690D">
        <w:rPr>
          <w:rFonts w:ascii="Times New Roman" w:hAnsi="Times New Roman" w:cs="Times New Roman"/>
          <w:iCs/>
          <w:sz w:val="24"/>
          <w:szCs w:val="24"/>
          <w:u w:val="single"/>
        </w:rPr>
        <w:t>Question</w:t>
      </w:r>
      <w:r>
        <w:rPr>
          <w:rFonts w:ascii="Times New Roman" w:hAnsi="Times New Roman" w:cs="Times New Roman"/>
          <w:iCs/>
          <w:sz w:val="24"/>
          <w:szCs w:val="24"/>
        </w:rPr>
        <w:t>: Let f(x) be a function, what is the rate of change of the function x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>?</w:t>
      </w:r>
    </w:p>
    <w:p w:rsidR="0099323D" w:rsidRDefault="0099323D" w:rsidP="0099323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iCs/>
          <w:sz w:val="24"/>
          <w:szCs w:val="24"/>
        </w:rPr>
      </w:pPr>
    </w:p>
    <w:p w:rsidR="0099323D" w:rsidRDefault="0099323D" w:rsidP="0099323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iCs/>
          <w:sz w:val="24"/>
          <w:szCs w:val="24"/>
        </w:rPr>
      </w:pPr>
      <w:r w:rsidRPr="003E690D">
        <w:rPr>
          <w:rFonts w:ascii="Times New Roman" w:hAnsi="Times New Roman" w:cs="Times New Roman"/>
          <w:iCs/>
          <w:sz w:val="24"/>
          <w:szCs w:val="24"/>
          <w:u w:val="single"/>
        </w:rPr>
        <w:t>Solution</w:t>
      </w:r>
      <w:r w:rsidR="00F93755" w:rsidRPr="003E690D">
        <w:rPr>
          <w:rFonts w:ascii="Times New Roman" w:hAnsi="Times New Roman" w:cs="Times New Roman"/>
          <w:iCs/>
          <w:sz w:val="24"/>
          <w:szCs w:val="24"/>
          <w:u w:val="single"/>
        </w:rPr>
        <w:t xml:space="preserve"> 1</w:t>
      </w:r>
      <w:r>
        <w:rPr>
          <w:rFonts w:ascii="Times New Roman" w:hAnsi="Times New Roman" w:cs="Times New Roman"/>
          <w:iCs/>
          <w:sz w:val="24"/>
          <w:szCs w:val="24"/>
        </w:rPr>
        <w:t>: Let there be two points (x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, 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>) that lies on the f(x). The average rate of change of f(x) in the interval [x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, 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 xml:space="preserve">] is equivalent to: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F93755">
        <w:rPr>
          <w:rFonts w:ascii="Times New Roman" w:hAnsi="Times New Roman" w:cs="Times New Roman"/>
          <w:iCs/>
          <w:sz w:val="24"/>
          <w:szCs w:val="24"/>
        </w:rPr>
        <w:t>. This expression is also equivalent to the slope of the line passing through the points (x</w:t>
      </w:r>
      <w:r w:rsidR="00F93755"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 w:rsidR="00F93755">
        <w:rPr>
          <w:rFonts w:ascii="Times New Roman" w:hAnsi="Times New Roman" w:cs="Times New Roman"/>
          <w:iCs/>
          <w:sz w:val="24"/>
          <w:szCs w:val="24"/>
        </w:rPr>
        <w:t>, f(x</w:t>
      </w:r>
      <w:r w:rsidR="00F93755"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 w:rsidR="00F93755">
        <w:rPr>
          <w:rFonts w:ascii="Times New Roman" w:hAnsi="Times New Roman" w:cs="Times New Roman"/>
          <w:iCs/>
          <w:sz w:val="24"/>
          <w:szCs w:val="24"/>
        </w:rPr>
        <w:t xml:space="preserve">)), </w:t>
      </w:r>
      <w:r w:rsidR="00F93755">
        <w:rPr>
          <w:rFonts w:ascii="Times New Roman" w:hAnsi="Times New Roman" w:cs="Times New Roman"/>
          <w:iCs/>
          <w:sz w:val="24"/>
          <w:szCs w:val="24"/>
        </w:rPr>
        <w:t>(x</w:t>
      </w:r>
      <w:r w:rsidR="00F93755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="00F93755">
        <w:rPr>
          <w:rFonts w:ascii="Times New Roman" w:hAnsi="Times New Roman" w:cs="Times New Roman"/>
          <w:iCs/>
          <w:sz w:val="24"/>
          <w:szCs w:val="24"/>
        </w:rPr>
        <w:t>, f(x</w:t>
      </w:r>
      <w:r w:rsidR="00F93755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="00F93755">
        <w:rPr>
          <w:rFonts w:ascii="Times New Roman" w:hAnsi="Times New Roman" w:cs="Times New Roman"/>
          <w:iCs/>
          <w:sz w:val="24"/>
          <w:szCs w:val="24"/>
        </w:rPr>
        <w:t>)</w:t>
      </w:r>
      <w:r w:rsidR="00F93755">
        <w:rPr>
          <w:rFonts w:ascii="Times New Roman" w:hAnsi="Times New Roman" w:cs="Times New Roman"/>
          <w:iCs/>
          <w:sz w:val="24"/>
          <w:szCs w:val="24"/>
        </w:rPr>
        <w:t>), which is a secant line.</w:t>
      </w:r>
    </w:p>
    <w:p w:rsidR="00F93755" w:rsidRDefault="00F93755" w:rsidP="0099323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iCs/>
          <w:sz w:val="24"/>
          <w:szCs w:val="24"/>
        </w:rPr>
      </w:pPr>
    </w:p>
    <w:p w:rsidR="00F93755" w:rsidRDefault="00F93755" w:rsidP="0099323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iCs/>
          <w:sz w:val="24"/>
          <w:szCs w:val="24"/>
        </w:rPr>
      </w:pPr>
      <w:r w:rsidRPr="003E690D">
        <w:rPr>
          <w:rFonts w:ascii="Times New Roman" w:hAnsi="Times New Roman" w:cs="Times New Roman"/>
          <w:iCs/>
          <w:sz w:val="24"/>
          <w:szCs w:val="24"/>
          <w:u w:val="single"/>
        </w:rPr>
        <w:t>Solution 2</w:t>
      </w:r>
      <w:r>
        <w:rPr>
          <w:rFonts w:ascii="Times New Roman" w:hAnsi="Times New Roman" w:cs="Times New Roman"/>
          <w:iCs/>
          <w:sz w:val="24"/>
          <w:szCs w:val="24"/>
        </w:rPr>
        <w:t>: To calculate the instantaneous rate of change (the derivative or the tangent line), the same formula in Solution 1 must be used. However, 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 xml:space="preserve"> must approach 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iCs/>
          <w:sz w:val="24"/>
          <w:szCs w:val="24"/>
        </w:rPr>
        <w:t>which is the limit. Hence, we</w:t>
      </w:r>
      <w:r w:rsidR="007E1730">
        <w:rPr>
          <w:rFonts w:ascii="Times New Roman" w:hAnsi="Times New Roman" w:cs="Times New Roman"/>
          <w:iCs/>
          <w:sz w:val="24"/>
          <w:szCs w:val="24"/>
        </w:rPr>
        <w:t xml:space="preserve"> achieve the formula: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func>
      </m:oMath>
      <w:r w:rsidR="007E1730">
        <w:rPr>
          <w:rFonts w:ascii="Times New Roman" w:hAnsi="Times New Roman" w:cs="Times New Roman"/>
          <w:iCs/>
          <w:sz w:val="24"/>
          <w:szCs w:val="24"/>
        </w:rPr>
        <w:t>.</w:t>
      </w:r>
    </w:p>
    <w:p w:rsidR="007E1730" w:rsidRDefault="007E1730" w:rsidP="0099323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iCs/>
          <w:sz w:val="24"/>
          <w:szCs w:val="24"/>
        </w:rPr>
      </w:pPr>
    </w:p>
    <w:p w:rsidR="007E1730" w:rsidRPr="008E07C2" w:rsidRDefault="007E1730" w:rsidP="0099323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*Note: Using the formula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func>
      </m:oMath>
      <w:r>
        <w:rPr>
          <w:rFonts w:ascii="Times New Roman" w:hAnsi="Times New Roman" w:cs="Times New Roman"/>
          <w:iCs/>
          <w:sz w:val="24"/>
          <w:szCs w:val="24"/>
        </w:rPr>
        <w:t xml:space="preserve"> is </w:t>
      </w:r>
      <w:r w:rsidR="00C53CC2">
        <w:rPr>
          <w:rFonts w:ascii="Times New Roman" w:hAnsi="Times New Roman" w:cs="Times New Roman"/>
          <w:iCs/>
          <w:sz w:val="24"/>
          <w:szCs w:val="24"/>
        </w:rPr>
        <w:t xml:space="preserve">not </w:t>
      </w:r>
      <w:bookmarkStart w:id="0" w:name="_GoBack"/>
      <w:bookmarkEnd w:id="0"/>
      <w:r w:rsidR="00C53CC2">
        <w:rPr>
          <w:rFonts w:ascii="Times New Roman" w:hAnsi="Times New Roman" w:cs="Times New Roman"/>
          <w:iCs/>
          <w:sz w:val="24"/>
          <w:szCs w:val="24"/>
        </w:rPr>
        <w:t>feasible</w:t>
      </w:r>
      <w:r>
        <w:rPr>
          <w:rFonts w:ascii="Times New Roman" w:hAnsi="Times New Roman" w:cs="Times New Roman"/>
          <w:iCs/>
          <w:sz w:val="24"/>
          <w:szCs w:val="24"/>
        </w:rPr>
        <w:t xml:space="preserve"> since the limit of the expression as 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iCs/>
          <w:sz w:val="24"/>
          <w:szCs w:val="24"/>
        </w:rPr>
        <w:t>approaches 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E07C2">
        <w:rPr>
          <w:rFonts w:ascii="Times New Roman" w:hAnsi="Times New Roman" w:cs="Times New Roman"/>
          <w:iCs/>
          <w:sz w:val="24"/>
          <w:szCs w:val="24"/>
        </w:rPr>
        <w:t xml:space="preserve">is equivalent to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8E07C2">
        <w:rPr>
          <w:rFonts w:ascii="Times New Roman" w:hAnsi="Times New Roman" w:cs="Times New Roman"/>
          <w:iCs/>
          <w:sz w:val="24"/>
          <w:szCs w:val="24"/>
        </w:rPr>
        <w:t>. Hence, the pseudo-answer in this scenario is 0.</w:t>
      </w:r>
    </w:p>
    <w:p w:rsidR="008E07C2" w:rsidRPr="008E07C2" w:rsidRDefault="008E07C2" w:rsidP="0099323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iCs/>
          <w:sz w:val="24"/>
          <w:szCs w:val="24"/>
        </w:rPr>
      </w:pPr>
    </w:p>
    <w:p w:rsidR="00F93755" w:rsidRDefault="00F93755" w:rsidP="0099323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iCs/>
          <w:sz w:val="24"/>
          <w:szCs w:val="24"/>
        </w:rPr>
      </w:pPr>
    </w:p>
    <w:p w:rsidR="00F93755" w:rsidRPr="00F93755" w:rsidRDefault="00F93755" w:rsidP="0099323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iCs/>
          <w:sz w:val="24"/>
          <w:szCs w:val="24"/>
        </w:rPr>
      </w:pPr>
    </w:p>
    <w:p w:rsidR="00F93755" w:rsidRPr="00F93755" w:rsidRDefault="00F93755" w:rsidP="0099323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iCs/>
          <w:sz w:val="24"/>
          <w:szCs w:val="24"/>
        </w:rPr>
      </w:pPr>
    </w:p>
    <w:p w:rsidR="0099323D" w:rsidRPr="0099323D" w:rsidRDefault="0099323D" w:rsidP="0099323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iCs/>
          <w:sz w:val="24"/>
          <w:szCs w:val="24"/>
        </w:rPr>
      </w:pPr>
    </w:p>
    <w:p w:rsidR="0099323D" w:rsidRPr="0099323D" w:rsidRDefault="0099323D" w:rsidP="00301F79">
      <w:pPr>
        <w:pStyle w:val="ListBullet"/>
        <w:numPr>
          <w:ilvl w:val="0"/>
          <w:numId w:val="0"/>
        </w:numPr>
        <w:rPr>
          <w:rFonts w:ascii="Times New Roman" w:hAnsi="Times New Roman"/>
          <w:iCs/>
        </w:rPr>
      </w:pPr>
    </w:p>
    <w:p w:rsidR="0099323D" w:rsidRPr="00301F79" w:rsidRDefault="0099323D" w:rsidP="00301F79">
      <w:pPr>
        <w:pStyle w:val="ListBullet"/>
        <w:numPr>
          <w:ilvl w:val="0"/>
          <w:numId w:val="0"/>
        </w:numPr>
        <w:rPr>
          <w:rFonts w:ascii="Times New Roman" w:hAnsi="Times New Roman"/>
        </w:rPr>
      </w:pPr>
    </w:p>
    <w:p w:rsidR="00301F79" w:rsidRPr="00301F79" w:rsidRDefault="00301F79" w:rsidP="00301F7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01F79" w:rsidRPr="0030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2842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79"/>
    <w:rsid w:val="001F75C7"/>
    <w:rsid w:val="00301F79"/>
    <w:rsid w:val="003E690D"/>
    <w:rsid w:val="006A362E"/>
    <w:rsid w:val="006C02C4"/>
    <w:rsid w:val="007E1730"/>
    <w:rsid w:val="008E07C2"/>
    <w:rsid w:val="0099323D"/>
    <w:rsid w:val="00B04CFA"/>
    <w:rsid w:val="00C53CC2"/>
    <w:rsid w:val="00F9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3A81"/>
  <w15:chartTrackingRefBased/>
  <w15:docId w15:val="{8AB4B648-CED6-4390-A929-26667656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1F79"/>
  </w:style>
  <w:style w:type="character" w:customStyle="1" w:styleId="DateChar">
    <w:name w:val="Date Char"/>
    <w:basedOn w:val="DefaultParagraphFont"/>
    <w:link w:val="Date"/>
    <w:uiPriority w:val="99"/>
    <w:semiHidden/>
    <w:rsid w:val="00301F79"/>
  </w:style>
  <w:style w:type="character" w:styleId="PlaceholderText">
    <w:name w:val="Placeholder Text"/>
    <w:basedOn w:val="DefaultParagraphFont"/>
    <w:uiPriority w:val="99"/>
    <w:semiHidden/>
    <w:rsid w:val="00301F79"/>
    <w:rPr>
      <w:color w:val="808080"/>
    </w:rPr>
  </w:style>
  <w:style w:type="paragraph" w:styleId="ListBullet">
    <w:name w:val="List Bullet"/>
    <w:basedOn w:val="Normal"/>
    <w:uiPriority w:val="99"/>
    <w:unhideWhenUsed/>
    <w:rsid w:val="00301F7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6</cp:revision>
  <dcterms:created xsi:type="dcterms:W3CDTF">2017-10-02T08:17:00Z</dcterms:created>
  <dcterms:modified xsi:type="dcterms:W3CDTF">2017-10-02T08:51:00Z</dcterms:modified>
</cp:coreProperties>
</file>