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10/21/2017</w:t>
      </w: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7C3" w:rsidRDefault="00BC77C3" w:rsidP="00BC77C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Branching</w:t>
      </w: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7C3">
        <w:rPr>
          <w:rFonts w:ascii="Times New Roman" w:hAnsi="Times New Roman" w:cs="Times New Roman"/>
          <w:sz w:val="24"/>
          <w:szCs w:val="24"/>
          <w:u w:val="single"/>
        </w:rPr>
        <w:t>Chain Rule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C77C3" w:rsidRP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f∘g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x*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BC77C3" w:rsidRPr="00BC77C3" w:rsidRDefault="00BC77C3" w:rsidP="00BC77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,u=g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BC77C3" w:rsidRP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7C3" w:rsidRDefault="00BC77C3" w:rsidP="00BC77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7C3">
        <w:rPr>
          <w:rFonts w:ascii="Times New Roman" w:hAnsi="Times New Roman" w:cs="Times New Roman"/>
          <w:sz w:val="24"/>
          <w:szCs w:val="24"/>
          <w:u w:val="single"/>
        </w:rPr>
        <w:t>Branching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C77C3" w:rsidRPr="00BC77C3" w:rsidRDefault="00BC77C3" w:rsidP="00BC77C3">
      <w:pPr>
        <w:spacing w:after="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0FA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3980" cy="14249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4" t="34644" r="33077" b="22735"/>
                    <a:stretch/>
                  </pic:blipFill>
                  <pic:spPr bwMode="auto">
                    <a:xfrm>
                      <a:off x="0" y="0"/>
                      <a:ext cx="136398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=1</m:t>
        </m:r>
      </m:oMath>
    </w:p>
    <w:p w:rsidR="00BC77C3" w:rsidRPr="00BC77C3" w:rsidRDefault="00BC77C3" w:rsidP="00BC77C3">
      <w:pPr>
        <w:spacing w:after="0"/>
        <w:rPr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y=±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B2E7D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BC77C3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branch red:</w:t>
      </w:r>
    </w:p>
    <w:p w:rsidR="00AB2E7D" w:rsidRPr="00AB2E7D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-2x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B2E7D" w:rsidRPr="00AB2E7D" w:rsidRDefault="00AB2E7D" w:rsidP="00AB2E7D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     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-x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den>
          </m:f>
        </m:oMath>
      </m:oMathPara>
    </w:p>
    <w:p w:rsidR="00AB2E7D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Compute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 w:cs="Times New Roman"/>
          <w:noProof/>
          <w:sz w:val="24"/>
          <w:szCs w:val="24"/>
        </w:rPr>
        <w:t xml:space="preserve"> for P(0,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noProof/>
          <w:sz w:val="24"/>
          <w:szCs w:val="24"/>
        </w:rPr>
        <w:t xml:space="preserve">) for the curve given by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y*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y+t+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p>
      </m:oMath>
    </w:p>
    <w:p w:rsid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309A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158240" cy="21717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20" t="23020" r="37692" b="12023"/>
                    <a:stretch/>
                  </pic:blipFill>
                  <pic:spPr bwMode="auto">
                    <a:xfrm>
                      <a:off x="0" y="0"/>
                      <a:ext cx="115824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2E7D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1: Apply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</m:oMath>
    </w:p>
    <w:p w:rsid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E210CA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y*</m:t>
            </m:r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p>
      </m:oMath>
    </w:p>
    <w:p w:rsidR="00E210CA" w:rsidRPr="00E210CA" w:rsidRDefault="00E210CA" w:rsidP="00E210C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+y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E210CA" w:rsidRPr="00E210CA" w:rsidRDefault="00E210CA" w:rsidP="00E210C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+y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y+t+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E210CA" w:rsidRPr="00E210CA" w:rsidRDefault="00E210CA" w:rsidP="00E210C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+y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y+t+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+1+3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E210CA" w:rsidRDefault="00E210CA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210CA" w:rsidRPr="00E210CA" w:rsidRDefault="00E210CA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Step2: Plug in P and then solve for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</m:oMath>
    </w:p>
    <w:p w:rsidR="00E210CA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+0+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+0+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+1+3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=0</m:t>
        </m:r>
      </m:oMath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=0;</m:t>
        </m:r>
      </m:oMath>
      <w:r>
        <w:rPr>
          <w:rFonts w:ascii="Times New Roman" w:hAnsi="Times New Roman" w:cs="Times New Roman"/>
          <w:noProof/>
          <w:sz w:val="24"/>
          <w:szCs w:val="24"/>
        </w:rPr>
        <w:t xml:space="preserve"> Hence,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=-1</m:t>
        </m:r>
      </m:oMath>
    </w:p>
    <w:p w:rsid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Works with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</m:e>
            </m:d>
          </m:e>
        </m:d>
      </m:oMath>
      <w:r>
        <w:rPr>
          <w:rFonts w:ascii="Times New Roman" w:hAnsi="Times New Roman" w:cs="Times New Roman"/>
          <w:noProof/>
          <w:sz w:val="24"/>
          <w:szCs w:val="24"/>
        </w:rPr>
        <w:t>; n times</w:t>
      </w:r>
    </w:p>
    <w:p w:rsidR="00CD37FC" w:rsidRPr="008C5069" w:rsidRDefault="00CD37FC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D37FC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Example 3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8C5069">
        <w:rPr>
          <w:rFonts w:ascii="Times New Roman" w:hAnsi="Times New Roman" w:cs="Times New Roman"/>
          <w:noProof/>
          <w:sz w:val="24"/>
          <w:szCs w:val="24"/>
        </w:rPr>
        <w:t xml:space="preserve"> Find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C5069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=7</m:t>
        </m:r>
      </m:oMath>
      <w:r w:rsidR="008C5069">
        <w:rPr>
          <w:rFonts w:ascii="Times New Roman" w:hAnsi="Times New Roman" w:cs="Times New Roman"/>
          <w:noProof/>
          <w:sz w:val="24"/>
          <w:szCs w:val="24"/>
        </w:rPr>
        <w:t xml:space="preserve"> (horizontal elipse)</w:t>
      </w:r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1: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Compute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</m:oMath>
    </w:p>
    <w:p w:rsid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1a: Apply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noProof/>
          <w:sz w:val="24"/>
          <w:szCs w:val="24"/>
        </w:rPr>
        <w:t xml:space="preserve"> to the equation:</w:t>
      </w:r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7</m:t>
        </m:r>
      </m:oMath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=0</m:t>
        </m:r>
      </m:oMath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2x+4*2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=0</m:t>
        </m:r>
      </m:oMath>
    </w:p>
    <w:p w:rsid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1b: Solve for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</m:oMath>
    </w:p>
    <w:p w:rsidR="008C5069" w:rsidRDefault="008C5069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4y</m:t>
            </m:r>
          </m:den>
        </m:f>
      </m:oMath>
    </w:p>
    <w:p w:rsidR="008C5069" w:rsidRDefault="008C5069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2a: Apply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</m:oMath>
      <w:r w:rsidR="008D55D2">
        <w:rPr>
          <w:rFonts w:ascii="Times New Roman" w:hAnsi="Times New Roman" w:cs="Times New Roman"/>
          <w:noProof/>
          <w:sz w:val="24"/>
          <w:szCs w:val="24"/>
        </w:rPr>
        <w:t xml:space="preserve"> to the equation</w:t>
      </w:r>
    </w:p>
    <w:p w:rsidR="008C5069" w:rsidRPr="008D55D2" w:rsidRDefault="008C5069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D55D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dx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4y</m:t>
                </m:r>
              </m:den>
            </m:f>
          </m:e>
        </m:d>
      </m:oMath>
    </w:p>
    <w:p w:rsidR="008D55D2" w:rsidRPr="008D55D2" w:rsidRDefault="008D55D2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*4y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4y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C5069" w:rsidRPr="008D55D2" w:rsidRDefault="008D55D2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2b: Plug in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4y</m:t>
            </m:r>
          </m:den>
        </m:f>
      </m:oMath>
    </w:p>
    <w:p w:rsidR="008D55D2" w:rsidRPr="008D55D2" w:rsidRDefault="008D55D2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4y-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4y</m:t>
                        </m: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4y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8D55D2" w:rsidRPr="008D55D2" w:rsidRDefault="008D55D2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C5069" w:rsidRPr="008C5069" w:rsidRDefault="008C5069" w:rsidP="008C50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C5069" w:rsidRPr="008C5069" w:rsidRDefault="008C5069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55B5" w:rsidRPr="00AB55B5" w:rsidRDefault="00AB55B5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210CA" w:rsidRPr="00E210CA" w:rsidRDefault="00E210CA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210CA" w:rsidRPr="00E210CA" w:rsidRDefault="00E210CA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AB2E7D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B2E7D" w:rsidRPr="00AB2E7D" w:rsidRDefault="00AB2E7D" w:rsidP="00AB2E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AB2E7D" w:rsidRDefault="00AB2E7D" w:rsidP="00AB2E7D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AB2E7D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AB2E7D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B2E7D" w:rsidRPr="00AB2E7D" w:rsidRDefault="00AB2E7D" w:rsidP="00BC77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sectPr w:rsidR="00AB2E7D" w:rsidRPr="00AB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3"/>
    <w:rsid w:val="001F75C7"/>
    <w:rsid w:val="006C02C4"/>
    <w:rsid w:val="008C5069"/>
    <w:rsid w:val="008D55D2"/>
    <w:rsid w:val="00A55DAA"/>
    <w:rsid w:val="00AB2E7D"/>
    <w:rsid w:val="00AB55B5"/>
    <w:rsid w:val="00BC77C3"/>
    <w:rsid w:val="00CD37FC"/>
    <w:rsid w:val="00E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F7E"/>
  <w15:chartTrackingRefBased/>
  <w15:docId w15:val="{E8C879D9-6A82-4B85-8B2A-90F13787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77C3"/>
  </w:style>
  <w:style w:type="character" w:customStyle="1" w:styleId="DateChar">
    <w:name w:val="Date Char"/>
    <w:basedOn w:val="DefaultParagraphFont"/>
    <w:link w:val="Date"/>
    <w:uiPriority w:val="99"/>
    <w:semiHidden/>
    <w:rsid w:val="00BC77C3"/>
  </w:style>
  <w:style w:type="character" w:styleId="PlaceholderText">
    <w:name w:val="Placeholder Text"/>
    <w:basedOn w:val="DefaultParagraphFont"/>
    <w:uiPriority w:val="99"/>
    <w:semiHidden/>
    <w:rsid w:val="00BC7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3</cp:revision>
  <dcterms:created xsi:type="dcterms:W3CDTF">2017-10-21T22:25:00Z</dcterms:created>
  <dcterms:modified xsi:type="dcterms:W3CDTF">2017-10-21T23:27:00Z</dcterms:modified>
</cp:coreProperties>
</file>