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14F3BB" w14:textId="77777777" w:rsidR="00164129" w:rsidRPr="00A46147" w:rsidRDefault="00164129" w:rsidP="00164129">
      <w:pPr>
        <w:spacing w:line="240" w:lineRule="auto"/>
        <w:ind w:firstLine="0"/>
        <w:jc w:val="center"/>
        <w:rPr>
          <w:b/>
          <w:bCs/>
          <w:sz w:val="24"/>
        </w:rPr>
      </w:pPr>
      <w:r w:rsidRPr="00A46147">
        <w:rPr>
          <w:b/>
          <w:bCs/>
          <w:sz w:val="24"/>
        </w:rPr>
        <w:t>МИНИСТЕРСТВО НАУКИ И ВЫСШЕГО ОБРАЗОВАНИЯ</w:t>
      </w:r>
    </w:p>
    <w:p w14:paraId="27D7530F" w14:textId="77777777" w:rsidR="00164129" w:rsidRPr="00A46147" w:rsidRDefault="00164129" w:rsidP="00164129">
      <w:pPr>
        <w:spacing w:after="160" w:line="240" w:lineRule="auto"/>
        <w:ind w:firstLine="0"/>
        <w:jc w:val="center"/>
        <w:rPr>
          <w:b/>
          <w:bCs/>
          <w:sz w:val="24"/>
        </w:rPr>
      </w:pPr>
      <w:r w:rsidRPr="00A46147">
        <w:rPr>
          <w:b/>
          <w:bCs/>
          <w:sz w:val="24"/>
        </w:rPr>
        <w:t>РОССИЙСКОЙ ФЕДЕРАЦИИ</w:t>
      </w:r>
    </w:p>
    <w:p w14:paraId="0A9A1F53" w14:textId="77777777" w:rsidR="00164129" w:rsidRPr="00A46147" w:rsidRDefault="00164129" w:rsidP="00164129">
      <w:pPr>
        <w:spacing w:line="240" w:lineRule="auto"/>
        <w:ind w:firstLine="0"/>
        <w:jc w:val="center"/>
        <w:rPr>
          <w:b/>
          <w:bCs/>
          <w:sz w:val="24"/>
        </w:rPr>
      </w:pPr>
      <w:r w:rsidRPr="00A46147">
        <w:rPr>
          <w:b/>
          <w:bCs/>
          <w:sz w:val="24"/>
        </w:rPr>
        <w:t>ФЕДЕРАЛЬНОЕ ГОСУДАРСТВЕННОЕ БЮДЖЕТНОЕ</w:t>
      </w:r>
    </w:p>
    <w:p w14:paraId="55B06175" w14:textId="77777777" w:rsidR="00164129" w:rsidRPr="00A46147" w:rsidRDefault="00164129" w:rsidP="00164129">
      <w:pPr>
        <w:spacing w:after="160" w:line="240" w:lineRule="auto"/>
        <w:ind w:firstLine="0"/>
        <w:jc w:val="center"/>
        <w:rPr>
          <w:b/>
          <w:bCs/>
          <w:sz w:val="24"/>
        </w:rPr>
      </w:pPr>
      <w:r w:rsidRPr="00A46147">
        <w:rPr>
          <w:b/>
          <w:bCs/>
          <w:sz w:val="24"/>
        </w:rPr>
        <w:t>ОБРАЗОВАТЕЛЬНОЕ УЧРЕЖДЕНИЕ ВЫСШЕГО ОБРАЗОВАНИЯ</w:t>
      </w:r>
    </w:p>
    <w:p w14:paraId="6A97A915" w14:textId="77777777" w:rsidR="00164129" w:rsidRPr="00A46147" w:rsidRDefault="00164129" w:rsidP="00164129">
      <w:pPr>
        <w:spacing w:after="160" w:line="240" w:lineRule="auto"/>
        <w:ind w:firstLine="0"/>
        <w:jc w:val="center"/>
        <w:rPr>
          <w:b/>
          <w:bCs/>
          <w:sz w:val="24"/>
        </w:rPr>
      </w:pPr>
      <w:r w:rsidRPr="00A46147">
        <w:rPr>
          <w:b/>
          <w:bCs/>
          <w:sz w:val="24"/>
        </w:rPr>
        <w:t>«НОВОСИБИРСКИЙ ГОСУДАРСТВЕННЫЙ ТЕХНИЧЕСКИЙ УНИВЕРСИТЕТ»</w:t>
      </w:r>
    </w:p>
    <w:p w14:paraId="573E73D4" w14:textId="77777777" w:rsidR="00164129" w:rsidRPr="00A46147" w:rsidRDefault="00164129" w:rsidP="00164129">
      <w:pPr>
        <w:spacing w:line="240" w:lineRule="auto"/>
        <w:ind w:firstLine="0"/>
        <w:jc w:val="center"/>
        <w:rPr>
          <w:b/>
          <w:bCs/>
          <w:sz w:val="22"/>
          <w:szCs w:val="22"/>
        </w:rPr>
      </w:pPr>
    </w:p>
    <w:p w14:paraId="11EE66C2" w14:textId="77777777" w:rsidR="00164129" w:rsidRPr="00A46147" w:rsidRDefault="00164129" w:rsidP="00164129">
      <w:pPr>
        <w:spacing w:after="160" w:line="259" w:lineRule="auto"/>
        <w:ind w:firstLine="0"/>
        <w:jc w:val="center"/>
        <w:rPr>
          <w:b/>
          <w:bCs/>
          <w:sz w:val="24"/>
        </w:rPr>
      </w:pPr>
      <w:r w:rsidRPr="00A46147">
        <w:rPr>
          <w:b/>
          <w:bCs/>
          <w:sz w:val="24"/>
        </w:rPr>
        <w:t>КАФЕДРА ВЫЧИСЛИТЕЛЬНОЙ ТЕХНИКИ</w:t>
      </w:r>
    </w:p>
    <w:p w14:paraId="01E8D2AF" w14:textId="77777777" w:rsidR="00164129" w:rsidRPr="00FC568B" w:rsidRDefault="00164129" w:rsidP="00164129">
      <w:pPr>
        <w:spacing w:after="160" w:line="259" w:lineRule="auto"/>
        <w:ind w:firstLine="0"/>
        <w:jc w:val="center"/>
        <w:rPr>
          <w:b/>
          <w:bCs/>
          <w:sz w:val="22"/>
          <w:szCs w:val="22"/>
        </w:rPr>
      </w:pPr>
    </w:p>
    <w:p w14:paraId="5BE72B82" w14:textId="77777777" w:rsidR="00164129" w:rsidRDefault="00164129" w:rsidP="00164129">
      <w:pPr>
        <w:spacing w:after="160" w:line="259" w:lineRule="auto"/>
        <w:ind w:firstLine="0"/>
        <w:jc w:val="center"/>
        <w:rPr>
          <w:b/>
          <w:bCs/>
          <w:noProof/>
          <w:sz w:val="24"/>
          <w:lang w:eastAsia="ru-RU"/>
        </w:rPr>
      </w:pPr>
    </w:p>
    <w:p w14:paraId="4E7D1350" w14:textId="77777777" w:rsidR="00164129" w:rsidRDefault="00164129" w:rsidP="00164129">
      <w:pPr>
        <w:spacing w:after="160" w:line="259" w:lineRule="auto"/>
        <w:ind w:firstLine="0"/>
        <w:jc w:val="center"/>
        <w:rPr>
          <w:b/>
          <w:bCs/>
          <w:noProof/>
          <w:sz w:val="24"/>
          <w:lang w:eastAsia="ru-RU"/>
        </w:rPr>
      </w:pPr>
    </w:p>
    <w:p w14:paraId="2F5AC2EC" w14:textId="77777777" w:rsidR="00164129" w:rsidRDefault="00164129" w:rsidP="00164129">
      <w:pPr>
        <w:spacing w:after="160" w:line="259" w:lineRule="auto"/>
        <w:ind w:firstLine="0"/>
        <w:jc w:val="center"/>
        <w:rPr>
          <w:b/>
          <w:bCs/>
          <w:noProof/>
          <w:sz w:val="24"/>
          <w:lang w:eastAsia="ru-RU"/>
        </w:rPr>
      </w:pPr>
    </w:p>
    <w:p w14:paraId="47F4AFED" w14:textId="77777777" w:rsidR="00164129" w:rsidRPr="00522BB4" w:rsidRDefault="00164129" w:rsidP="00164129">
      <w:pPr>
        <w:spacing w:after="160" w:line="259" w:lineRule="auto"/>
        <w:ind w:firstLine="0"/>
        <w:jc w:val="center"/>
        <w:rPr>
          <w:b/>
          <w:bCs/>
          <w:sz w:val="24"/>
          <w:szCs w:val="22"/>
        </w:rPr>
      </w:pPr>
    </w:p>
    <w:p w14:paraId="110DE8EC" w14:textId="77777777" w:rsidR="00164129" w:rsidRPr="00522BB4" w:rsidRDefault="00164129" w:rsidP="00164129">
      <w:pPr>
        <w:spacing w:after="160"/>
        <w:ind w:firstLine="0"/>
        <w:jc w:val="center"/>
        <w:rPr>
          <w:b/>
          <w:bCs/>
          <w:sz w:val="24"/>
        </w:rPr>
      </w:pPr>
    </w:p>
    <w:p w14:paraId="5DAD66B2" w14:textId="77777777" w:rsidR="00164129" w:rsidRPr="00164129" w:rsidRDefault="00164129" w:rsidP="00164129">
      <w:pPr>
        <w:spacing w:after="160" w:line="259" w:lineRule="auto"/>
        <w:ind w:firstLine="0"/>
        <w:jc w:val="center"/>
        <w:rPr>
          <w:sz w:val="36"/>
          <w:szCs w:val="36"/>
        </w:rPr>
      </w:pPr>
      <w:r w:rsidRPr="006F2D38">
        <w:rPr>
          <w:sz w:val="36"/>
          <w:szCs w:val="36"/>
        </w:rPr>
        <w:t>Лабораторная работа №</w:t>
      </w:r>
      <w:r w:rsidRPr="00164129">
        <w:rPr>
          <w:sz w:val="36"/>
          <w:szCs w:val="36"/>
        </w:rPr>
        <w:t>2</w:t>
      </w:r>
    </w:p>
    <w:p w14:paraId="6049A702" w14:textId="77777777" w:rsidR="00164129" w:rsidRDefault="00164129" w:rsidP="00164129">
      <w:pPr>
        <w:spacing w:after="160" w:line="259" w:lineRule="auto"/>
        <w:ind w:firstLine="0"/>
        <w:jc w:val="center"/>
        <w:rPr>
          <w:sz w:val="36"/>
          <w:szCs w:val="36"/>
        </w:rPr>
      </w:pPr>
      <w:r w:rsidRPr="006F2D38">
        <w:rPr>
          <w:sz w:val="36"/>
          <w:szCs w:val="36"/>
        </w:rPr>
        <w:t xml:space="preserve">по дисциплине </w:t>
      </w:r>
    </w:p>
    <w:p w14:paraId="0498EA98" w14:textId="77777777" w:rsidR="00164129" w:rsidRDefault="00164129" w:rsidP="00164129">
      <w:pPr>
        <w:spacing w:after="160" w:line="259" w:lineRule="auto"/>
        <w:ind w:firstLine="0"/>
        <w:jc w:val="center"/>
        <w:rPr>
          <w:sz w:val="36"/>
          <w:szCs w:val="36"/>
        </w:rPr>
      </w:pPr>
      <w:r w:rsidRPr="006F2D38">
        <w:rPr>
          <w:sz w:val="36"/>
          <w:szCs w:val="36"/>
        </w:rPr>
        <w:t>«</w:t>
      </w:r>
      <w:r>
        <w:rPr>
          <w:sz w:val="36"/>
          <w:szCs w:val="36"/>
        </w:rPr>
        <w:t>Разработка приложений баз данных</w:t>
      </w:r>
      <w:r w:rsidRPr="006F2D38">
        <w:rPr>
          <w:sz w:val="36"/>
          <w:szCs w:val="36"/>
        </w:rPr>
        <w:t>»</w:t>
      </w:r>
    </w:p>
    <w:p w14:paraId="796C8E26" w14:textId="77777777" w:rsidR="00164129" w:rsidRPr="00960BA2" w:rsidRDefault="00164129" w:rsidP="00164129">
      <w:pPr>
        <w:spacing w:after="160" w:line="259" w:lineRule="auto"/>
        <w:ind w:firstLine="0"/>
        <w:jc w:val="center"/>
        <w:rPr>
          <w:sz w:val="36"/>
          <w:szCs w:val="36"/>
        </w:rPr>
      </w:pPr>
      <w:r w:rsidRPr="00960BA2">
        <w:rPr>
          <w:sz w:val="36"/>
          <w:szCs w:val="36"/>
        </w:rPr>
        <w:t>по теме «</w:t>
      </w:r>
      <w:r w:rsidRPr="00180328">
        <w:rPr>
          <w:sz w:val="36"/>
          <w:szCs w:val="36"/>
        </w:rPr>
        <w:t xml:space="preserve">Использование технологии ORM </w:t>
      </w:r>
      <w:proofErr w:type="spellStart"/>
      <w:r w:rsidRPr="00180328">
        <w:rPr>
          <w:sz w:val="36"/>
          <w:szCs w:val="36"/>
        </w:rPr>
        <w:t>Hibernate</w:t>
      </w:r>
      <w:proofErr w:type="spellEnd"/>
      <w:r w:rsidRPr="00180328">
        <w:rPr>
          <w:sz w:val="36"/>
          <w:szCs w:val="36"/>
        </w:rPr>
        <w:t xml:space="preserve"> для создания приложений баз данных</w:t>
      </w:r>
      <w:r w:rsidRPr="00960BA2">
        <w:rPr>
          <w:sz w:val="36"/>
          <w:szCs w:val="36"/>
        </w:rPr>
        <w:t>»</w:t>
      </w:r>
    </w:p>
    <w:p w14:paraId="54964C34" w14:textId="77777777" w:rsidR="00164129" w:rsidRPr="00356603" w:rsidRDefault="00164129" w:rsidP="00164129">
      <w:pPr>
        <w:spacing w:after="160" w:line="259" w:lineRule="auto"/>
        <w:ind w:firstLine="0"/>
        <w:jc w:val="center"/>
        <w:rPr>
          <w:sz w:val="22"/>
          <w:szCs w:val="22"/>
        </w:rPr>
      </w:pPr>
    </w:p>
    <w:p w14:paraId="24F63F3C" w14:textId="77777777" w:rsidR="00164129" w:rsidRDefault="00164129" w:rsidP="00164129">
      <w:pPr>
        <w:spacing w:after="160" w:line="259" w:lineRule="auto"/>
        <w:ind w:firstLine="0"/>
        <w:jc w:val="center"/>
        <w:rPr>
          <w:sz w:val="22"/>
          <w:szCs w:val="22"/>
        </w:rPr>
      </w:pPr>
    </w:p>
    <w:p w14:paraId="15E49A32" w14:textId="77777777" w:rsidR="00164129" w:rsidRDefault="00164129" w:rsidP="00164129">
      <w:pPr>
        <w:spacing w:after="160" w:line="259" w:lineRule="auto"/>
        <w:ind w:firstLine="0"/>
        <w:jc w:val="center"/>
        <w:rPr>
          <w:sz w:val="22"/>
          <w:szCs w:val="22"/>
        </w:rPr>
      </w:pPr>
    </w:p>
    <w:p w14:paraId="7DFC28E2" w14:textId="77777777" w:rsidR="00164129" w:rsidRPr="00356603" w:rsidRDefault="00164129" w:rsidP="00164129">
      <w:pPr>
        <w:spacing w:after="160" w:line="259" w:lineRule="auto"/>
        <w:ind w:firstLine="0"/>
        <w:jc w:val="center"/>
        <w:rPr>
          <w:sz w:val="22"/>
          <w:szCs w:val="22"/>
        </w:rPr>
      </w:pPr>
    </w:p>
    <w:p w14:paraId="4DB95332" w14:textId="77777777" w:rsidR="00164129" w:rsidRDefault="00164129" w:rsidP="00164129">
      <w:pPr>
        <w:spacing w:after="160" w:line="259" w:lineRule="auto"/>
        <w:ind w:firstLine="0"/>
        <w:jc w:val="left"/>
        <w:rPr>
          <w:szCs w:val="28"/>
        </w:rPr>
      </w:pPr>
      <w:r w:rsidRPr="00BC216A">
        <w:rPr>
          <w:szCs w:val="28"/>
        </w:rPr>
        <w:t>Группа: АВТ-043</w:t>
      </w:r>
    </w:p>
    <w:p w14:paraId="59B990FC" w14:textId="77777777" w:rsidR="00164129" w:rsidRPr="00D41C8A" w:rsidRDefault="00164129" w:rsidP="00164129">
      <w:pPr>
        <w:spacing w:after="160" w:line="259" w:lineRule="auto"/>
        <w:ind w:firstLine="0"/>
        <w:jc w:val="left"/>
        <w:rPr>
          <w:rFonts w:eastAsia="Calibri"/>
          <w:szCs w:val="28"/>
        </w:rPr>
      </w:pPr>
      <w:r w:rsidRPr="00D41C8A">
        <w:rPr>
          <w:rFonts w:eastAsia="Calibri"/>
          <w:szCs w:val="28"/>
        </w:rPr>
        <w:t>Факультет: АВТФ</w:t>
      </w:r>
    </w:p>
    <w:p w14:paraId="3EFBFBFF" w14:textId="179FE276" w:rsidR="00164129" w:rsidRPr="002117F0" w:rsidRDefault="00164129" w:rsidP="00164129">
      <w:pPr>
        <w:spacing w:after="160" w:line="259" w:lineRule="auto"/>
        <w:ind w:firstLine="0"/>
        <w:jc w:val="left"/>
        <w:rPr>
          <w:szCs w:val="28"/>
        </w:rPr>
      </w:pPr>
      <w:r w:rsidRPr="00BC216A">
        <w:rPr>
          <w:szCs w:val="28"/>
        </w:rPr>
        <w:t xml:space="preserve">Студент: </w:t>
      </w:r>
      <w:r>
        <w:rPr>
          <w:szCs w:val="28"/>
        </w:rPr>
        <w:t>Завьялов К.</w:t>
      </w:r>
    </w:p>
    <w:p w14:paraId="63FF476B" w14:textId="77777777" w:rsidR="00164129" w:rsidRDefault="00164129" w:rsidP="00164129">
      <w:pPr>
        <w:spacing w:after="160" w:line="259" w:lineRule="auto"/>
        <w:ind w:firstLine="0"/>
        <w:jc w:val="left"/>
        <w:rPr>
          <w:szCs w:val="28"/>
        </w:rPr>
      </w:pPr>
      <w:r w:rsidRPr="00BC216A">
        <w:rPr>
          <w:szCs w:val="28"/>
        </w:rPr>
        <w:t xml:space="preserve">Преподаватель: </w:t>
      </w:r>
      <w:proofErr w:type="spellStart"/>
      <w:r>
        <w:rPr>
          <w:szCs w:val="28"/>
        </w:rPr>
        <w:t>Менжулин</w:t>
      </w:r>
      <w:proofErr w:type="spellEnd"/>
      <w:r>
        <w:rPr>
          <w:szCs w:val="28"/>
        </w:rPr>
        <w:t xml:space="preserve"> С.А.</w:t>
      </w:r>
    </w:p>
    <w:p w14:paraId="5363AF48" w14:textId="3B7240DC" w:rsidR="00164129" w:rsidRDefault="00164129" w:rsidP="00164129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t>Вариант: 15</w:t>
      </w:r>
    </w:p>
    <w:p w14:paraId="32484E13" w14:textId="54898D91" w:rsidR="00164129" w:rsidRPr="004564BA" w:rsidRDefault="00164129" w:rsidP="00164129">
      <w:pPr>
        <w:spacing w:after="160" w:line="259" w:lineRule="auto"/>
        <w:ind w:firstLine="0"/>
        <w:jc w:val="left"/>
        <w:rPr>
          <w:szCs w:val="28"/>
        </w:rPr>
      </w:pPr>
      <w:r>
        <w:rPr>
          <w:sz w:val="22"/>
          <w:szCs w:val="22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4"/>
          <w:lang w:eastAsia="en-US"/>
        </w:rPr>
        <w:id w:val="-352808107"/>
        <w:docPartObj>
          <w:docPartGallery w:val="Table of Contents"/>
          <w:docPartUnique/>
        </w:docPartObj>
      </w:sdtPr>
      <w:sdtEndPr/>
      <w:sdtContent>
        <w:p w14:paraId="1AE7FE7B" w14:textId="77777777" w:rsidR="00164129" w:rsidRPr="0027579D" w:rsidRDefault="00164129" w:rsidP="00164129">
          <w:pPr>
            <w:pStyle w:val="a6"/>
            <w:spacing w:after="120"/>
            <w:rPr>
              <w:rFonts w:ascii="Times New Roman" w:hAnsi="Times New Roman" w:cs="Times New Roman"/>
              <w:color w:val="000000" w:themeColor="text1"/>
            </w:rPr>
          </w:pPr>
          <w:r w:rsidRPr="0027579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511A646A" w14:textId="77777777" w:rsidR="00164129" w:rsidRPr="0027579D" w:rsidRDefault="00164129" w:rsidP="00164129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 w:rsidRPr="0027579D">
            <w:rPr>
              <w:rFonts w:cs="Times New Roman"/>
              <w:b w:val="0"/>
              <w:color w:val="000000" w:themeColor="text1"/>
            </w:rPr>
            <w:fldChar w:fldCharType="begin"/>
          </w:r>
          <w:r w:rsidRPr="0027579D">
            <w:rPr>
              <w:rFonts w:cs="Times New Roman"/>
              <w:b w:val="0"/>
              <w:color w:val="000000" w:themeColor="text1"/>
            </w:rPr>
            <w:instrText xml:space="preserve"> TOC \o "1-3" \h \z \u </w:instrText>
          </w:r>
          <w:r w:rsidRPr="0027579D">
            <w:rPr>
              <w:rFonts w:cs="Times New Roman"/>
              <w:b w:val="0"/>
              <w:color w:val="000000" w:themeColor="text1"/>
            </w:rPr>
            <w:fldChar w:fldCharType="separate"/>
          </w:r>
          <w:hyperlink w:anchor="_Toc150426899" w:history="1">
            <w:r w:rsidRPr="0027579D">
              <w:rPr>
                <w:rStyle w:val="a7"/>
                <w:b w:val="0"/>
                <w:noProof/>
              </w:rPr>
              <w:t>Задание</w:t>
            </w:r>
            <w:r w:rsidRPr="0027579D">
              <w:rPr>
                <w:b w:val="0"/>
                <w:noProof/>
                <w:webHidden/>
              </w:rPr>
              <w:tab/>
            </w:r>
            <w:r w:rsidRPr="0027579D">
              <w:rPr>
                <w:b w:val="0"/>
                <w:noProof/>
                <w:webHidden/>
              </w:rPr>
              <w:fldChar w:fldCharType="begin"/>
            </w:r>
            <w:r w:rsidRPr="0027579D">
              <w:rPr>
                <w:b w:val="0"/>
                <w:noProof/>
                <w:webHidden/>
              </w:rPr>
              <w:instrText xml:space="preserve"> PAGEREF _Toc150426899 \h </w:instrText>
            </w:r>
            <w:r w:rsidRPr="0027579D">
              <w:rPr>
                <w:b w:val="0"/>
                <w:noProof/>
                <w:webHidden/>
              </w:rPr>
            </w:r>
            <w:r w:rsidRPr="0027579D">
              <w:rPr>
                <w:b w:val="0"/>
                <w:noProof/>
                <w:webHidden/>
              </w:rPr>
              <w:fldChar w:fldCharType="separate"/>
            </w:r>
            <w:r w:rsidRPr="0027579D">
              <w:rPr>
                <w:b w:val="0"/>
                <w:noProof/>
                <w:webHidden/>
              </w:rPr>
              <w:t>3</w:t>
            </w:r>
            <w:r w:rsidRPr="0027579D">
              <w:rPr>
                <w:b w:val="0"/>
                <w:noProof/>
                <w:webHidden/>
              </w:rPr>
              <w:fldChar w:fldCharType="end"/>
            </w:r>
          </w:hyperlink>
        </w:p>
        <w:p w14:paraId="7C8B0507" w14:textId="77777777" w:rsidR="00164129" w:rsidRPr="0027579D" w:rsidRDefault="0083369B" w:rsidP="00164129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0426900" w:history="1">
            <w:r w:rsidR="00164129" w:rsidRPr="0027579D">
              <w:rPr>
                <w:rStyle w:val="a7"/>
                <w:b w:val="0"/>
                <w:noProof/>
              </w:rPr>
              <w:t>Ход работы</w:t>
            </w:r>
            <w:r w:rsidR="00164129" w:rsidRPr="0027579D">
              <w:rPr>
                <w:b w:val="0"/>
                <w:noProof/>
                <w:webHidden/>
              </w:rPr>
              <w:tab/>
            </w:r>
            <w:r w:rsidR="00164129" w:rsidRPr="0027579D">
              <w:rPr>
                <w:b w:val="0"/>
                <w:noProof/>
                <w:webHidden/>
              </w:rPr>
              <w:fldChar w:fldCharType="begin"/>
            </w:r>
            <w:r w:rsidR="00164129" w:rsidRPr="0027579D">
              <w:rPr>
                <w:b w:val="0"/>
                <w:noProof/>
                <w:webHidden/>
              </w:rPr>
              <w:instrText xml:space="preserve"> PAGEREF _Toc150426900 \h </w:instrText>
            </w:r>
            <w:r w:rsidR="00164129" w:rsidRPr="0027579D">
              <w:rPr>
                <w:b w:val="0"/>
                <w:noProof/>
                <w:webHidden/>
              </w:rPr>
            </w:r>
            <w:r w:rsidR="00164129" w:rsidRPr="0027579D">
              <w:rPr>
                <w:b w:val="0"/>
                <w:noProof/>
                <w:webHidden/>
              </w:rPr>
              <w:fldChar w:fldCharType="separate"/>
            </w:r>
            <w:r w:rsidR="00164129" w:rsidRPr="0027579D">
              <w:rPr>
                <w:b w:val="0"/>
                <w:noProof/>
                <w:webHidden/>
              </w:rPr>
              <w:t>4</w:t>
            </w:r>
            <w:r w:rsidR="00164129" w:rsidRPr="0027579D">
              <w:rPr>
                <w:b w:val="0"/>
                <w:noProof/>
                <w:webHidden/>
              </w:rPr>
              <w:fldChar w:fldCharType="end"/>
            </w:r>
          </w:hyperlink>
        </w:p>
        <w:p w14:paraId="7C4CEB87" w14:textId="77777777" w:rsidR="00164129" w:rsidRPr="0027579D" w:rsidRDefault="0083369B" w:rsidP="00164129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0426901" w:history="1">
            <w:r w:rsidR="00164129" w:rsidRPr="0027579D">
              <w:rPr>
                <w:rStyle w:val="a7"/>
                <w:b w:val="0"/>
                <w:noProof/>
              </w:rPr>
              <w:t>Демонстрация работы</w:t>
            </w:r>
            <w:r w:rsidR="00164129" w:rsidRPr="0027579D">
              <w:rPr>
                <w:b w:val="0"/>
                <w:noProof/>
                <w:webHidden/>
              </w:rPr>
              <w:tab/>
            </w:r>
            <w:r w:rsidR="00164129" w:rsidRPr="0027579D">
              <w:rPr>
                <w:b w:val="0"/>
                <w:noProof/>
                <w:webHidden/>
              </w:rPr>
              <w:fldChar w:fldCharType="begin"/>
            </w:r>
            <w:r w:rsidR="00164129" w:rsidRPr="0027579D">
              <w:rPr>
                <w:b w:val="0"/>
                <w:noProof/>
                <w:webHidden/>
              </w:rPr>
              <w:instrText xml:space="preserve"> PAGEREF _Toc150426901 \h </w:instrText>
            </w:r>
            <w:r w:rsidR="00164129" w:rsidRPr="0027579D">
              <w:rPr>
                <w:b w:val="0"/>
                <w:noProof/>
                <w:webHidden/>
              </w:rPr>
            </w:r>
            <w:r w:rsidR="00164129" w:rsidRPr="0027579D">
              <w:rPr>
                <w:b w:val="0"/>
                <w:noProof/>
                <w:webHidden/>
              </w:rPr>
              <w:fldChar w:fldCharType="separate"/>
            </w:r>
            <w:r w:rsidR="00164129" w:rsidRPr="0027579D">
              <w:rPr>
                <w:b w:val="0"/>
                <w:noProof/>
                <w:webHidden/>
              </w:rPr>
              <w:t>6</w:t>
            </w:r>
            <w:r w:rsidR="00164129" w:rsidRPr="0027579D">
              <w:rPr>
                <w:b w:val="0"/>
                <w:noProof/>
                <w:webHidden/>
              </w:rPr>
              <w:fldChar w:fldCharType="end"/>
            </w:r>
          </w:hyperlink>
        </w:p>
        <w:p w14:paraId="2DF4A257" w14:textId="77777777" w:rsidR="00164129" w:rsidRPr="0027579D" w:rsidRDefault="0083369B" w:rsidP="00164129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0426902" w:history="1">
            <w:r w:rsidR="00164129" w:rsidRPr="0027579D">
              <w:rPr>
                <w:rStyle w:val="a7"/>
                <w:b w:val="0"/>
                <w:noProof/>
              </w:rPr>
              <w:t>Вывод</w:t>
            </w:r>
            <w:r w:rsidR="00164129" w:rsidRPr="0027579D">
              <w:rPr>
                <w:rStyle w:val="a7"/>
                <w:b w:val="0"/>
                <w:noProof/>
                <w:lang w:val="en-US"/>
              </w:rPr>
              <w:t xml:space="preserve"> </w:t>
            </w:r>
            <w:r w:rsidR="00164129" w:rsidRPr="0027579D">
              <w:rPr>
                <w:b w:val="0"/>
                <w:noProof/>
                <w:webHidden/>
              </w:rPr>
              <w:tab/>
            </w:r>
            <w:r w:rsidR="00164129" w:rsidRPr="0027579D">
              <w:rPr>
                <w:b w:val="0"/>
                <w:noProof/>
                <w:webHidden/>
              </w:rPr>
              <w:fldChar w:fldCharType="begin"/>
            </w:r>
            <w:r w:rsidR="00164129" w:rsidRPr="0027579D">
              <w:rPr>
                <w:b w:val="0"/>
                <w:noProof/>
                <w:webHidden/>
              </w:rPr>
              <w:instrText xml:space="preserve"> PAGEREF _Toc150426902 \h </w:instrText>
            </w:r>
            <w:r w:rsidR="00164129" w:rsidRPr="0027579D">
              <w:rPr>
                <w:b w:val="0"/>
                <w:noProof/>
                <w:webHidden/>
              </w:rPr>
            </w:r>
            <w:r w:rsidR="00164129" w:rsidRPr="0027579D">
              <w:rPr>
                <w:b w:val="0"/>
                <w:noProof/>
                <w:webHidden/>
              </w:rPr>
              <w:fldChar w:fldCharType="separate"/>
            </w:r>
            <w:r w:rsidR="00164129" w:rsidRPr="0027579D">
              <w:rPr>
                <w:b w:val="0"/>
                <w:noProof/>
                <w:webHidden/>
              </w:rPr>
              <w:t>9</w:t>
            </w:r>
            <w:r w:rsidR="00164129" w:rsidRPr="0027579D">
              <w:rPr>
                <w:b w:val="0"/>
                <w:noProof/>
                <w:webHidden/>
              </w:rPr>
              <w:fldChar w:fldCharType="end"/>
            </w:r>
          </w:hyperlink>
        </w:p>
        <w:p w14:paraId="1D04A6AB" w14:textId="77777777" w:rsidR="00164129" w:rsidRPr="0027579D" w:rsidRDefault="0083369B" w:rsidP="00164129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0426903" w:history="1">
            <w:r w:rsidR="00164129" w:rsidRPr="0027579D">
              <w:rPr>
                <w:rStyle w:val="a7"/>
                <w:b w:val="0"/>
                <w:noProof/>
              </w:rPr>
              <w:t>Приложение</w:t>
            </w:r>
            <w:r w:rsidR="00164129" w:rsidRPr="0027579D">
              <w:rPr>
                <w:b w:val="0"/>
                <w:noProof/>
                <w:webHidden/>
              </w:rPr>
              <w:tab/>
            </w:r>
            <w:r w:rsidR="00164129" w:rsidRPr="0027579D">
              <w:rPr>
                <w:b w:val="0"/>
                <w:noProof/>
                <w:webHidden/>
              </w:rPr>
              <w:fldChar w:fldCharType="begin"/>
            </w:r>
            <w:r w:rsidR="00164129" w:rsidRPr="0027579D">
              <w:rPr>
                <w:b w:val="0"/>
                <w:noProof/>
                <w:webHidden/>
              </w:rPr>
              <w:instrText xml:space="preserve"> PAGEREF _Toc150426903 \h </w:instrText>
            </w:r>
            <w:r w:rsidR="00164129" w:rsidRPr="0027579D">
              <w:rPr>
                <w:b w:val="0"/>
                <w:noProof/>
                <w:webHidden/>
              </w:rPr>
            </w:r>
            <w:r w:rsidR="00164129" w:rsidRPr="0027579D">
              <w:rPr>
                <w:b w:val="0"/>
                <w:noProof/>
                <w:webHidden/>
              </w:rPr>
              <w:fldChar w:fldCharType="separate"/>
            </w:r>
            <w:r w:rsidR="00164129" w:rsidRPr="0027579D">
              <w:rPr>
                <w:b w:val="0"/>
                <w:noProof/>
                <w:webHidden/>
              </w:rPr>
              <w:t>10</w:t>
            </w:r>
            <w:r w:rsidR="00164129" w:rsidRPr="0027579D">
              <w:rPr>
                <w:b w:val="0"/>
                <w:noProof/>
                <w:webHidden/>
              </w:rPr>
              <w:fldChar w:fldCharType="end"/>
            </w:r>
          </w:hyperlink>
        </w:p>
        <w:p w14:paraId="567AB766" w14:textId="77777777" w:rsidR="00164129" w:rsidRPr="0027579D" w:rsidRDefault="00164129" w:rsidP="00164129">
          <w:pPr>
            <w:rPr>
              <w:color w:val="000000" w:themeColor="text1"/>
            </w:rPr>
          </w:pPr>
          <w:r w:rsidRPr="0027579D">
            <w:rPr>
              <w:color w:val="000000" w:themeColor="text1"/>
            </w:rPr>
            <w:fldChar w:fldCharType="end"/>
          </w:r>
        </w:p>
      </w:sdtContent>
    </w:sdt>
    <w:p w14:paraId="3CDAB69F" w14:textId="77777777" w:rsidR="00164129" w:rsidRPr="00D25E45" w:rsidRDefault="00164129" w:rsidP="00164129">
      <w:pPr>
        <w:rPr>
          <w:rFonts w:eastAsiaTheme="majorEastAsia"/>
          <w:color w:val="000000" w:themeColor="text1"/>
          <w:sz w:val="32"/>
          <w:szCs w:val="26"/>
        </w:rPr>
      </w:pPr>
      <w:r w:rsidRPr="00D25E45">
        <w:rPr>
          <w:color w:val="000000" w:themeColor="text1"/>
        </w:rPr>
        <w:br w:type="page"/>
      </w:r>
    </w:p>
    <w:p w14:paraId="2D9CC130" w14:textId="77777777" w:rsidR="00164129" w:rsidRDefault="00164129" w:rsidP="00164129">
      <w:pPr>
        <w:pStyle w:val="2"/>
      </w:pPr>
      <w:bookmarkStart w:id="0" w:name="_Toc150426899"/>
      <w:r>
        <w:lastRenderedPageBreak/>
        <w:t>Задание</w:t>
      </w:r>
      <w:bookmarkEnd w:id="0"/>
    </w:p>
    <w:p w14:paraId="71AC1697" w14:textId="77777777" w:rsidR="00164129" w:rsidRDefault="00164129" w:rsidP="00164129">
      <w:pPr>
        <w:pStyle w:val="a5"/>
        <w:numPr>
          <w:ilvl w:val="0"/>
          <w:numId w:val="2"/>
        </w:numPr>
        <w:spacing w:after="200" w:line="276" w:lineRule="auto"/>
        <w:jc w:val="left"/>
      </w:pPr>
      <w:r>
        <w:t xml:space="preserve">Для базы данных из лабораторной работы №1 разработать набор классов-сущностей, хранящих свое состояние в базе данных, для описания отображения использовать любой доступный способ включая </w:t>
      </w:r>
      <w:proofErr w:type="spellStart"/>
      <w:r>
        <w:t>Fluent</w:t>
      </w:r>
      <w:proofErr w:type="spellEnd"/>
      <w:r>
        <w:t>;</w:t>
      </w:r>
    </w:p>
    <w:p w14:paraId="71EB9BFC" w14:textId="77777777" w:rsidR="00164129" w:rsidRDefault="00164129" w:rsidP="00164129">
      <w:pPr>
        <w:pStyle w:val="a5"/>
        <w:numPr>
          <w:ilvl w:val="0"/>
          <w:numId w:val="2"/>
        </w:numPr>
        <w:spacing w:after="200" w:line="276" w:lineRule="auto"/>
        <w:jc w:val="left"/>
      </w:pPr>
      <w:r>
        <w:t xml:space="preserve">Реализовать функции пользовательского интерфейса: просмотр/добавление/редактирование/удаление записи, поиск по всем полям, в том числе частичное совпадение. Запросы реализовать при помощи языка </w:t>
      </w:r>
      <w:r>
        <w:rPr>
          <w:lang w:val="en-US"/>
        </w:rPr>
        <w:t>HQL</w:t>
      </w:r>
    </w:p>
    <w:p w14:paraId="76CBF992" w14:textId="77777777" w:rsidR="00164129" w:rsidRDefault="00164129" w:rsidP="00164129">
      <w:pPr>
        <w:pStyle w:val="a5"/>
        <w:spacing w:after="200" w:line="276" w:lineRule="auto"/>
        <w:ind w:left="1440" w:firstLine="0"/>
        <w:jc w:val="left"/>
      </w:pPr>
    </w:p>
    <w:p w14:paraId="0A324CF4" w14:textId="77777777" w:rsidR="00164129" w:rsidRDefault="00164129" w:rsidP="00164129">
      <w:pPr>
        <w:pStyle w:val="a5"/>
        <w:spacing w:after="200" w:line="276" w:lineRule="auto"/>
        <w:ind w:left="1440" w:firstLine="0"/>
        <w:jc w:val="left"/>
      </w:pPr>
    </w:p>
    <w:p w14:paraId="49ABE507" w14:textId="29A18A65" w:rsidR="00C80B98" w:rsidRPr="00C80B98" w:rsidRDefault="00C80B98" w:rsidP="00C80B98">
      <w:pPr>
        <w:pStyle w:val="a5"/>
        <w:spacing w:line="240" w:lineRule="auto"/>
        <w:ind w:firstLine="0"/>
        <w:jc w:val="left"/>
        <w:rPr>
          <w:rFonts w:cs="Courier New"/>
          <w:b/>
          <w:szCs w:val="28"/>
        </w:rPr>
      </w:pPr>
      <w:r>
        <w:rPr>
          <w:rFonts w:cs="Courier New"/>
          <w:b/>
          <w:szCs w:val="28"/>
        </w:rPr>
        <w:t xml:space="preserve">Вариант 15 - </w:t>
      </w:r>
      <w:r w:rsidRPr="00C80B98">
        <w:rPr>
          <w:rFonts w:cs="Courier New"/>
          <w:b/>
          <w:szCs w:val="28"/>
        </w:rPr>
        <w:t>БД «Гостиница»</w:t>
      </w:r>
    </w:p>
    <w:p w14:paraId="627E1ECC" w14:textId="77777777" w:rsidR="00C80B98" w:rsidRPr="00C409A6" w:rsidRDefault="00C80B98" w:rsidP="00C80B98">
      <w:pPr>
        <w:rPr>
          <w:rFonts w:cs="Courier New"/>
          <w:szCs w:val="28"/>
        </w:rPr>
      </w:pPr>
      <w:r w:rsidRPr="00C409A6">
        <w:rPr>
          <w:rFonts w:cs="Courier New"/>
          <w:szCs w:val="28"/>
        </w:rPr>
        <w:t>База данных должна содержать сведения о следующих объектах:</w:t>
      </w:r>
    </w:p>
    <w:p w14:paraId="1B706F79" w14:textId="77777777" w:rsidR="00C80B98" w:rsidRPr="00C409A6" w:rsidRDefault="00C80B98" w:rsidP="00C80B98">
      <w:pPr>
        <w:rPr>
          <w:rFonts w:cs="Courier New"/>
          <w:szCs w:val="28"/>
        </w:rPr>
      </w:pPr>
      <w:r w:rsidRPr="00C409A6">
        <w:rPr>
          <w:rFonts w:cs="Courier New"/>
          <w:szCs w:val="28"/>
        </w:rPr>
        <w:t>Распределение номеров с указанием общего количества мест в номере, количества</w:t>
      </w:r>
      <w:r>
        <w:rPr>
          <w:rFonts w:cs="Courier New"/>
          <w:szCs w:val="28"/>
        </w:rPr>
        <w:t xml:space="preserve"> </w:t>
      </w:r>
      <w:r w:rsidRPr="00C409A6">
        <w:rPr>
          <w:rFonts w:cs="Courier New"/>
          <w:szCs w:val="28"/>
        </w:rPr>
        <w:t>свободных мест и проживающих.</w:t>
      </w:r>
    </w:p>
    <w:p w14:paraId="437135FF" w14:textId="77777777" w:rsidR="00C80B98" w:rsidRPr="00C409A6" w:rsidRDefault="00C80B98" w:rsidP="00C80B98">
      <w:pPr>
        <w:rPr>
          <w:rFonts w:cs="Courier New"/>
          <w:szCs w:val="28"/>
        </w:rPr>
      </w:pPr>
      <w:r w:rsidRPr="00C409A6">
        <w:rPr>
          <w:rFonts w:cs="Courier New"/>
          <w:szCs w:val="28"/>
        </w:rPr>
        <w:t>Гости - фамилия, имя, отчество, пол, адрес, дата рождения, номер паспорта, дата</w:t>
      </w:r>
      <w:r>
        <w:rPr>
          <w:rFonts w:cs="Courier New"/>
          <w:szCs w:val="28"/>
        </w:rPr>
        <w:t xml:space="preserve"> </w:t>
      </w:r>
      <w:r w:rsidRPr="00C409A6">
        <w:rPr>
          <w:rFonts w:cs="Courier New"/>
          <w:szCs w:val="28"/>
        </w:rPr>
        <w:t>выдачи, учреждение, выдавшее паспорт, номер комнаты, номер стоянки,</w:t>
      </w:r>
      <w:r>
        <w:rPr>
          <w:rFonts w:cs="Courier New"/>
          <w:szCs w:val="28"/>
        </w:rPr>
        <w:t xml:space="preserve"> </w:t>
      </w:r>
      <w:r w:rsidRPr="00C409A6">
        <w:rPr>
          <w:rFonts w:cs="Courier New"/>
          <w:szCs w:val="28"/>
        </w:rPr>
        <w:t>регистрационный номер автомобиля, дата въезда, дата выезда, список оказанных</w:t>
      </w:r>
      <w:r>
        <w:rPr>
          <w:rFonts w:cs="Courier New"/>
          <w:szCs w:val="28"/>
        </w:rPr>
        <w:t xml:space="preserve"> </w:t>
      </w:r>
      <w:r w:rsidRPr="00C409A6">
        <w:rPr>
          <w:rFonts w:cs="Courier New"/>
          <w:szCs w:val="28"/>
        </w:rPr>
        <w:t>услуг (наименование услуги, количество, цена).</w:t>
      </w:r>
    </w:p>
    <w:p w14:paraId="69314496" w14:textId="77777777" w:rsidR="00C80B98" w:rsidRPr="00C409A6" w:rsidRDefault="00C80B98" w:rsidP="00C80B98">
      <w:pPr>
        <w:rPr>
          <w:rFonts w:cs="Courier New"/>
          <w:szCs w:val="28"/>
        </w:rPr>
      </w:pPr>
      <w:r w:rsidRPr="00C409A6">
        <w:rPr>
          <w:rFonts w:cs="Courier New"/>
          <w:szCs w:val="28"/>
        </w:rPr>
        <w:t>Адресные данные горничных и расписание их дежурств.</w:t>
      </w:r>
    </w:p>
    <w:p w14:paraId="6F389DDE" w14:textId="77777777" w:rsidR="00164129" w:rsidRPr="00A351A9" w:rsidRDefault="00164129" w:rsidP="00164129"/>
    <w:p w14:paraId="6A0D4A40" w14:textId="77777777" w:rsidR="00164129" w:rsidRPr="00FC391C" w:rsidRDefault="00164129" w:rsidP="00164129"/>
    <w:p w14:paraId="1AE67C27" w14:textId="77777777" w:rsidR="00164129" w:rsidRDefault="00164129" w:rsidP="00164129">
      <w:pPr>
        <w:rPr>
          <w:szCs w:val="28"/>
        </w:rPr>
      </w:pPr>
    </w:p>
    <w:p w14:paraId="1735A429" w14:textId="77777777" w:rsidR="00164129" w:rsidRPr="00AA33A7" w:rsidRDefault="00164129" w:rsidP="00164129">
      <w:pPr>
        <w:pStyle w:val="a5"/>
        <w:numPr>
          <w:ilvl w:val="0"/>
          <w:numId w:val="1"/>
        </w:numPr>
      </w:pPr>
      <w:r>
        <w:br w:type="page"/>
      </w:r>
    </w:p>
    <w:p w14:paraId="7FE77103" w14:textId="77777777" w:rsidR="00164129" w:rsidRDefault="00164129" w:rsidP="00164129">
      <w:pPr>
        <w:pStyle w:val="2"/>
      </w:pPr>
      <w:bookmarkStart w:id="1" w:name="_Toc150426900"/>
      <w:r>
        <w:lastRenderedPageBreak/>
        <w:t>Ход работы</w:t>
      </w:r>
      <w:bookmarkEnd w:id="1"/>
    </w:p>
    <w:p w14:paraId="6CE7822A" w14:textId="77777777" w:rsidR="00164129" w:rsidRDefault="00164129" w:rsidP="00164129">
      <w:r>
        <w:t>Спроектированная схема базы данных:</w:t>
      </w:r>
    </w:p>
    <w:p w14:paraId="08796BB0" w14:textId="77777777" w:rsidR="00164129" w:rsidRDefault="00164129" w:rsidP="00164129">
      <w:pPr>
        <w:keepNext/>
        <w:ind w:firstLine="0"/>
        <w:jc w:val="center"/>
      </w:pPr>
      <w:bookmarkStart w:id="2" w:name="_GoBack"/>
      <w:r>
        <w:rPr>
          <w:noProof/>
        </w:rPr>
        <w:drawing>
          <wp:inline distT="0" distB="0" distL="0" distR="0" wp14:anchorId="4A51A7D8" wp14:editId="56C7641A">
            <wp:extent cx="5236381" cy="4352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795" cy="436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3524FE1A" w14:textId="77777777" w:rsidR="00164129" w:rsidRDefault="00164129" w:rsidP="00164129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AC3ADD">
        <w:t xml:space="preserve"> </w:t>
      </w:r>
      <w:r>
        <w:t>–</w:t>
      </w:r>
      <w:r w:rsidRPr="00AC3ADD">
        <w:t xml:space="preserve"> </w:t>
      </w:r>
      <w:r>
        <w:t>Схема БД</w:t>
      </w:r>
    </w:p>
    <w:p w14:paraId="301D6C18" w14:textId="77777777" w:rsidR="00C80B98" w:rsidRPr="00AC3ADD" w:rsidRDefault="00C80B98" w:rsidP="00C80B98">
      <w:r>
        <w:t>Таблица</w:t>
      </w:r>
      <w:r w:rsidRPr="00D8409E">
        <w:t xml:space="preserve"> </w:t>
      </w:r>
      <w:r>
        <w:rPr>
          <w:lang w:val="en-US"/>
        </w:rPr>
        <w:t>guest</w:t>
      </w:r>
      <w:r w:rsidRPr="008C7B9D">
        <w:t xml:space="preserve">– </w:t>
      </w:r>
      <w:r>
        <w:t>данные о госте (Данные паспорта, адреса и т д).</w:t>
      </w:r>
      <w:r w:rsidRPr="00AC3ADD">
        <w:t xml:space="preserve"> </w:t>
      </w:r>
    </w:p>
    <w:p w14:paraId="73C8953B" w14:textId="77777777" w:rsidR="00C80B98" w:rsidRDefault="00C80B98" w:rsidP="00C80B98">
      <w:r>
        <w:t xml:space="preserve">Таблица </w:t>
      </w:r>
      <w:r>
        <w:rPr>
          <w:lang w:val="en-US"/>
        </w:rPr>
        <w:t>address</w:t>
      </w:r>
      <w:r w:rsidRPr="00D8409E">
        <w:t xml:space="preserve"> </w:t>
      </w:r>
      <w:r>
        <w:t>– данные адреса.</w:t>
      </w:r>
    </w:p>
    <w:p w14:paraId="7111E155" w14:textId="77777777" w:rsidR="00C80B98" w:rsidRDefault="00C80B98" w:rsidP="00C80B98">
      <w:r>
        <w:t>Таблица</w:t>
      </w:r>
      <w:r w:rsidRPr="00C12059">
        <w:t xml:space="preserve"> </w:t>
      </w:r>
      <w:r>
        <w:rPr>
          <w:lang w:val="en-US"/>
        </w:rPr>
        <w:t>passport</w:t>
      </w:r>
      <w:r w:rsidRPr="00C12059">
        <w:t xml:space="preserve"> –</w:t>
      </w:r>
      <w:r>
        <w:t xml:space="preserve"> данные паспорта.</w:t>
      </w:r>
    </w:p>
    <w:p w14:paraId="55FE5F1B" w14:textId="77777777" w:rsidR="00C80B98" w:rsidRDefault="00C80B98" w:rsidP="00C80B98">
      <w:r>
        <w:t xml:space="preserve">Таблица </w:t>
      </w:r>
      <w:r>
        <w:rPr>
          <w:lang w:val="en-US"/>
        </w:rPr>
        <w:t>room</w:t>
      </w:r>
      <w:r w:rsidRPr="00D8409E">
        <w:t xml:space="preserve"> – </w:t>
      </w:r>
      <w:r>
        <w:t>данные о комнате.</w:t>
      </w:r>
    </w:p>
    <w:p w14:paraId="1A9377F0" w14:textId="77777777" w:rsidR="00C80B98" w:rsidRDefault="00C80B98" w:rsidP="00C80B98">
      <w:r>
        <w:t xml:space="preserve">Таблица </w:t>
      </w:r>
      <w:r>
        <w:rPr>
          <w:lang w:val="en-US"/>
        </w:rPr>
        <w:t>maid</w:t>
      </w:r>
      <w:r w:rsidRPr="00076F3F">
        <w:t xml:space="preserve"> – </w:t>
      </w:r>
      <w:r>
        <w:t>данные об уборщицах (Адрес, ФИО).</w:t>
      </w:r>
    </w:p>
    <w:p w14:paraId="266CDF99" w14:textId="77777777" w:rsidR="00C80B98" w:rsidRDefault="00C80B98" w:rsidP="00C80B98">
      <w:r>
        <w:t xml:space="preserve">Таблица </w:t>
      </w:r>
      <w:r>
        <w:rPr>
          <w:lang w:val="en-US"/>
        </w:rPr>
        <w:t>schedule</w:t>
      </w:r>
      <w:r w:rsidRPr="00433B74">
        <w:t xml:space="preserve"> – </w:t>
      </w:r>
      <w:r>
        <w:t xml:space="preserve">таблица с расписанием </w:t>
      </w:r>
      <w:proofErr w:type="gramStart"/>
      <w:r>
        <w:t>уборки(</w:t>
      </w:r>
      <w:proofErr w:type="gramEnd"/>
      <w:r>
        <w:rPr>
          <w:lang w:val="en-US"/>
        </w:rPr>
        <w:t>id</w:t>
      </w:r>
      <w:r w:rsidRPr="00EF0962">
        <w:t xml:space="preserve"> </w:t>
      </w:r>
      <w:r>
        <w:t>уборщиц).</w:t>
      </w:r>
    </w:p>
    <w:p w14:paraId="39CAA6E8" w14:textId="77777777" w:rsidR="00C80B98" w:rsidRPr="00710E5A" w:rsidRDefault="00C80B98" w:rsidP="00C80B98">
      <w:r>
        <w:t xml:space="preserve">Таблица </w:t>
      </w:r>
      <w:r>
        <w:rPr>
          <w:lang w:val="en-US"/>
        </w:rPr>
        <w:t>service</w:t>
      </w:r>
      <w:r w:rsidRPr="00EF0962">
        <w:t xml:space="preserve"> – </w:t>
      </w:r>
      <w:r>
        <w:t>таблица с дополнительными услугами для гостей.</w:t>
      </w:r>
    </w:p>
    <w:p w14:paraId="0954262F" w14:textId="77777777" w:rsidR="00164129" w:rsidRDefault="00164129" w:rsidP="00164129">
      <w:r>
        <w:br w:type="page"/>
      </w:r>
    </w:p>
    <w:p w14:paraId="2D5CA67D" w14:textId="50DEB23F" w:rsidR="00164129" w:rsidRPr="00C80B98" w:rsidRDefault="00C80B98" w:rsidP="00164129">
      <w:pPr>
        <w:rPr>
          <w:b/>
          <w:bCs/>
        </w:rPr>
      </w:pPr>
      <w:proofErr w:type="spellStart"/>
      <w:r>
        <w:rPr>
          <w:b/>
          <w:bCs/>
        </w:rPr>
        <w:lastRenderedPageBreak/>
        <w:t>Диагнамма</w:t>
      </w:r>
      <w:proofErr w:type="spellEnd"/>
      <w:r>
        <w:rPr>
          <w:b/>
          <w:bCs/>
        </w:rPr>
        <w:t xml:space="preserve"> классов предметной области и их зависимостей.</w:t>
      </w:r>
    </w:p>
    <w:p w14:paraId="566BE38C" w14:textId="38E9B653" w:rsidR="00164129" w:rsidRDefault="00C80B98" w:rsidP="00164129">
      <w:pPr>
        <w:keepNext/>
        <w:ind w:firstLine="0"/>
        <w:jc w:val="center"/>
      </w:pPr>
      <w:r w:rsidRPr="00C80B98">
        <w:rPr>
          <w:noProof/>
        </w:rPr>
        <w:drawing>
          <wp:inline distT="0" distB="0" distL="0" distR="0" wp14:anchorId="790471CE" wp14:editId="36C21A73">
            <wp:extent cx="5940425" cy="3192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726" cy="31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F69" w14:textId="77777777" w:rsidR="00164129" w:rsidRPr="00F77122" w:rsidRDefault="00164129" w:rsidP="00164129">
      <w:pPr>
        <w:pStyle w:val="a8"/>
        <w:jc w:val="center"/>
      </w:pPr>
      <w:r>
        <w:t>Рисунок</w:t>
      </w:r>
      <w:r w:rsidRPr="00F77122">
        <w:t xml:space="preserve"> </w:t>
      </w:r>
      <w:r>
        <w:fldChar w:fldCharType="begin"/>
      </w:r>
      <w:r w:rsidRPr="00F77122">
        <w:instrText xml:space="preserve"> </w:instrText>
      </w:r>
      <w:r w:rsidRPr="00794B2D">
        <w:rPr>
          <w:lang w:val="en-US"/>
        </w:rPr>
        <w:instrText>SEQ</w:instrText>
      </w:r>
      <w:r w:rsidRPr="00F77122">
        <w:instrText xml:space="preserve"> </w:instrText>
      </w:r>
      <w:r>
        <w:instrText>Рисунок</w:instrText>
      </w:r>
      <w:r w:rsidRPr="00F77122">
        <w:instrText xml:space="preserve"> \* </w:instrText>
      </w:r>
      <w:r w:rsidRPr="00794B2D">
        <w:rPr>
          <w:lang w:val="en-US"/>
        </w:rPr>
        <w:instrText>ARABIC</w:instrText>
      </w:r>
      <w:r w:rsidRPr="00F77122">
        <w:instrText xml:space="preserve"> </w:instrText>
      </w:r>
      <w:r>
        <w:fldChar w:fldCharType="separate"/>
      </w:r>
      <w:r w:rsidRPr="00164129">
        <w:rPr>
          <w:noProof/>
        </w:rPr>
        <w:t>2</w:t>
      </w:r>
      <w:r>
        <w:rPr>
          <w:noProof/>
        </w:rPr>
        <w:fldChar w:fldCharType="end"/>
      </w:r>
      <w:r w:rsidRPr="00F77122">
        <w:t xml:space="preserve"> – </w:t>
      </w:r>
      <w:r>
        <w:t>Классы предметной области</w:t>
      </w:r>
    </w:p>
    <w:p w14:paraId="5D29E1AF" w14:textId="77777777" w:rsidR="00164129" w:rsidRDefault="00164129" w:rsidP="00164129"/>
    <w:p w14:paraId="2AC3ECAA" w14:textId="410F325C" w:rsidR="00164129" w:rsidRPr="00990469" w:rsidRDefault="00164129" w:rsidP="00164129">
      <w:r>
        <w:t xml:space="preserve">Для реализации </w:t>
      </w:r>
      <w:r w:rsidR="00C80B98">
        <w:rPr>
          <w:lang w:val="en-US"/>
        </w:rPr>
        <w:t>CRUD</w:t>
      </w:r>
      <w:r w:rsidR="00C80B98" w:rsidRPr="00C80B98">
        <w:t xml:space="preserve"> </w:t>
      </w:r>
      <w:r w:rsidR="00C80B98">
        <w:t xml:space="preserve">операций реализованы классы </w:t>
      </w:r>
      <w:r w:rsidR="00C80B98">
        <w:rPr>
          <w:lang w:val="en-US"/>
        </w:rPr>
        <w:t>DAO</w:t>
      </w:r>
      <w:r>
        <w:t xml:space="preserve">, которые обращаются к БД </w:t>
      </w:r>
      <w:r w:rsidR="00C80B98">
        <w:t>и выполняют работу с базой данных.</w:t>
      </w:r>
    </w:p>
    <w:p w14:paraId="395AF36D" w14:textId="5B3D091B" w:rsidR="00164129" w:rsidRDefault="00223019" w:rsidP="00164129">
      <w:pPr>
        <w:keepNext/>
        <w:ind w:firstLine="0"/>
        <w:jc w:val="center"/>
      </w:pPr>
      <w:r w:rsidRPr="00223019">
        <w:rPr>
          <w:noProof/>
        </w:rPr>
        <w:drawing>
          <wp:inline distT="0" distB="0" distL="0" distR="0" wp14:anchorId="4F933DD4" wp14:editId="19567C91">
            <wp:extent cx="5390921" cy="35509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2233" cy="35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62E1" w14:textId="4E8CA1B5" w:rsidR="00164129" w:rsidRPr="00223019" w:rsidRDefault="00164129" w:rsidP="00164129">
      <w:pPr>
        <w:pStyle w:val="a8"/>
        <w:jc w:val="center"/>
      </w:pPr>
      <w:r>
        <w:t>Рисунок</w:t>
      </w:r>
      <w:r w:rsidRPr="007E6872">
        <w:t xml:space="preserve"> </w:t>
      </w:r>
      <w:r>
        <w:fldChar w:fldCharType="begin"/>
      </w:r>
      <w:r w:rsidRPr="007E6872">
        <w:instrText xml:space="preserve"> </w:instrText>
      </w:r>
      <w:r w:rsidRPr="00794B2D">
        <w:rPr>
          <w:lang w:val="en-US"/>
        </w:rPr>
        <w:instrText>SEQ</w:instrText>
      </w:r>
      <w:r w:rsidRPr="007E6872">
        <w:instrText xml:space="preserve"> </w:instrText>
      </w:r>
      <w:r>
        <w:instrText>Рисунок</w:instrText>
      </w:r>
      <w:r w:rsidRPr="007E6872">
        <w:instrText xml:space="preserve"> \* </w:instrText>
      </w:r>
      <w:r w:rsidRPr="00794B2D">
        <w:rPr>
          <w:lang w:val="en-US"/>
        </w:rPr>
        <w:instrText>ARABIC</w:instrText>
      </w:r>
      <w:r w:rsidRPr="007E6872">
        <w:instrText xml:space="preserve"> </w:instrText>
      </w:r>
      <w:r>
        <w:fldChar w:fldCharType="separate"/>
      </w:r>
      <w:r w:rsidRPr="00223019">
        <w:rPr>
          <w:noProof/>
        </w:rPr>
        <w:t>3</w:t>
      </w:r>
      <w:r>
        <w:rPr>
          <w:noProof/>
        </w:rPr>
        <w:fldChar w:fldCharType="end"/>
      </w:r>
      <w:r w:rsidRPr="007E6872">
        <w:t xml:space="preserve"> – </w:t>
      </w:r>
      <w:r>
        <w:t xml:space="preserve">Пример </w:t>
      </w:r>
      <w:r w:rsidR="00C80B98">
        <w:t>класса</w:t>
      </w:r>
      <w:r>
        <w:t xml:space="preserve"> </w:t>
      </w:r>
      <w:r>
        <w:rPr>
          <w:lang w:val="en-US"/>
        </w:rPr>
        <w:t>DAO</w:t>
      </w:r>
    </w:p>
    <w:p w14:paraId="725926BC" w14:textId="77777777" w:rsidR="00164129" w:rsidRPr="00736BFD" w:rsidRDefault="00164129" w:rsidP="00164129"/>
    <w:p w14:paraId="08421BBC" w14:textId="0490E5B3" w:rsidR="00C80B98" w:rsidRPr="00C80B98" w:rsidRDefault="00C80B98" w:rsidP="00164129">
      <w:r>
        <w:lastRenderedPageBreak/>
        <w:t xml:space="preserve">При помощи </w:t>
      </w:r>
      <w:r>
        <w:rPr>
          <w:lang w:val="en-US"/>
        </w:rPr>
        <w:t>DAO</w:t>
      </w:r>
      <w:r>
        <w:t xml:space="preserve">, в контроллере мы можем выполнять различные операции с базой данных. В работу с базой данных входят стандартные операции добавления объектов, удаления, изменения его всех полей. Также реализован поиск по частичному совпадению данных. </w:t>
      </w:r>
    </w:p>
    <w:p w14:paraId="05B2F465" w14:textId="7A110A6B" w:rsidR="00164129" w:rsidRPr="00AC01F3" w:rsidRDefault="00164129" w:rsidP="00164129">
      <w:r>
        <w:t xml:space="preserve">Пользовательский интерфейс реализован с помощью библиотеки </w:t>
      </w:r>
      <w:r>
        <w:rPr>
          <w:lang w:val="en-US"/>
        </w:rPr>
        <w:t>JavaFX</w:t>
      </w:r>
      <w:r>
        <w:t xml:space="preserve">. Для каждой сущности написан соответствующий контроллер, который отвечает за загрузку, отображение, изменение, удаление данных. </w:t>
      </w:r>
      <w:r w:rsidR="00C80B98">
        <w:t xml:space="preserve">Контроллеры используют различные сгенерированные </w:t>
      </w:r>
      <w:proofErr w:type="spellStart"/>
      <w:r w:rsidR="00C80B98">
        <w:rPr>
          <w:lang w:val="en-US"/>
        </w:rPr>
        <w:t>fxml</w:t>
      </w:r>
      <w:proofErr w:type="spellEnd"/>
      <w:r w:rsidR="00C80B98">
        <w:t xml:space="preserve"> файлы</w:t>
      </w:r>
      <w:r w:rsidRPr="00AC01F3">
        <w:t>.</w:t>
      </w:r>
    </w:p>
    <w:p w14:paraId="3D56681C" w14:textId="77777777" w:rsidR="00164129" w:rsidRDefault="00164129" w:rsidP="00164129">
      <w:pPr>
        <w:pStyle w:val="2"/>
      </w:pPr>
    </w:p>
    <w:p w14:paraId="36E4D476" w14:textId="77777777" w:rsidR="00164129" w:rsidRDefault="00164129" w:rsidP="00164129">
      <w:pPr>
        <w:pStyle w:val="2"/>
      </w:pPr>
      <w:bookmarkStart w:id="3" w:name="_Toc150426901"/>
      <w:r>
        <w:t>Демонстрация работы</w:t>
      </w:r>
      <w:bookmarkEnd w:id="3"/>
    </w:p>
    <w:p w14:paraId="03B787FD" w14:textId="4E7A80A9" w:rsidR="00164129" w:rsidRPr="00C80B98" w:rsidRDefault="00164129" w:rsidP="00164129">
      <w:r>
        <w:t xml:space="preserve">Данные для подключения к БД читаются из файла </w:t>
      </w:r>
      <w:proofErr w:type="gramStart"/>
      <w:r w:rsidR="00C80B98">
        <w:rPr>
          <w:lang w:val="en-US"/>
        </w:rPr>
        <w:t>hibernate</w:t>
      </w:r>
      <w:r w:rsidR="00C80B98" w:rsidRPr="00C80B98">
        <w:t>.</w:t>
      </w:r>
      <w:r w:rsidR="00C80B98">
        <w:rPr>
          <w:lang w:val="en-US"/>
        </w:rPr>
        <w:t>properties</w:t>
      </w:r>
      <w:proofErr w:type="gramEnd"/>
    </w:p>
    <w:p w14:paraId="248A98E1" w14:textId="77777777" w:rsidR="00164129" w:rsidRDefault="00164129" w:rsidP="0016412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68B1A5" wp14:editId="7779B162">
            <wp:extent cx="5947393" cy="3495675"/>
            <wp:effectExtent l="0" t="0" r="0" b="0"/>
            <wp:docPr id="266763264" name="Рисунок 26676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63264" name="Рисунок 2667632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76" cy="349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A65C" w14:textId="77777777" w:rsidR="00164129" w:rsidRDefault="00164129" w:rsidP="00164129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AC3ADD">
        <w:t xml:space="preserve"> </w:t>
      </w:r>
      <w:r>
        <w:t>–</w:t>
      </w:r>
      <w:r w:rsidRPr="00AC3ADD">
        <w:t xml:space="preserve"> </w:t>
      </w:r>
      <w:r>
        <w:t>Главное меню</w:t>
      </w:r>
    </w:p>
    <w:p w14:paraId="4A560138" w14:textId="473B4340" w:rsidR="00164129" w:rsidRDefault="00223019" w:rsidP="00164129">
      <w:pPr>
        <w:keepNext/>
        <w:ind w:firstLine="0"/>
        <w:jc w:val="center"/>
      </w:pPr>
      <w:r w:rsidRPr="00223019">
        <w:rPr>
          <w:noProof/>
        </w:rPr>
        <w:lastRenderedPageBreak/>
        <w:drawing>
          <wp:inline distT="0" distB="0" distL="0" distR="0" wp14:anchorId="478FC0AC" wp14:editId="0C6A60B0">
            <wp:extent cx="5940425" cy="3451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AD77" w14:textId="5F982C75" w:rsidR="00164129" w:rsidRDefault="00164129" w:rsidP="00164129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AC3ADD">
        <w:t xml:space="preserve"> </w:t>
      </w:r>
      <w:r>
        <w:t>–</w:t>
      </w:r>
      <w:r w:rsidRPr="00AC3ADD">
        <w:t xml:space="preserve"> </w:t>
      </w:r>
      <w:r>
        <w:t>Страница «</w:t>
      </w:r>
      <w:r w:rsidR="00223019">
        <w:t>Гости</w:t>
      </w:r>
      <w:r>
        <w:t>»</w:t>
      </w:r>
    </w:p>
    <w:p w14:paraId="37008C31" w14:textId="77777777" w:rsidR="00164129" w:rsidRDefault="00164129" w:rsidP="0016412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EE8C336" wp14:editId="3D8B37CF">
            <wp:extent cx="5954137" cy="3467100"/>
            <wp:effectExtent l="0" t="0" r="8890" b="0"/>
            <wp:docPr id="1342943297" name="Рисунок 134294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43297" name="Рисунок 13429432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50" cy="34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0519" w14:textId="09F5FB48" w:rsidR="00164129" w:rsidRDefault="00164129" w:rsidP="00164129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AC3ADD">
        <w:t xml:space="preserve"> </w:t>
      </w:r>
      <w:r>
        <w:t>–</w:t>
      </w:r>
      <w:r w:rsidRPr="00AC3ADD">
        <w:t xml:space="preserve"> </w:t>
      </w:r>
      <w:r>
        <w:t>Страница «</w:t>
      </w:r>
      <w:r w:rsidR="00223019">
        <w:t>Комнаты</w:t>
      </w:r>
      <w:r>
        <w:t>»</w:t>
      </w:r>
    </w:p>
    <w:p w14:paraId="7A436CFD" w14:textId="77777777" w:rsidR="00164129" w:rsidRDefault="00164129" w:rsidP="0016412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82934D" wp14:editId="666BB7DE">
            <wp:extent cx="5435391" cy="3201537"/>
            <wp:effectExtent l="0" t="0" r="0" b="0"/>
            <wp:docPr id="1236671448" name="Рисунок 123667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71448" name="Рисунок 12366714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391" cy="320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2F1C" w14:textId="3EF98E4E" w:rsidR="00164129" w:rsidRDefault="00164129" w:rsidP="00164129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AC3ADD">
        <w:t xml:space="preserve"> </w:t>
      </w:r>
      <w:r>
        <w:t>–</w:t>
      </w:r>
      <w:r w:rsidRPr="00AC3ADD">
        <w:t xml:space="preserve"> </w:t>
      </w:r>
      <w:r>
        <w:t>Страница «</w:t>
      </w:r>
      <w:r w:rsidR="00223019">
        <w:t>Уборщицы</w:t>
      </w:r>
      <w:r>
        <w:t>»</w:t>
      </w:r>
    </w:p>
    <w:p w14:paraId="6650E8C3" w14:textId="77777777" w:rsidR="00164129" w:rsidRDefault="00164129" w:rsidP="0016412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6C9535" wp14:editId="384076F4">
            <wp:extent cx="5467752" cy="3200400"/>
            <wp:effectExtent l="0" t="0" r="0" b="0"/>
            <wp:docPr id="939636596" name="Рисунок 939636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36596" name="Рисунок 9396365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75" cy="32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6565" w14:textId="6AEAB46E" w:rsidR="00164129" w:rsidRDefault="00164129" w:rsidP="00164129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AC3ADD">
        <w:t xml:space="preserve"> </w:t>
      </w:r>
      <w:r>
        <w:t>–</w:t>
      </w:r>
      <w:r w:rsidRPr="00AC3ADD">
        <w:t xml:space="preserve"> </w:t>
      </w:r>
      <w:r>
        <w:t>Страница «</w:t>
      </w:r>
      <w:r w:rsidR="00223019">
        <w:t>Расписание</w:t>
      </w:r>
      <w:r>
        <w:t>»</w:t>
      </w:r>
    </w:p>
    <w:p w14:paraId="6284A463" w14:textId="6CFBFC08" w:rsidR="00164129" w:rsidRDefault="00223019" w:rsidP="00164129">
      <w:pPr>
        <w:keepNext/>
        <w:ind w:firstLine="0"/>
        <w:jc w:val="center"/>
      </w:pPr>
      <w:r w:rsidRPr="00223019">
        <w:rPr>
          <w:noProof/>
        </w:rPr>
        <w:lastRenderedPageBreak/>
        <w:drawing>
          <wp:inline distT="0" distB="0" distL="0" distR="0" wp14:anchorId="1A00B7D8" wp14:editId="107EE211">
            <wp:extent cx="5549900" cy="32611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0119" cy="326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5BDC" w14:textId="682E6643" w:rsidR="00164129" w:rsidRDefault="00164129" w:rsidP="00164129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AC3ADD">
        <w:t xml:space="preserve"> </w:t>
      </w:r>
      <w:r>
        <w:t>–</w:t>
      </w:r>
      <w:r w:rsidRPr="00AC3ADD">
        <w:t xml:space="preserve"> </w:t>
      </w:r>
      <w:r w:rsidR="00223019">
        <w:t>Сервисы и изменение сервиса</w:t>
      </w:r>
    </w:p>
    <w:p w14:paraId="3707BDFF" w14:textId="77777777" w:rsidR="00164129" w:rsidRDefault="00164129" w:rsidP="00164129">
      <w:pPr>
        <w:pStyle w:val="2"/>
      </w:pPr>
    </w:p>
    <w:p w14:paraId="3F10A685" w14:textId="77777777" w:rsidR="00164129" w:rsidRPr="00B758F0" w:rsidRDefault="00164129" w:rsidP="00164129">
      <w:pPr>
        <w:pStyle w:val="2"/>
      </w:pPr>
      <w:bookmarkStart w:id="4" w:name="_Toc150426902"/>
      <w:r>
        <w:t>Вывод</w:t>
      </w:r>
      <w:bookmarkEnd w:id="4"/>
    </w:p>
    <w:p w14:paraId="7CD10FB5" w14:textId="77777777" w:rsidR="00164129" w:rsidRDefault="00164129" w:rsidP="00164129">
      <w:r>
        <w:t>В результате выполнения лабораторной работы было</w:t>
      </w:r>
      <w:r w:rsidRPr="00925DAA">
        <w:t xml:space="preserve"> </w:t>
      </w:r>
      <w:r>
        <w:t xml:space="preserve">разработано приложение базы данных при использовании </w:t>
      </w:r>
      <w:r>
        <w:rPr>
          <w:lang w:val="en-US"/>
        </w:rPr>
        <w:t>ORM</w:t>
      </w:r>
      <w:r>
        <w:t xml:space="preserve"> </w:t>
      </w:r>
      <w:r>
        <w:rPr>
          <w:lang w:val="en-US"/>
        </w:rPr>
        <w:t>Hibernate</w:t>
      </w:r>
      <w:r w:rsidRPr="0049419E">
        <w:t xml:space="preserve"> </w:t>
      </w:r>
      <w:r>
        <w:t xml:space="preserve">и языка программирования </w:t>
      </w:r>
      <w:r>
        <w:rPr>
          <w:lang w:val="en-US"/>
        </w:rPr>
        <w:t>Java</w:t>
      </w:r>
      <w:r w:rsidRPr="00C64A0A">
        <w:t xml:space="preserve"> </w:t>
      </w:r>
      <w:r>
        <w:t xml:space="preserve">с использованием библиотеки </w:t>
      </w:r>
      <w:r>
        <w:rPr>
          <w:lang w:val="en-US"/>
        </w:rPr>
        <w:t>JavaFX</w:t>
      </w:r>
      <w:r>
        <w:t>.</w:t>
      </w:r>
    </w:p>
    <w:p w14:paraId="7B549952" w14:textId="77777777" w:rsidR="00164129" w:rsidRDefault="00164129" w:rsidP="00164129">
      <w:pPr>
        <w:ind w:firstLine="0"/>
      </w:pPr>
    </w:p>
    <w:p w14:paraId="778AE7AE" w14:textId="77777777" w:rsidR="00164129" w:rsidRDefault="00164129" w:rsidP="00164129">
      <w:pPr>
        <w:ind w:firstLine="0"/>
      </w:pPr>
    </w:p>
    <w:p w14:paraId="26E6F905" w14:textId="77777777" w:rsidR="00164129" w:rsidRDefault="00164129" w:rsidP="00164129">
      <w:pPr>
        <w:pStyle w:val="2"/>
      </w:pPr>
      <w:bookmarkStart w:id="5" w:name="_Toc150426903"/>
      <w:r>
        <w:t>Приложение</w:t>
      </w:r>
      <w:bookmarkEnd w:id="5"/>
    </w:p>
    <w:p w14:paraId="05EC0392" w14:textId="5AB18D9B" w:rsidR="00164129" w:rsidRPr="00A56934" w:rsidRDefault="00164129" w:rsidP="00164129">
      <w:r>
        <w:t xml:space="preserve">Архив с исходным </w:t>
      </w:r>
      <w:proofErr w:type="gramStart"/>
      <w:r>
        <w:t xml:space="preserve">кодом </w:t>
      </w:r>
      <w:r w:rsidRPr="009B5193">
        <w:t>:</w:t>
      </w:r>
      <w:proofErr w:type="gramEnd"/>
      <w:r w:rsidRPr="009B5193">
        <w:t xml:space="preserve"> </w:t>
      </w:r>
      <w:r w:rsidR="00223019">
        <w:t>Завьялов.ЛР2.Приложение</w:t>
      </w:r>
      <w:r>
        <w:t>.</w:t>
      </w:r>
      <w:r>
        <w:rPr>
          <w:lang w:val="en-US"/>
        </w:rPr>
        <w:t>zip</w:t>
      </w:r>
      <w:r w:rsidRPr="00A56934">
        <w:t>.</w:t>
      </w:r>
    </w:p>
    <w:p w14:paraId="3B8B8D42" w14:textId="77777777" w:rsidR="00175D64" w:rsidRDefault="00175D64"/>
    <w:sectPr w:rsidR="00175D64" w:rsidSect="00E534BA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AB3241" w14:textId="77777777" w:rsidR="0083369B" w:rsidRDefault="0083369B">
      <w:pPr>
        <w:spacing w:line="240" w:lineRule="auto"/>
      </w:pPr>
      <w:r>
        <w:separator/>
      </w:r>
    </w:p>
  </w:endnote>
  <w:endnote w:type="continuationSeparator" w:id="0">
    <w:p w14:paraId="371D7E56" w14:textId="77777777" w:rsidR="0083369B" w:rsidRDefault="008336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662401"/>
      <w:docPartObj>
        <w:docPartGallery w:val="Page Numbers (Bottom of Page)"/>
        <w:docPartUnique/>
      </w:docPartObj>
    </w:sdtPr>
    <w:sdtEndPr/>
    <w:sdtContent>
      <w:p w14:paraId="08A0682A" w14:textId="77777777" w:rsidR="00E534BA" w:rsidRDefault="00223019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C8C8C3" w14:textId="77777777" w:rsidR="00E534BA" w:rsidRDefault="0083369B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E28D88" w14:textId="77777777" w:rsidR="00E74307" w:rsidRDefault="00223019" w:rsidP="0089093F">
    <w:pPr>
      <w:pStyle w:val="a3"/>
      <w:jc w:val="center"/>
    </w:pPr>
    <w:r>
      <w:t>Новосибирск 2023</w:t>
    </w:r>
    <w:r>
      <w:ptab w:relativeTo="indent" w:alignment="center" w:leader="none"/>
    </w: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76E733" w14:textId="77777777" w:rsidR="0083369B" w:rsidRDefault="0083369B">
      <w:pPr>
        <w:spacing w:line="240" w:lineRule="auto"/>
      </w:pPr>
      <w:r>
        <w:separator/>
      </w:r>
    </w:p>
  </w:footnote>
  <w:footnote w:type="continuationSeparator" w:id="0">
    <w:p w14:paraId="6427BADC" w14:textId="77777777" w:rsidR="0083369B" w:rsidRDefault="008336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4B163F"/>
    <w:multiLevelType w:val="hybridMultilevel"/>
    <w:tmpl w:val="8458B2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66572"/>
    <w:multiLevelType w:val="hybridMultilevel"/>
    <w:tmpl w:val="C36A3A0E"/>
    <w:lvl w:ilvl="0" w:tplc="285E2B40">
      <w:start w:val="15"/>
      <w:numFmt w:val="decimal"/>
      <w:lvlText w:val="%1)"/>
      <w:lvlJc w:val="left"/>
      <w:pPr>
        <w:ind w:left="74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BF4D19"/>
    <w:multiLevelType w:val="hybridMultilevel"/>
    <w:tmpl w:val="5E763CB4"/>
    <w:lvl w:ilvl="0" w:tplc="44CE049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9A36A90"/>
    <w:multiLevelType w:val="hybridMultilevel"/>
    <w:tmpl w:val="633C9352"/>
    <w:lvl w:ilvl="0" w:tplc="BDA84D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D94"/>
    <w:rsid w:val="00164129"/>
    <w:rsid w:val="00175D64"/>
    <w:rsid w:val="00223019"/>
    <w:rsid w:val="0030592B"/>
    <w:rsid w:val="00412F2A"/>
    <w:rsid w:val="00527852"/>
    <w:rsid w:val="0083369B"/>
    <w:rsid w:val="00B64D94"/>
    <w:rsid w:val="00C8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AE925"/>
  <w15:chartTrackingRefBased/>
  <w15:docId w15:val="{816E0285-6A14-4D5B-B523-A9BAAF1BC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4129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1641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64129"/>
    <w:pPr>
      <w:keepNext/>
      <w:keepLines/>
      <w:spacing w:before="40"/>
      <w:jc w:val="left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64129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3">
    <w:name w:val="footer"/>
    <w:basedOn w:val="a"/>
    <w:link w:val="a4"/>
    <w:uiPriority w:val="99"/>
    <w:unhideWhenUsed/>
    <w:rsid w:val="00164129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164129"/>
    <w:rPr>
      <w:rFonts w:ascii="Times New Roman" w:hAnsi="Times New Roman" w:cs="Times New Roman"/>
      <w:sz w:val="28"/>
      <w:szCs w:val="24"/>
    </w:rPr>
  </w:style>
  <w:style w:type="paragraph" w:styleId="a5">
    <w:name w:val="List Paragraph"/>
    <w:basedOn w:val="a"/>
    <w:uiPriority w:val="34"/>
    <w:qFormat/>
    <w:rsid w:val="001641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641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164129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64129"/>
    <w:pPr>
      <w:tabs>
        <w:tab w:val="left" w:pos="1120"/>
        <w:tab w:val="right" w:leader="dot" w:pos="9345"/>
      </w:tabs>
      <w:spacing w:after="100" w:line="259" w:lineRule="auto"/>
      <w:ind w:left="221" w:firstLine="0"/>
      <w:jc w:val="left"/>
    </w:pPr>
    <w:rPr>
      <w:rFonts w:cstheme="minorHAnsi"/>
      <w:b/>
      <w:szCs w:val="20"/>
    </w:rPr>
  </w:style>
  <w:style w:type="character" w:styleId="a7">
    <w:name w:val="Hyperlink"/>
    <w:basedOn w:val="a0"/>
    <w:uiPriority w:val="99"/>
    <w:unhideWhenUsed/>
    <w:rsid w:val="00164129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164129"/>
    <w:pPr>
      <w:spacing w:after="200" w:line="240" w:lineRule="auto"/>
    </w:pPr>
    <w:rPr>
      <w:i/>
      <w:iCs/>
      <w:color w:val="44546A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Завьялов</dc:creator>
  <cp:keywords/>
  <dc:description/>
  <cp:lastModifiedBy>Кирилл Завьялов</cp:lastModifiedBy>
  <cp:revision>5</cp:revision>
  <dcterms:created xsi:type="dcterms:W3CDTF">2023-11-21T15:38:00Z</dcterms:created>
  <dcterms:modified xsi:type="dcterms:W3CDTF">2023-11-23T06:59:00Z</dcterms:modified>
</cp:coreProperties>
</file>