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4027" w14:textId="77777777" w:rsidR="00F27CE2" w:rsidRDefault="002B668A">
      <w:pPr>
        <w:spacing w:after="70" w:line="295" w:lineRule="auto"/>
        <w:ind w:left="753"/>
        <w:jc w:val="center"/>
      </w:pPr>
      <w:r>
        <w:rPr>
          <w:rFonts w:ascii="Times New Roman" w:eastAsia="Times New Roman" w:hAnsi="Times New Roman" w:cs="Times New Roman"/>
          <w:b/>
          <w:sz w:val="26"/>
        </w:rPr>
        <w:t>DEPARTMENT OF COMPUTER  SCIENCE AND ENGINEERING</w:t>
      </w:r>
      <w:r>
        <w:rPr>
          <w:rFonts w:ascii="Times New Roman" w:eastAsia="Times New Roman" w:hAnsi="Times New Roman" w:cs="Times New Roman"/>
          <w:sz w:val="26"/>
        </w:rPr>
        <w:t xml:space="preserve">  </w:t>
      </w:r>
      <w:r>
        <w:rPr>
          <w:rFonts w:ascii="Times New Roman" w:eastAsia="Times New Roman" w:hAnsi="Times New Roman" w:cs="Times New Roman"/>
          <w:b/>
          <w:sz w:val="24"/>
        </w:rPr>
        <w:t>JATIYA KABI KAZI NAZRUL ISLAM UNIVERSITY, TRISHAL</w:t>
      </w:r>
      <w:r>
        <w:rPr>
          <w:sz w:val="26"/>
        </w:rPr>
        <w:t xml:space="preserve"> </w:t>
      </w:r>
    </w:p>
    <w:p w14:paraId="24AAFA53" w14:textId="77777777" w:rsidR="00F27CE2" w:rsidRDefault="002B668A">
      <w:pPr>
        <w:spacing w:after="75"/>
      </w:pPr>
      <w:r>
        <w:rPr>
          <w:rFonts w:ascii="Times New Roman" w:eastAsia="Times New Roman" w:hAnsi="Times New Roman" w:cs="Times New Roman"/>
          <w:b/>
          <w:sz w:val="26"/>
        </w:rPr>
        <w:t xml:space="preserve"> </w:t>
      </w:r>
      <w:r>
        <w:rPr>
          <w:sz w:val="26"/>
        </w:rPr>
        <w:t xml:space="preserve">  </w:t>
      </w:r>
    </w:p>
    <w:p w14:paraId="4E521A0B" w14:textId="430EC35C" w:rsidR="00F27CE2" w:rsidRDefault="002B668A">
      <w:pPr>
        <w:spacing w:after="82" w:line="253" w:lineRule="auto"/>
        <w:ind w:left="1484" w:hanging="10"/>
        <w:jc w:val="both"/>
      </w:pPr>
      <w:r>
        <w:rPr>
          <w:rFonts w:ascii="Times New Roman" w:eastAsia="Times New Roman" w:hAnsi="Times New Roman" w:cs="Times New Roman"/>
          <w:b/>
          <w:sz w:val="26"/>
        </w:rPr>
        <w:t xml:space="preserve">                                                                                 Date:  </w:t>
      </w:r>
      <w:r w:rsidR="001C5C6B">
        <w:rPr>
          <w:rFonts w:ascii="Times New Roman" w:eastAsia="Times New Roman" w:hAnsi="Times New Roman" w:cs="Times New Roman"/>
          <w:sz w:val="26"/>
        </w:rPr>
        <w:t>19</w:t>
      </w:r>
      <w:r>
        <w:rPr>
          <w:rFonts w:ascii="Times New Roman" w:eastAsia="Times New Roman" w:hAnsi="Times New Roman" w:cs="Times New Roman"/>
          <w:sz w:val="26"/>
        </w:rPr>
        <w:t xml:space="preserve"> – 0</w:t>
      </w:r>
      <w:r w:rsidR="001C5C6B">
        <w:rPr>
          <w:rFonts w:ascii="Times New Roman" w:eastAsia="Times New Roman" w:hAnsi="Times New Roman" w:cs="Times New Roman"/>
          <w:sz w:val="26"/>
        </w:rPr>
        <w:t>9</w:t>
      </w:r>
      <w:r>
        <w:rPr>
          <w:rFonts w:ascii="Times New Roman" w:eastAsia="Times New Roman" w:hAnsi="Times New Roman" w:cs="Times New Roman"/>
          <w:sz w:val="26"/>
        </w:rPr>
        <w:t xml:space="preserve"> - 202</w:t>
      </w:r>
      <w:r w:rsidR="001C5C6B">
        <w:rPr>
          <w:rFonts w:ascii="Times New Roman" w:eastAsia="Times New Roman" w:hAnsi="Times New Roman" w:cs="Times New Roman"/>
          <w:sz w:val="26"/>
        </w:rPr>
        <w:t>4</w:t>
      </w:r>
      <w:r>
        <w:rPr>
          <w:rFonts w:ascii="Times New Roman" w:eastAsia="Times New Roman" w:hAnsi="Times New Roman" w:cs="Times New Roman"/>
          <w:sz w:val="26"/>
        </w:rPr>
        <w:t xml:space="preserve"> </w:t>
      </w:r>
      <w:r>
        <w:rPr>
          <w:sz w:val="26"/>
        </w:rPr>
        <w:t xml:space="preserve"> </w:t>
      </w:r>
    </w:p>
    <w:p w14:paraId="3EBDF44F" w14:textId="77777777" w:rsidR="00F27CE2" w:rsidRDefault="002B668A">
      <w:pPr>
        <w:spacing w:after="117"/>
        <w:ind w:left="1104"/>
      </w:pPr>
      <w:r>
        <w:rPr>
          <w:sz w:val="26"/>
        </w:rPr>
        <w:t xml:space="preserve">  </w:t>
      </w:r>
    </w:p>
    <w:p w14:paraId="18524C26" w14:textId="77777777" w:rsidR="00F27CE2" w:rsidRDefault="002B668A">
      <w:pPr>
        <w:numPr>
          <w:ilvl w:val="0"/>
          <w:numId w:val="1"/>
        </w:numPr>
        <w:spacing w:after="16"/>
        <w:ind w:hanging="470"/>
      </w:pPr>
      <w:r>
        <w:rPr>
          <w:b/>
          <w:sz w:val="26"/>
        </w:rPr>
        <w:t xml:space="preserve">Name of the student: </w:t>
      </w:r>
      <w:r>
        <w:rPr>
          <w:sz w:val="26"/>
        </w:rPr>
        <w:t xml:space="preserve">Md. Khairul Islam  </w:t>
      </w:r>
    </w:p>
    <w:p w14:paraId="2840124A" w14:textId="77777777" w:rsidR="00F27CE2" w:rsidRDefault="002B668A">
      <w:pPr>
        <w:spacing w:after="7"/>
        <w:ind w:left="451" w:hanging="10"/>
      </w:pPr>
      <w:r>
        <w:rPr>
          <w:b/>
          <w:sz w:val="26"/>
        </w:rPr>
        <w:t>Roll:</w:t>
      </w:r>
      <w:r>
        <w:rPr>
          <w:sz w:val="26"/>
        </w:rPr>
        <w:t xml:space="preserve"> 22102017  </w:t>
      </w:r>
    </w:p>
    <w:p w14:paraId="3D0A7B79" w14:textId="77777777" w:rsidR="00F27CE2" w:rsidRDefault="002B668A">
      <w:pPr>
        <w:spacing w:after="7"/>
        <w:ind w:left="451" w:hanging="10"/>
      </w:pPr>
      <w:r>
        <w:rPr>
          <w:b/>
          <w:sz w:val="26"/>
        </w:rPr>
        <w:t>Session:</w:t>
      </w:r>
      <w:r>
        <w:rPr>
          <w:sz w:val="26"/>
        </w:rPr>
        <w:t xml:space="preserve"> 2021 – 2022  </w:t>
      </w:r>
    </w:p>
    <w:p w14:paraId="562F9B96" w14:textId="77777777" w:rsidR="00F27CE2" w:rsidRDefault="002B668A">
      <w:pPr>
        <w:spacing w:after="52"/>
        <w:ind w:left="470"/>
      </w:pPr>
      <w:r>
        <w:rPr>
          <w:sz w:val="26"/>
        </w:rPr>
        <w:t xml:space="preserve">  </w:t>
      </w:r>
    </w:p>
    <w:p w14:paraId="7B70A008" w14:textId="77777777" w:rsidR="00F27CE2" w:rsidRDefault="002B668A">
      <w:pPr>
        <w:numPr>
          <w:ilvl w:val="0"/>
          <w:numId w:val="1"/>
        </w:numPr>
        <w:spacing w:after="16"/>
        <w:ind w:hanging="470"/>
      </w:pPr>
      <w:r>
        <w:rPr>
          <w:b/>
          <w:sz w:val="26"/>
        </w:rPr>
        <w:t>Name of the student:</w:t>
      </w:r>
      <w:r>
        <w:rPr>
          <w:sz w:val="26"/>
        </w:rPr>
        <w:t xml:space="preserve"> Mst. Rokeya Akter  </w:t>
      </w:r>
    </w:p>
    <w:p w14:paraId="2AB84B3E" w14:textId="77777777" w:rsidR="00F27CE2" w:rsidRDefault="002B668A">
      <w:pPr>
        <w:spacing w:after="7"/>
        <w:ind w:left="451" w:hanging="10"/>
      </w:pPr>
      <w:r>
        <w:rPr>
          <w:b/>
          <w:sz w:val="26"/>
        </w:rPr>
        <w:t>Roll:</w:t>
      </w:r>
      <w:r>
        <w:rPr>
          <w:sz w:val="26"/>
        </w:rPr>
        <w:t xml:space="preserve"> 22102018  </w:t>
      </w:r>
    </w:p>
    <w:p w14:paraId="7B2B5892" w14:textId="77777777" w:rsidR="00F27CE2" w:rsidRDefault="002B668A">
      <w:pPr>
        <w:spacing w:after="7"/>
        <w:ind w:left="451" w:hanging="10"/>
      </w:pPr>
      <w:r>
        <w:rPr>
          <w:b/>
          <w:sz w:val="26"/>
        </w:rPr>
        <w:t>Sessio</w:t>
      </w:r>
      <w:r>
        <w:rPr>
          <w:b/>
          <w:sz w:val="26"/>
        </w:rPr>
        <w:t>n:</w:t>
      </w:r>
      <w:r>
        <w:rPr>
          <w:sz w:val="26"/>
        </w:rPr>
        <w:t xml:space="preserve"> 2021 – 2022  </w:t>
      </w:r>
    </w:p>
    <w:p w14:paraId="48F1CB14" w14:textId="77777777" w:rsidR="00F27CE2" w:rsidRDefault="002B668A">
      <w:pPr>
        <w:spacing w:after="15"/>
        <w:ind w:left="470"/>
      </w:pPr>
      <w:r>
        <w:rPr>
          <w:sz w:val="26"/>
        </w:rPr>
        <w:t xml:space="preserve">  </w:t>
      </w:r>
    </w:p>
    <w:p w14:paraId="7F08A9C9" w14:textId="77777777" w:rsidR="00F27CE2" w:rsidRDefault="002B668A">
      <w:pPr>
        <w:numPr>
          <w:ilvl w:val="0"/>
          <w:numId w:val="1"/>
        </w:numPr>
        <w:spacing w:after="14" w:line="253" w:lineRule="auto"/>
        <w:ind w:hanging="470"/>
      </w:pPr>
      <w:r>
        <w:rPr>
          <w:rFonts w:ascii="Times New Roman" w:eastAsia="Times New Roman" w:hAnsi="Times New Roman" w:cs="Times New Roman"/>
          <w:b/>
          <w:sz w:val="26"/>
        </w:rPr>
        <w:t xml:space="preserve">Programme: </w:t>
      </w:r>
      <w:r>
        <w:rPr>
          <w:rFonts w:ascii="Times New Roman" w:eastAsia="Times New Roman" w:hAnsi="Times New Roman" w:cs="Times New Roman"/>
          <w:sz w:val="26"/>
        </w:rPr>
        <w:t xml:space="preserve"> B.Sc. (Engg.) </w:t>
      </w:r>
      <w:r>
        <w:rPr>
          <w:rFonts w:ascii="Times New Roman" w:eastAsia="Times New Roman" w:hAnsi="Times New Roman" w:cs="Times New Roman"/>
          <w:b/>
          <w:sz w:val="26"/>
        </w:rPr>
        <w:t xml:space="preserve"> </w:t>
      </w:r>
      <w:r>
        <w:rPr>
          <w:sz w:val="26"/>
        </w:rPr>
        <w:t xml:space="preserve">  </w:t>
      </w:r>
    </w:p>
    <w:p w14:paraId="0A6676F7" w14:textId="39055EEC" w:rsidR="00F27CE2" w:rsidRDefault="002B668A">
      <w:pPr>
        <w:spacing w:after="52" w:line="249" w:lineRule="auto"/>
        <w:ind w:left="461" w:hanging="10"/>
      </w:pPr>
      <w:r>
        <w:rPr>
          <w:rFonts w:ascii="Times New Roman" w:eastAsia="Times New Roman" w:hAnsi="Times New Roman" w:cs="Times New Roman"/>
          <w:b/>
          <w:sz w:val="26"/>
        </w:rPr>
        <w:t xml:space="preserve">Proposal for: </w:t>
      </w:r>
      <w:r w:rsidR="00644097">
        <w:rPr>
          <w:rFonts w:ascii="Times New Roman" w:eastAsia="Times New Roman" w:hAnsi="Times New Roman" w:cs="Times New Roman"/>
          <w:sz w:val="26"/>
        </w:rPr>
        <w:t xml:space="preserve"> </w:t>
      </w:r>
      <w:r w:rsidR="00CF5B4F">
        <w:rPr>
          <w:rFonts w:ascii="Times New Roman" w:eastAsia="Times New Roman" w:hAnsi="Times New Roman" w:cs="Times New Roman"/>
          <w:sz w:val="26"/>
        </w:rPr>
        <w:t xml:space="preserve">CSE-200 : </w:t>
      </w:r>
      <w:r w:rsidR="00644097">
        <w:rPr>
          <w:rFonts w:ascii="Times New Roman" w:eastAsia="Times New Roman" w:hAnsi="Times New Roman" w:cs="Times New Roman"/>
          <w:sz w:val="26"/>
        </w:rPr>
        <w:t>Software Development Project with Java/</w:t>
      </w:r>
      <w:r w:rsidR="00CF5B4F">
        <w:rPr>
          <w:rFonts w:ascii="Times New Roman" w:eastAsia="Times New Roman" w:hAnsi="Times New Roman" w:cs="Times New Roman"/>
          <w:sz w:val="26"/>
        </w:rPr>
        <w:t>C++</w:t>
      </w:r>
    </w:p>
    <w:p w14:paraId="17EE876C" w14:textId="77777777" w:rsidR="00F27CE2" w:rsidRDefault="002B668A">
      <w:pPr>
        <w:spacing w:after="27"/>
        <w:ind w:left="451"/>
      </w:pPr>
      <w:r>
        <w:rPr>
          <w:rFonts w:ascii="Times New Roman" w:eastAsia="Times New Roman" w:hAnsi="Times New Roman" w:cs="Times New Roman"/>
          <w:sz w:val="26"/>
        </w:rPr>
        <w:t xml:space="preserve"> </w:t>
      </w:r>
      <w:r>
        <w:rPr>
          <w:sz w:val="26"/>
        </w:rPr>
        <w:t xml:space="preserve">  </w:t>
      </w:r>
    </w:p>
    <w:p w14:paraId="34CDFBB9" w14:textId="77777777" w:rsidR="00F27CE2" w:rsidRDefault="002B668A">
      <w:pPr>
        <w:numPr>
          <w:ilvl w:val="0"/>
          <w:numId w:val="1"/>
        </w:numPr>
        <w:spacing w:after="23" w:line="249" w:lineRule="auto"/>
        <w:ind w:hanging="470"/>
      </w:pPr>
      <w:r>
        <w:rPr>
          <w:rFonts w:ascii="Times New Roman" w:eastAsia="Times New Roman" w:hAnsi="Times New Roman" w:cs="Times New Roman"/>
          <w:b/>
          <w:sz w:val="26"/>
        </w:rPr>
        <w:t xml:space="preserve">Name of the Proposed Supervisor: </w:t>
      </w:r>
      <w:r>
        <w:rPr>
          <w:rFonts w:ascii="Times New Roman" w:eastAsia="Times New Roman" w:hAnsi="Times New Roman" w:cs="Times New Roman"/>
          <w:sz w:val="26"/>
        </w:rPr>
        <w:t>Dr. A. H. M. Kamal</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r>
        <w:rPr>
          <w:sz w:val="26"/>
        </w:rPr>
        <w:t xml:space="preserve">  </w:t>
      </w:r>
    </w:p>
    <w:p w14:paraId="5D3EB89B" w14:textId="77777777" w:rsidR="00F27CE2" w:rsidRDefault="002B668A">
      <w:pPr>
        <w:spacing w:after="37" w:line="253" w:lineRule="auto"/>
        <w:ind w:left="465" w:hanging="10"/>
        <w:jc w:val="both"/>
      </w:pPr>
      <w:r>
        <w:rPr>
          <w:rFonts w:ascii="Times New Roman" w:eastAsia="Times New Roman" w:hAnsi="Times New Roman" w:cs="Times New Roman"/>
          <w:b/>
          <w:sz w:val="26"/>
        </w:rPr>
        <w:t>Designation</w:t>
      </w:r>
      <w:r>
        <w:rPr>
          <w:rFonts w:ascii="Times New Roman" w:eastAsia="Times New Roman" w:hAnsi="Times New Roman" w:cs="Times New Roman"/>
          <w:sz w:val="26"/>
        </w:rPr>
        <w:t xml:space="preserve">:  Professor </w:t>
      </w:r>
      <w:r>
        <w:rPr>
          <w:sz w:val="26"/>
        </w:rPr>
        <w:t xml:space="preserve">  </w:t>
      </w:r>
    </w:p>
    <w:p w14:paraId="4A3CE853" w14:textId="77777777" w:rsidR="00F27CE2" w:rsidRDefault="002B668A">
      <w:pPr>
        <w:spacing w:after="29"/>
        <w:ind w:left="451"/>
      </w:pPr>
      <w:r>
        <w:rPr>
          <w:rFonts w:ascii="Times New Roman" w:eastAsia="Times New Roman" w:hAnsi="Times New Roman" w:cs="Times New Roman"/>
          <w:b/>
          <w:sz w:val="26"/>
        </w:rPr>
        <w:t xml:space="preserve"> </w:t>
      </w:r>
      <w:r>
        <w:rPr>
          <w:sz w:val="26"/>
        </w:rPr>
        <w:t xml:space="preserve">  </w:t>
      </w:r>
    </w:p>
    <w:p w14:paraId="1DA9A613" w14:textId="5084D4A4" w:rsidR="00F27CE2" w:rsidRDefault="002B668A">
      <w:pPr>
        <w:numPr>
          <w:ilvl w:val="0"/>
          <w:numId w:val="1"/>
        </w:numPr>
        <w:spacing w:after="52" w:line="249" w:lineRule="auto"/>
        <w:ind w:hanging="470"/>
      </w:pPr>
      <w:r>
        <w:rPr>
          <w:rFonts w:ascii="Times New Roman" w:eastAsia="Times New Roman" w:hAnsi="Times New Roman" w:cs="Times New Roman"/>
          <w:b/>
          <w:sz w:val="26"/>
        </w:rPr>
        <w:t>Date of First Enrolment in the Program:</w:t>
      </w:r>
      <w:r>
        <w:rPr>
          <w:rFonts w:ascii="Times New Roman" w:eastAsia="Times New Roman" w:hAnsi="Times New Roman" w:cs="Times New Roman"/>
          <w:sz w:val="26"/>
        </w:rPr>
        <w:t xml:space="preserve"> 1</w:t>
      </w:r>
      <w:r w:rsidR="00EC724D">
        <w:rPr>
          <w:rFonts w:ascii="Times New Roman" w:eastAsia="Times New Roman" w:hAnsi="Times New Roman" w:cs="Times New Roman"/>
          <w:sz w:val="26"/>
        </w:rPr>
        <w:t>2</w:t>
      </w:r>
      <w:r>
        <w:rPr>
          <w:rFonts w:ascii="Times New Roman" w:eastAsia="Times New Roman" w:hAnsi="Times New Roman" w:cs="Times New Roman"/>
          <w:sz w:val="26"/>
        </w:rPr>
        <w:t xml:space="preserve"> – 08 – 202</w:t>
      </w:r>
      <w:r w:rsidR="00EC724D">
        <w:rPr>
          <w:rFonts w:ascii="Times New Roman" w:eastAsia="Times New Roman" w:hAnsi="Times New Roman" w:cs="Times New Roman"/>
          <w:sz w:val="26"/>
        </w:rPr>
        <w:t>4</w:t>
      </w:r>
      <w:r>
        <w:rPr>
          <w:sz w:val="26"/>
        </w:rPr>
        <w:t xml:space="preserve">  </w:t>
      </w:r>
    </w:p>
    <w:p w14:paraId="1054EC4A" w14:textId="77777777" w:rsidR="00F27CE2" w:rsidRDefault="002B668A">
      <w:pPr>
        <w:spacing w:after="91"/>
      </w:pPr>
      <w:r>
        <w:rPr>
          <w:rFonts w:ascii="Times New Roman" w:eastAsia="Times New Roman" w:hAnsi="Times New Roman" w:cs="Times New Roman"/>
          <w:sz w:val="26"/>
        </w:rPr>
        <w:t xml:space="preserve"> </w:t>
      </w:r>
      <w:r>
        <w:rPr>
          <w:sz w:val="26"/>
        </w:rPr>
        <w:t xml:space="preserve">  </w:t>
      </w:r>
    </w:p>
    <w:p w14:paraId="24F98E01" w14:textId="48A0CE3A" w:rsidR="00F27CE2" w:rsidRDefault="002B668A">
      <w:pPr>
        <w:numPr>
          <w:ilvl w:val="0"/>
          <w:numId w:val="1"/>
        </w:numPr>
        <w:spacing w:after="210"/>
        <w:ind w:hanging="470"/>
      </w:pPr>
      <w:r>
        <w:rPr>
          <w:rFonts w:ascii="Times New Roman" w:eastAsia="Times New Roman" w:hAnsi="Times New Roman" w:cs="Times New Roman"/>
          <w:b/>
          <w:sz w:val="26"/>
        </w:rPr>
        <w:t xml:space="preserve">Tentative Title: </w:t>
      </w:r>
      <w:r w:rsidR="00EB20C6">
        <w:rPr>
          <w:sz w:val="26"/>
        </w:rPr>
        <w:t>“Official Mobile Application for Programming Club</w:t>
      </w:r>
      <w:r>
        <w:rPr>
          <w:sz w:val="26"/>
        </w:rPr>
        <w:t xml:space="preserve">”  </w:t>
      </w:r>
    </w:p>
    <w:p w14:paraId="14C97BE8" w14:textId="77777777" w:rsidR="00F27CE2" w:rsidRDefault="002B668A">
      <w:pPr>
        <w:spacing w:after="4"/>
        <w:ind w:left="470"/>
      </w:pPr>
      <w:r>
        <w:rPr>
          <w:sz w:val="26"/>
        </w:rPr>
        <w:t xml:space="preserve">  </w:t>
      </w:r>
    </w:p>
    <w:p w14:paraId="10A327F6" w14:textId="77777777" w:rsidR="00F27CE2" w:rsidRDefault="002B668A">
      <w:pPr>
        <w:numPr>
          <w:ilvl w:val="0"/>
          <w:numId w:val="1"/>
        </w:numPr>
        <w:spacing w:after="28" w:line="249" w:lineRule="auto"/>
        <w:ind w:hanging="470"/>
      </w:pPr>
      <w:r>
        <w:rPr>
          <w:rFonts w:ascii="Times New Roman" w:eastAsia="Times New Roman" w:hAnsi="Times New Roman" w:cs="Times New Roman"/>
          <w:b/>
          <w:sz w:val="26"/>
        </w:rPr>
        <w:t xml:space="preserve">Background and present state of the problem: </w:t>
      </w:r>
      <w:r>
        <w:rPr>
          <w:sz w:val="26"/>
        </w:rPr>
        <w:t xml:space="preserve">  </w:t>
      </w:r>
    </w:p>
    <w:p w14:paraId="5E40B014" w14:textId="77777777" w:rsidR="00F27CE2" w:rsidRDefault="002B668A">
      <w:pPr>
        <w:spacing w:after="18"/>
        <w:ind w:left="470"/>
      </w:pPr>
      <w:r>
        <w:rPr>
          <w:sz w:val="26"/>
        </w:rPr>
        <w:t xml:space="preserve">  </w:t>
      </w:r>
    </w:p>
    <w:p w14:paraId="0B6E2381" w14:textId="7665D3FC" w:rsidR="00EC724D" w:rsidRPr="00EC724D" w:rsidRDefault="00EC724D" w:rsidP="00644097">
      <w:pPr>
        <w:spacing w:after="0"/>
        <w:ind w:left="470"/>
        <w:jc w:val="both"/>
        <w:rPr>
          <w:rFonts w:asciiTheme="minorHAnsi" w:eastAsia="Times New Roman" w:hAnsiTheme="minorHAnsi" w:cstheme="minorHAnsi"/>
          <w:sz w:val="26"/>
        </w:rPr>
      </w:pPr>
      <w:r w:rsidRPr="00EC724D">
        <w:rPr>
          <w:rFonts w:asciiTheme="minorHAnsi" w:eastAsia="Times New Roman" w:hAnsiTheme="minorHAnsi" w:cstheme="minorHAnsi"/>
          <w:sz w:val="26"/>
        </w:rPr>
        <w:t>The CSE department currently lacks a centralized platform that allows students to enhance their programming skills, connect with alumni, and participate in a competitive coding environment. While some students may individually seek out online resources or coding platforms, there is no cohesive system that brings together learning, collaboration, and networking opportunities within the department.</w:t>
      </w:r>
    </w:p>
    <w:p w14:paraId="1F87A3E6" w14:textId="3B82522C" w:rsidR="00EC724D" w:rsidRPr="00EC724D" w:rsidRDefault="00EC724D" w:rsidP="00644097">
      <w:pPr>
        <w:spacing w:after="0"/>
        <w:ind w:left="470"/>
        <w:jc w:val="both"/>
        <w:rPr>
          <w:rFonts w:asciiTheme="minorHAnsi" w:eastAsia="Times New Roman" w:hAnsiTheme="minorHAnsi" w:cstheme="minorHAnsi"/>
          <w:sz w:val="26"/>
        </w:rPr>
      </w:pPr>
      <w:r w:rsidRPr="00EC724D">
        <w:rPr>
          <w:rFonts w:asciiTheme="minorHAnsi" w:eastAsia="Times New Roman" w:hAnsiTheme="minorHAnsi" w:cstheme="minorHAnsi"/>
          <w:sz w:val="26"/>
        </w:rPr>
        <w:t>Presently, students often rely on external platforms like Codeforces, LeetCode, or social media to connect with alumni or seek career guidance. However, these platforms do not provide a structured environment tailored specifically for the CSE department's needs. Additionally, the competitive programming culture within the department could benefit from a more organized and accessible platform where students can practice, compete, and track their progress.</w:t>
      </w:r>
    </w:p>
    <w:p w14:paraId="0D5D6302" w14:textId="01996104" w:rsidR="00644097" w:rsidRPr="00EC724D" w:rsidRDefault="00EC724D" w:rsidP="00644097">
      <w:pPr>
        <w:spacing w:after="0"/>
        <w:ind w:left="470"/>
        <w:jc w:val="both"/>
        <w:rPr>
          <w:rFonts w:asciiTheme="minorHAnsi" w:eastAsia="Times New Roman" w:hAnsiTheme="minorHAnsi" w:cstheme="minorHAnsi"/>
          <w:sz w:val="26"/>
        </w:rPr>
      </w:pPr>
      <w:r w:rsidRPr="00EC724D">
        <w:rPr>
          <w:rFonts w:asciiTheme="minorHAnsi" w:eastAsia="Times New Roman" w:hAnsiTheme="minorHAnsi" w:cstheme="minorHAnsi"/>
          <w:sz w:val="26"/>
        </w:rPr>
        <w:t xml:space="preserve">Alumni, on the other hand, may want to engage with current students but lack a direct way to offer mentorship or share their experiences. As a result, opportunities for career guidance and networking are missed. This lack of a unified system to bridge </w:t>
      </w:r>
      <w:r w:rsidRPr="00EC724D">
        <w:rPr>
          <w:rFonts w:asciiTheme="minorHAnsi" w:eastAsia="Times New Roman" w:hAnsiTheme="minorHAnsi" w:cstheme="minorHAnsi"/>
          <w:sz w:val="26"/>
        </w:rPr>
        <w:lastRenderedPageBreak/>
        <w:t xml:space="preserve">the gap between students and alumni is a significant challenge that needs to be addressed. </w:t>
      </w:r>
    </w:p>
    <w:p w14:paraId="5F342F65" w14:textId="77777777" w:rsidR="00644097" w:rsidRDefault="00EC724D" w:rsidP="00644097">
      <w:pPr>
        <w:spacing w:after="0"/>
        <w:ind w:left="470"/>
        <w:jc w:val="both"/>
        <w:rPr>
          <w:rFonts w:asciiTheme="minorHAnsi" w:hAnsiTheme="minorHAnsi" w:cstheme="minorHAnsi"/>
          <w:sz w:val="26"/>
        </w:rPr>
      </w:pPr>
      <w:r w:rsidRPr="00EC724D">
        <w:rPr>
          <w:rFonts w:asciiTheme="minorHAnsi" w:eastAsia="Times New Roman" w:hAnsiTheme="minorHAnsi" w:cstheme="minorHAnsi"/>
          <w:sz w:val="26"/>
        </w:rPr>
        <w:t>The proposed solution aims to address these issues by building a platform that brings together students, alumni, and learning resources, fostering a strong community focused on improving programming skills and career development.</w:t>
      </w:r>
      <w:r w:rsidR="002B668A" w:rsidRPr="00EC724D">
        <w:rPr>
          <w:rFonts w:asciiTheme="minorHAnsi" w:hAnsiTheme="minorHAnsi" w:cstheme="minorHAnsi"/>
          <w:sz w:val="26"/>
        </w:rPr>
        <w:t xml:space="preserve">  </w:t>
      </w:r>
    </w:p>
    <w:p w14:paraId="585E3902" w14:textId="3D1B6666" w:rsidR="00F27CE2" w:rsidRDefault="002B668A" w:rsidP="00644097">
      <w:pPr>
        <w:spacing w:after="0"/>
        <w:ind w:left="470"/>
        <w:jc w:val="both"/>
      </w:pPr>
      <w:r w:rsidRPr="00EC724D">
        <w:rPr>
          <w:rFonts w:asciiTheme="minorHAnsi" w:hAnsiTheme="minorHAnsi" w:cstheme="minorHAnsi"/>
          <w:sz w:val="26"/>
        </w:rPr>
        <w:tab/>
      </w:r>
      <w:r>
        <w:rPr>
          <w:sz w:val="26"/>
        </w:rPr>
        <w:t xml:space="preserve">  </w:t>
      </w:r>
      <w:r>
        <w:rPr>
          <w:sz w:val="26"/>
        </w:rPr>
        <w:t xml:space="preserve">  </w:t>
      </w:r>
    </w:p>
    <w:p w14:paraId="31BDE682" w14:textId="77777777" w:rsidR="00F27CE2" w:rsidRDefault="002B668A">
      <w:pPr>
        <w:spacing w:after="3"/>
        <w:ind w:left="470"/>
      </w:pPr>
      <w:r>
        <w:rPr>
          <w:sz w:val="26"/>
        </w:rPr>
        <w:t xml:space="preserve">  </w:t>
      </w:r>
    </w:p>
    <w:p w14:paraId="5D40C877" w14:textId="77777777" w:rsidR="00F27CE2" w:rsidRDefault="002B668A">
      <w:pPr>
        <w:numPr>
          <w:ilvl w:val="0"/>
          <w:numId w:val="1"/>
        </w:numPr>
        <w:spacing w:after="31" w:line="249" w:lineRule="auto"/>
        <w:ind w:hanging="470"/>
      </w:pPr>
      <w:r>
        <w:rPr>
          <w:rFonts w:ascii="Times New Roman" w:eastAsia="Times New Roman" w:hAnsi="Times New Roman" w:cs="Times New Roman"/>
          <w:b/>
          <w:sz w:val="26"/>
        </w:rPr>
        <w:t xml:space="preserve">Objectives with specific aims and possible outcome:  </w:t>
      </w:r>
      <w:r>
        <w:rPr>
          <w:sz w:val="26"/>
        </w:rPr>
        <w:t xml:space="preserve">  </w:t>
      </w:r>
    </w:p>
    <w:p w14:paraId="195762C3" w14:textId="77777777" w:rsidR="00F27CE2" w:rsidRDefault="002B668A">
      <w:pPr>
        <w:spacing w:after="5"/>
        <w:ind w:left="470"/>
      </w:pPr>
      <w:r>
        <w:rPr>
          <w:sz w:val="26"/>
        </w:rPr>
        <w:t xml:space="preserve">  </w:t>
      </w:r>
    </w:p>
    <w:p w14:paraId="66AA1CE3" w14:textId="224D28C1" w:rsidR="00EB20C6" w:rsidRDefault="002B668A" w:rsidP="00EB20C6">
      <w:pPr>
        <w:spacing w:after="178" w:line="249" w:lineRule="auto"/>
        <w:ind w:left="456" w:hanging="10"/>
      </w:pPr>
      <w:r>
        <w:rPr>
          <w:rFonts w:ascii="Times New Roman" w:eastAsia="Times New Roman" w:hAnsi="Times New Roman" w:cs="Times New Roman"/>
          <w:b/>
          <w:sz w:val="26"/>
        </w:rPr>
        <w:t xml:space="preserve">Objective:  </w:t>
      </w:r>
      <w:r>
        <w:rPr>
          <w:sz w:val="26"/>
        </w:rPr>
        <w:t xml:space="preserve"> </w:t>
      </w:r>
    </w:p>
    <w:p w14:paraId="100C3569" w14:textId="6A178B76" w:rsidR="00EB20C6" w:rsidRPr="00EB20C6" w:rsidRDefault="00EB20C6" w:rsidP="00F955E4">
      <w:pPr>
        <w:pStyle w:val="ListParagraph"/>
        <w:numPr>
          <w:ilvl w:val="0"/>
          <w:numId w:val="10"/>
        </w:numPr>
        <w:spacing w:after="178" w:line="249" w:lineRule="auto"/>
        <w:jc w:val="both"/>
        <w:rPr>
          <w:sz w:val="26"/>
          <w:szCs w:val="26"/>
        </w:rPr>
      </w:pPr>
      <w:r w:rsidRPr="00EB20C6">
        <w:rPr>
          <w:sz w:val="26"/>
          <w:szCs w:val="26"/>
        </w:rPr>
        <w:t>Create a central platform for CSE students to enhance programming skills through tutorials, practice problems, and coding challenges.</w:t>
      </w:r>
    </w:p>
    <w:p w14:paraId="3F69B245" w14:textId="5695A696" w:rsidR="00EB20C6" w:rsidRPr="00EB20C6" w:rsidRDefault="00EB20C6" w:rsidP="00F955E4">
      <w:pPr>
        <w:pStyle w:val="ListParagraph"/>
        <w:numPr>
          <w:ilvl w:val="0"/>
          <w:numId w:val="10"/>
        </w:numPr>
        <w:spacing w:after="178" w:line="249" w:lineRule="auto"/>
        <w:jc w:val="both"/>
        <w:rPr>
          <w:sz w:val="26"/>
          <w:szCs w:val="26"/>
        </w:rPr>
      </w:pPr>
      <w:r w:rsidRPr="00EB20C6">
        <w:rPr>
          <w:sz w:val="26"/>
          <w:szCs w:val="26"/>
        </w:rPr>
        <w:t>Foster a competitive environment by organizing contests, hackathons, and leaderboards to motivate continuous improvement.</w:t>
      </w:r>
    </w:p>
    <w:p w14:paraId="54E8D296" w14:textId="771911B3" w:rsidR="00EB20C6" w:rsidRPr="00EB20C6" w:rsidRDefault="00EB20C6" w:rsidP="00F955E4">
      <w:pPr>
        <w:pStyle w:val="ListParagraph"/>
        <w:numPr>
          <w:ilvl w:val="0"/>
          <w:numId w:val="10"/>
        </w:numPr>
        <w:spacing w:after="178" w:line="249" w:lineRule="auto"/>
        <w:jc w:val="both"/>
        <w:rPr>
          <w:sz w:val="26"/>
          <w:szCs w:val="26"/>
        </w:rPr>
      </w:pPr>
      <w:r w:rsidRPr="00EB20C6">
        <w:rPr>
          <w:sz w:val="26"/>
          <w:szCs w:val="26"/>
        </w:rPr>
        <w:t>Enable students to connect with the alumni network for career advice, mentorship, and opportunities like internships or job referrals.</w:t>
      </w:r>
    </w:p>
    <w:p w14:paraId="02E3B650" w14:textId="29C402B6" w:rsidR="00EB20C6" w:rsidRPr="00EB20C6" w:rsidRDefault="00EB20C6" w:rsidP="00F955E4">
      <w:pPr>
        <w:pStyle w:val="ListParagraph"/>
        <w:numPr>
          <w:ilvl w:val="0"/>
          <w:numId w:val="10"/>
        </w:numPr>
        <w:spacing w:after="178" w:line="249" w:lineRule="auto"/>
        <w:jc w:val="both"/>
        <w:rPr>
          <w:sz w:val="26"/>
          <w:szCs w:val="26"/>
        </w:rPr>
      </w:pPr>
      <w:r w:rsidRPr="00EB20C6">
        <w:rPr>
          <w:sz w:val="26"/>
          <w:szCs w:val="26"/>
        </w:rPr>
        <w:t>Provide access to resources for academic and professional growth, including programming courses, research materials, and project collaborations.</w:t>
      </w:r>
    </w:p>
    <w:p w14:paraId="74D5CB2A" w14:textId="4E0717FB" w:rsidR="00EB20C6" w:rsidRPr="00EB20C6" w:rsidRDefault="00EB20C6" w:rsidP="00F955E4">
      <w:pPr>
        <w:pStyle w:val="ListParagraph"/>
        <w:numPr>
          <w:ilvl w:val="0"/>
          <w:numId w:val="10"/>
        </w:numPr>
        <w:spacing w:after="178" w:line="249" w:lineRule="auto"/>
        <w:jc w:val="both"/>
        <w:rPr>
          <w:sz w:val="26"/>
          <w:szCs w:val="26"/>
        </w:rPr>
      </w:pPr>
      <w:r w:rsidRPr="00EB20C6">
        <w:rPr>
          <w:sz w:val="26"/>
          <w:szCs w:val="26"/>
        </w:rPr>
        <w:t>Facilitate community building by hosting discussion forums, workshops, and webinars with alumni and industry professionals.</w:t>
      </w:r>
    </w:p>
    <w:p w14:paraId="48DFFBA0" w14:textId="72DC6BCF" w:rsidR="00EB20C6" w:rsidRPr="00EB20C6" w:rsidRDefault="00EB20C6" w:rsidP="00F955E4">
      <w:pPr>
        <w:pStyle w:val="ListParagraph"/>
        <w:numPr>
          <w:ilvl w:val="0"/>
          <w:numId w:val="10"/>
        </w:numPr>
        <w:spacing w:after="178" w:line="249" w:lineRule="auto"/>
        <w:jc w:val="both"/>
        <w:rPr>
          <w:sz w:val="26"/>
          <w:szCs w:val="26"/>
        </w:rPr>
      </w:pPr>
      <w:r w:rsidRPr="00EB20C6">
        <w:rPr>
          <w:sz w:val="26"/>
          <w:szCs w:val="26"/>
        </w:rPr>
        <w:t>Encourage collaborative learning by allowing students to form study groups, share resources, and solve problems together.</w:t>
      </w:r>
    </w:p>
    <w:p w14:paraId="732E7085" w14:textId="7FF06A2C" w:rsidR="002B668A" w:rsidRPr="002B668A" w:rsidRDefault="00EB20C6" w:rsidP="002B668A">
      <w:pPr>
        <w:pStyle w:val="ListParagraph"/>
        <w:numPr>
          <w:ilvl w:val="0"/>
          <w:numId w:val="10"/>
        </w:numPr>
        <w:spacing w:after="178" w:line="249" w:lineRule="auto"/>
        <w:jc w:val="both"/>
        <w:rPr>
          <w:sz w:val="26"/>
          <w:szCs w:val="26"/>
        </w:rPr>
      </w:pPr>
      <w:r w:rsidRPr="00EB20C6">
        <w:rPr>
          <w:sz w:val="26"/>
          <w:szCs w:val="26"/>
        </w:rPr>
        <w:t>Track individual progress through personalized dashboards, achievements, and skill development reports.</w:t>
      </w:r>
    </w:p>
    <w:p w14:paraId="0A66FE04" w14:textId="0AE5C98E" w:rsidR="00510E23" w:rsidRPr="00510E23" w:rsidRDefault="00510E23" w:rsidP="00510E23">
      <w:pPr>
        <w:spacing w:after="107"/>
        <w:rPr>
          <w:rFonts w:ascii="Times New Roman" w:eastAsia="Times New Roman" w:hAnsi="Times New Roman" w:cs="Times New Roman"/>
          <w:b/>
          <w:sz w:val="26"/>
        </w:rPr>
      </w:pPr>
      <w:r>
        <w:rPr>
          <w:rFonts w:ascii="Times New Roman" w:eastAsia="Times New Roman" w:hAnsi="Times New Roman" w:cs="Times New Roman"/>
          <w:b/>
          <w:sz w:val="26"/>
        </w:rPr>
        <w:t xml:space="preserve">      </w:t>
      </w:r>
      <w:r w:rsidR="002B668A">
        <w:rPr>
          <w:rFonts w:ascii="Times New Roman" w:eastAsia="Times New Roman" w:hAnsi="Times New Roman" w:cs="Times New Roman"/>
          <w:b/>
          <w:sz w:val="26"/>
        </w:rPr>
        <w:t xml:space="preserve"> </w:t>
      </w:r>
      <w:r w:rsidRPr="00510E23">
        <w:rPr>
          <w:rFonts w:ascii="Times New Roman" w:eastAsia="Times New Roman" w:hAnsi="Times New Roman" w:cs="Times New Roman"/>
          <w:b/>
          <w:sz w:val="26"/>
        </w:rPr>
        <w:t>Expected Outcomes:</w:t>
      </w:r>
    </w:p>
    <w:p w14:paraId="2C2B9541" w14:textId="67DD1FDD" w:rsidR="00510E23" w:rsidRPr="00510E23" w:rsidRDefault="00510E23" w:rsidP="00F955E4">
      <w:pPr>
        <w:pStyle w:val="ListParagraph"/>
        <w:numPr>
          <w:ilvl w:val="0"/>
          <w:numId w:val="11"/>
        </w:numPr>
        <w:spacing w:after="107"/>
        <w:jc w:val="both"/>
        <w:rPr>
          <w:rFonts w:asciiTheme="minorHAnsi" w:eastAsia="Times New Roman" w:hAnsiTheme="minorHAnsi" w:cstheme="minorHAnsi"/>
          <w:bCs/>
          <w:sz w:val="26"/>
        </w:rPr>
      </w:pPr>
      <w:r w:rsidRPr="00510E23">
        <w:rPr>
          <w:rFonts w:asciiTheme="minorHAnsi" w:eastAsia="Times New Roman" w:hAnsiTheme="minorHAnsi" w:cstheme="minorHAnsi"/>
          <w:bCs/>
          <w:sz w:val="26"/>
        </w:rPr>
        <w:t>Improved programming skills among CSE students through consistent practice and challenges.</w:t>
      </w:r>
    </w:p>
    <w:p w14:paraId="1F09A220" w14:textId="7555A99A" w:rsidR="00510E23" w:rsidRPr="00510E23" w:rsidRDefault="00510E23" w:rsidP="00F955E4">
      <w:pPr>
        <w:pStyle w:val="ListParagraph"/>
        <w:numPr>
          <w:ilvl w:val="0"/>
          <w:numId w:val="11"/>
        </w:numPr>
        <w:spacing w:after="107"/>
        <w:jc w:val="both"/>
        <w:rPr>
          <w:rFonts w:asciiTheme="minorHAnsi" w:eastAsia="Times New Roman" w:hAnsiTheme="minorHAnsi" w:cstheme="minorHAnsi"/>
          <w:bCs/>
          <w:sz w:val="26"/>
        </w:rPr>
      </w:pPr>
      <w:r w:rsidRPr="00510E23">
        <w:rPr>
          <w:rFonts w:asciiTheme="minorHAnsi" w:eastAsia="Times New Roman" w:hAnsiTheme="minorHAnsi" w:cstheme="minorHAnsi"/>
          <w:bCs/>
          <w:sz w:val="26"/>
        </w:rPr>
        <w:t>A competitive environment that motivates students to achieve higher performance in coding and problem-solving.</w:t>
      </w:r>
    </w:p>
    <w:p w14:paraId="4F9D725A" w14:textId="73EC646F" w:rsidR="00510E23" w:rsidRPr="00510E23" w:rsidRDefault="00510E23" w:rsidP="00F955E4">
      <w:pPr>
        <w:pStyle w:val="ListParagraph"/>
        <w:numPr>
          <w:ilvl w:val="0"/>
          <w:numId w:val="11"/>
        </w:numPr>
        <w:spacing w:after="107"/>
        <w:jc w:val="both"/>
        <w:rPr>
          <w:rFonts w:asciiTheme="minorHAnsi" w:eastAsia="Times New Roman" w:hAnsiTheme="minorHAnsi" w:cstheme="minorHAnsi"/>
          <w:bCs/>
          <w:sz w:val="26"/>
        </w:rPr>
      </w:pPr>
      <w:r w:rsidRPr="00510E23">
        <w:rPr>
          <w:rFonts w:asciiTheme="minorHAnsi" w:eastAsia="Times New Roman" w:hAnsiTheme="minorHAnsi" w:cstheme="minorHAnsi"/>
          <w:bCs/>
          <w:sz w:val="26"/>
        </w:rPr>
        <w:t>Stronger connections between current students and alumni, fostering mentorship and career guidance.</w:t>
      </w:r>
    </w:p>
    <w:p w14:paraId="6638C088" w14:textId="1AD02BAB" w:rsidR="00510E23" w:rsidRPr="00510E23" w:rsidRDefault="00510E23" w:rsidP="00F955E4">
      <w:pPr>
        <w:pStyle w:val="ListParagraph"/>
        <w:numPr>
          <w:ilvl w:val="0"/>
          <w:numId w:val="11"/>
        </w:numPr>
        <w:spacing w:after="107"/>
        <w:jc w:val="both"/>
        <w:rPr>
          <w:rFonts w:asciiTheme="minorHAnsi" w:eastAsia="Times New Roman" w:hAnsiTheme="minorHAnsi" w:cstheme="minorHAnsi"/>
          <w:bCs/>
          <w:sz w:val="26"/>
        </w:rPr>
      </w:pPr>
      <w:r w:rsidRPr="00510E23">
        <w:rPr>
          <w:rFonts w:asciiTheme="minorHAnsi" w:eastAsia="Times New Roman" w:hAnsiTheme="minorHAnsi" w:cstheme="minorHAnsi"/>
          <w:bCs/>
          <w:sz w:val="26"/>
        </w:rPr>
        <w:t>Enhanced access to valuable learning resources, research opportunities, and project collaborations.</w:t>
      </w:r>
    </w:p>
    <w:p w14:paraId="2A3F1971" w14:textId="45527EC1" w:rsidR="00510E23" w:rsidRPr="00510E23" w:rsidRDefault="00510E23" w:rsidP="00F955E4">
      <w:pPr>
        <w:pStyle w:val="ListParagraph"/>
        <w:numPr>
          <w:ilvl w:val="0"/>
          <w:numId w:val="11"/>
        </w:numPr>
        <w:spacing w:after="107"/>
        <w:jc w:val="both"/>
        <w:rPr>
          <w:rFonts w:asciiTheme="minorHAnsi" w:eastAsia="Times New Roman" w:hAnsiTheme="minorHAnsi" w:cstheme="minorHAnsi"/>
          <w:bCs/>
          <w:sz w:val="26"/>
        </w:rPr>
      </w:pPr>
      <w:r w:rsidRPr="00510E23">
        <w:rPr>
          <w:rFonts w:asciiTheme="minorHAnsi" w:eastAsia="Times New Roman" w:hAnsiTheme="minorHAnsi" w:cstheme="minorHAnsi"/>
          <w:bCs/>
          <w:sz w:val="26"/>
        </w:rPr>
        <w:t>Increased student engagement through participation in coding contests, workshops, and webinars.</w:t>
      </w:r>
    </w:p>
    <w:p w14:paraId="7CB3FA28" w14:textId="209497FD" w:rsidR="00EC724D" w:rsidRPr="00FF2C5B" w:rsidRDefault="00510E23" w:rsidP="00EC724D">
      <w:pPr>
        <w:pStyle w:val="ListParagraph"/>
        <w:numPr>
          <w:ilvl w:val="0"/>
          <w:numId w:val="11"/>
        </w:numPr>
        <w:spacing w:after="107"/>
        <w:jc w:val="both"/>
        <w:rPr>
          <w:rFonts w:asciiTheme="minorHAnsi" w:hAnsiTheme="minorHAnsi" w:cstheme="minorHAnsi"/>
          <w:bCs/>
        </w:rPr>
      </w:pPr>
      <w:r w:rsidRPr="00510E23">
        <w:rPr>
          <w:rFonts w:asciiTheme="minorHAnsi" w:eastAsia="Times New Roman" w:hAnsiTheme="minorHAnsi" w:cstheme="minorHAnsi"/>
          <w:bCs/>
          <w:sz w:val="26"/>
        </w:rPr>
        <w:t>Clear tracking of individual progress, helping students identify strengths and areas for improvement.</w:t>
      </w:r>
      <w:r w:rsidR="002B668A" w:rsidRPr="00510E23">
        <w:rPr>
          <w:rFonts w:asciiTheme="minorHAnsi" w:eastAsia="Times New Roman" w:hAnsiTheme="minorHAnsi" w:cstheme="minorHAnsi"/>
          <w:bCs/>
          <w:sz w:val="26"/>
        </w:rPr>
        <w:t xml:space="preserve"> </w:t>
      </w:r>
      <w:r w:rsidR="002B668A" w:rsidRPr="00510E23">
        <w:rPr>
          <w:rFonts w:asciiTheme="minorHAnsi" w:hAnsiTheme="minorHAnsi" w:cstheme="minorHAnsi"/>
          <w:bCs/>
          <w:sz w:val="26"/>
        </w:rPr>
        <w:t xml:space="preserve"> </w:t>
      </w:r>
    </w:p>
    <w:p w14:paraId="12DDDFE0" w14:textId="742B89DA" w:rsidR="00EC724D" w:rsidRDefault="00EC724D" w:rsidP="00EC724D">
      <w:pPr>
        <w:spacing w:after="107"/>
        <w:jc w:val="both"/>
        <w:rPr>
          <w:rFonts w:asciiTheme="minorHAnsi" w:hAnsiTheme="minorHAnsi" w:cstheme="minorHAnsi"/>
          <w:bCs/>
        </w:rPr>
      </w:pPr>
    </w:p>
    <w:p w14:paraId="45546143" w14:textId="51243077" w:rsidR="00644097" w:rsidRDefault="00644097" w:rsidP="00EC724D">
      <w:pPr>
        <w:spacing w:after="107"/>
        <w:jc w:val="both"/>
        <w:rPr>
          <w:rFonts w:asciiTheme="minorHAnsi" w:hAnsiTheme="minorHAnsi" w:cstheme="minorHAnsi"/>
          <w:bCs/>
        </w:rPr>
      </w:pPr>
    </w:p>
    <w:p w14:paraId="746418FF" w14:textId="3F1FF1B0" w:rsidR="00644097" w:rsidRDefault="00644097" w:rsidP="00EC724D">
      <w:pPr>
        <w:spacing w:after="107"/>
        <w:jc w:val="both"/>
        <w:rPr>
          <w:rFonts w:asciiTheme="minorHAnsi" w:hAnsiTheme="minorHAnsi" w:cstheme="minorHAnsi"/>
          <w:bCs/>
        </w:rPr>
      </w:pPr>
    </w:p>
    <w:p w14:paraId="4787BAF0" w14:textId="77777777" w:rsidR="00644097" w:rsidRPr="00EC724D" w:rsidRDefault="00644097" w:rsidP="00EC724D">
      <w:pPr>
        <w:spacing w:after="107"/>
        <w:jc w:val="both"/>
        <w:rPr>
          <w:rFonts w:asciiTheme="minorHAnsi" w:hAnsiTheme="minorHAnsi" w:cstheme="minorHAnsi"/>
          <w:bCs/>
        </w:rPr>
      </w:pPr>
    </w:p>
    <w:p w14:paraId="609D5EF2" w14:textId="5266D847" w:rsidR="00510E23" w:rsidRDefault="002B668A" w:rsidP="00EC724D">
      <w:pPr>
        <w:numPr>
          <w:ilvl w:val="0"/>
          <w:numId w:val="1"/>
        </w:numPr>
        <w:spacing w:after="26" w:line="249" w:lineRule="auto"/>
        <w:ind w:hanging="470"/>
      </w:pPr>
      <w:r>
        <w:rPr>
          <w:rFonts w:ascii="Times New Roman" w:eastAsia="Times New Roman" w:hAnsi="Times New Roman" w:cs="Times New Roman"/>
          <w:b/>
          <w:sz w:val="26"/>
        </w:rPr>
        <w:t>O</w:t>
      </w:r>
      <w:r>
        <w:rPr>
          <w:rFonts w:ascii="Times New Roman" w:eastAsia="Times New Roman" w:hAnsi="Times New Roman" w:cs="Times New Roman"/>
          <w:b/>
          <w:sz w:val="26"/>
        </w:rPr>
        <w:t xml:space="preserve">utline of Methodology/ Experimental Design: </w:t>
      </w:r>
      <w:r>
        <w:rPr>
          <w:sz w:val="26"/>
        </w:rPr>
        <w:t xml:space="preserve">  </w:t>
      </w:r>
    </w:p>
    <w:p w14:paraId="6BC535D8" w14:textId="3A5A1602" w:rsidR="007023BC" w:rsidRPr="007023BC" w:rsidRDefault="007023BC" w:rsidP="00FF2C5B">
      <w:pPr>
        <w:pStyle w:val="ListParagraph"/>
        <w:numPr>
          <w:ilvl w:val="1"/>
          <w:numId w:val="13"/>
        </w:numPr>
        <w:spacing w:after="11"/>
        <w:jc w:val="both"/>
        <w:rPr>
          <w:sz w:val="26"/>
        </w:rPr>
      </w:pPr>
      <w:r w:rsidRPr="007023BC">
        <w:rPr>
          <w:sz w:val="26"/>
        </w:rPr>
        <w:t>Set up the development environment using Java for backend</w:t>
      </w:r>
      <w:r w:rsidRPr="007023BC">
        <w:rPr>
          <w:sz w:val="26"/>
        </w:rPr>
        <w:t>.</w:t>
      </w:r>
    </w:p>
    <w:p w14:paraId="07AF939D" w14:textId="13128560" w:rsidR="007023BC" w:rsidRPr="007023BC" w:rsidRDefault="007023BC" w:rsidP="00FF2C5B">
      <w:pPr>
        <w:pStyle w:val="ListParagraph"/>
        <w:numPr>
          <w:ilvl w:val="1"/>
          <w:numId w:val="13"/>
        </w:numPr>
        <w:spacing w:after="11"/>
        <w:jc w:val="both"/>
        <w:rPr>
          <w:sz w:val="26"/>
        </w:rPr>
      </w:pPr>
      <w:r w:rsidRPr="007023BC">
        <w:rPr>
          <w:sz w:val="26"/>
        </w:rPr>
        <w:t>Design and implement a secure login system for students and alumni with role-based access.</w:t>
      </w:r>
    </w:p>
    <w:p w14:paraId="75BE9020" w14:textId="17A629A8" w:rsidR="007023BC" w:rsidRPr="007023BC" w:rsidRDefault="007023BC" w:rsidP="00FF2C5B">
      <w:pPr>
        <w:pStyle w:val="ListParagraph"/>
        <w:numPr>
          <w:ilvl w:val="1"/>
          <w:numId w:val="13"/>
        </w:numPr>
        <w:spacing w:after="11"/>
        <w:jc w:val="both"/>
        <w:rPr>
          <w:sz w:val="26"/>
        </w:rPr>
      </w:pPr>
      <w:r w:rsidRPr="007023BC">
        <w:rPr>
          <w:sz w:val="26"/>
        </w:rPr>
        <w:t>Create the contest module where students can participate in weekly and monthly programming challenges.</w:t>
      </w:r>
    </w:p>
    <w:p w14:paraId="2AAC0E44" w14:textId="1CD1C745" w:rsidR="007023BC" w:rsidRPr="007023BC" w:rsidRDefault="007023BC" w:rsidP="00FF2C5B">
      <w:pPr>
        <w:pStyle w:val="ListParagraph"/>
        <w:numPr>
          <w:ilvl w:val="1"/>
          <w:numId w:val="13"/>
        </w:numPr>
        <w:spacing w:after="11"/>
        <w:jc w:val="both"/>
        <w:rPr>
          <w:sz w:val="26"/>
        </w:rPr>
      </w:pPr>
      <w:r w:rsidRPr="007023BC">
        <w:rPr>
          <w:sz w:val="26"/>
        </w:rPr>
        <w:t>Develop a leaderboard system to display real-time rankings and contest results.</w:t>
      </w:r>
    </w:p>
    <w:p w14:paraId="25AC1D3F" w14:textId="37B74965" w:rsidR="007023BC" w:rsidRPr="007023BC" w:rsidRDefault="007023BC" w:rsidP="00FF2C5B">
      <w:pPr>
        <w:pStyle w:val="ListParagraph"/>
        <w:numPr>
          <w:ilvl w:val="1"/>
          <w:numId w:val="13"/>
        </w:numPr>
        <w:spacing w:after="11"/>
        <w:jc w:val="both"/>
        <w:rPr>
          <w:sz w:val="26"/>
        </w:rPr>
      </w:pPr>
      <w:r w:rsidRPr="007023BC">
        <w:rPr>
          <w:sz w:val="26"/>
        </w:rPr>
        <w:t>Build the alumni profile repository, showcasing career paths and success stories to inspire students.</w:t>
      </w:r>
    </w:p>
    <w:p w14:paraId="56EACBDB" w14:textId="2B503117" w:rsidR="007023BC" w:rsidRPr="007023BC" w:rsidRDefault="007023BC" w:rsidP="00FF2C5B">
      <w:pPr>
        <w:pStyle w:val="ListParagraph"/>
        <w:numPr>
          <w:ilvl w:val="1"/>
          <w:numId w:val="13"/>
        </w:numPr>
        <w:spacing w:after="11"/>
        <w:jc w:val="both"/>
        <w:rPr>
          <w:sz w:val="26"/>
        </w:rPr>
      </w:pPr>
      <w:r w:rsidRPr="007023BC">
        <w:rPr>
          <w:sz w:val="26"/>
        </w:rPr>
        <w:t>Implement a discussion forum for collaborative problem-solving and knowledge sharing.</w:t>
      </w:r>
    </w:p>
    <w:p w14:paraId="3312CB1C" w14:textId="77777777" w:rsidR="00FF2C5B" w:rsidRDefault="007023BC" w:rsidP="00FF2C5B">
      <w:pPr>
        <w:pStyle w:val="ListParagraph"/>
        <w:numPr>
          <w:ilvl w:val="1"/>
          <w:numId w:val="13"/>
        </w:numPr>
        <w:spacing w:after="11"/>
        <w:jc w:val="both"/>
        <w:rPr>
          <w:sz w:val="26"/>
        </w:rPr>
      </w:pPr>
      <w:r w:rsidRPr="007023BC">
        <w:rPr>
          <w:sz w:val="26"/>
        </w:rPr>
        <w:t>Integrate a performance tracking system to allow students to monitor their progress over time.</w:t>
      </w:r>
      <w:r w:rsidR="00FF2C5B" w:rsidRPr="00FF2C5B">
        <w:rPr>
          <w:sz w:val="26"/>
        </w:rPr>
        <w:t xml:space="preserve"> </w:t>
      </w:r>
    </w:p>
    <w:p w14:paraId="7E8C0970" w14:textId="0FF48804" w:rsidR="00FF2C5B" w:rsidRDefault="00FF2C5B" w:rsidP="00FF2C5B">
      <w:pPr>
        <w:pStyle w:val="ListParagraph"/>
        <w:numPr>
          <w:ilvl w:val="1"/>
          <w:numId w:val="13"/>
        </w:numPr>
        <w:spacing w:after="11"/>
        <w:jc w:val="both"/>
        <w:rPr>
          <w:sz w:val="26"/>
        </w:rPr>
      </w:pPr>
      <w:r w:rsidRPr="00FF2C5B">
        <w:rPr>
          <w:sz w:val="26"/>
        </w:rPr>
        <w:t>Test the application for functionality, security, and usability across multiple devices and platforms.</w:t>
      </w:r>
    </w:p>
    <w:p w14:paraId="5ABDF30B" w14:textId="13F7C01F" w:rsidR="00F27CE2" w:rsidRPr="00FF2C5B" w:rsidRDefault="002B668A" w:rsidP="00FF2C5B">
      <w:pPr>
        <w:pStyle w:val="ListParagraph"/>
        <w:spacing w:after="11"/>
        <w:ind w:left="1080"/>
        <w:rPr>
          <w:sz w:val="26"/>
        </w:rPr>
      </w:pPr>
      <w:r w:rsidRPr="00FF2C5B">
        <w:rPr>
          <w:sz w:val="26"/>
        </w:rPr>
        <w:t xml:space="preserve">  </w:t>
      </w:r>
    </w:p>
    <w:p w14:paraId="05A70218" w14:textId="77777777" w:rsidR="00F27CE2" w:rsidRDefault="002B668A">
      <w:pPr>
        <w:numPr>
          <w:ilvl w:val="0"/>
          <w:numId w:val="1"/>
        </w:numPr>
        <w:spacing w:after="52" w:line="249" w:lineRule="auto"/>
        <w:ind w:hanging="470"/>
      </w:pPr>
      <w:r>
        <w:rPr>
          <w:rFonts w:ascii="Times New Roman" w:eastAsia="Times New Roman" w:hAnsi="Times New Roman" w:cs="Times New Roman"/>
          <w:b/>
          <w:sz w:val="26"/>
        </w:rPr>
        <w:t>R</w:t>
      </w:r>
      <w:r>
        <w:rPr>
          <w:rFonts w:ascii="Times New Roman" w:eastAsia="Times New Roman" w:hAnsi="Times New Roman" w:cs="Times New Roman"/>
          <w:b/>
          <w:sz w:val="26"/>
        </w:rPr>
        <w:t xml:space="preserve">eferences:  </w:t>
      </w:r>
      <w:r>
        <w:rPr>
          <w:sz w:val="26"/>
        </w:rPr>
        <w:t xml:space="preserve">  </w:t>
      </w:r>
    </w:p>
    <w:p w14:paraId="221412EC" w14:textId="6035A592" w:rsidR="00F27CE2" w:rsidRPr="001C5C6B" w:rsidRDefault="001C5C6B" w:rsidP="00644097">
      <w:pPr>
        <w:pStyle w:val="ListParagraph"/>
        <w:numPr>
          <w:ilvl w:val="0"/>
          <w:numId w:val="14"/>
        </w:numPr>
        <w:spacing w:after="0"/>
        <w:jc w:val="both"/>
        <w:rPr>
          <w:sz w:val="26"/>
          <w:szCs w:val="26"/>
        </w:rPr>
      </w:pPr>
      <w:r w:rsidRPr="001C5C6B">
        <w:rPr>
          <w:rStyle w:val="Strong"/>
          <w:sz w:val="26"/>
          <w:szCs w:val="26"/>
        </w:rPr>
        <w:t>Bloch, Joshua.</w:t>
      </w:r>
      <w:r w:rsidRPr="001C5C6B">
        <w:rPr>
          <w:sz w:val="26"/>
          <w:szCs w:val="26"/>
        </w:rPr>
        <w:t xml:space="preserve"> </w:t>
      </w:r>
      <w:r w:rsidRPr="001C5C6B">
        <w:rPr>
          <w:rStyle w:val="Emphasis"/>
          <w:sz w:val="26"/>
          <w:szCs w:val="26"/>
        </w:rPr>
        <w:t>Effective Java.</w:t>
      </w:r>
      <w:r w:rsidRPr="001C5C6B">
        <w:rPr>
          <w:sz w:val="26"/>
          <w:szCs w:val="26"/>
        </w:rPr>
        <w:t xml:space="preserve"> 3rd ed., Addison-Wesley Professional, 2018.</w:t>
      </w:r>
      <w:r w:rsidR="002B668A" w:rsidRPr="001C5C6B">
        <w:rPr>
          <w:sz w:val="26"/>
          <w:szCs w:val="26"/>
        </w:rPr>
        <w:t xml:space="preserve">  </w:t>
      </w:r>
    </w:p>
    <w:p w14:paraId="051DAD15" w14:textId="629DE789" w:rsidR="001C5C6B" w:rsidRPr="001C5C6B" w:rsidRDefault="001C5C6B" w:rsidP="00644097">
      <w:pPr>
        <w:pStyle w:val="ListParagraph"/>
        <w:numPr>
          <w:ilvl w:val="0"/>
          <w:numId w:val="14"/>
        </w:numPr>
        <w:spacing w:after="0"/>
        <w:jc w:val="both"/>
        <w:rPr>
          <w:sz w:val="26"/>
          <w:szCs w:val="26"/>
        </w:rPr>
      </w:pPr>
      <w:r w:rsidRPr="001C5C6B">
        <w:rPr>
          <w:rStyle w:val="Strong"/>
          <w:sz w:val="26"/>
          <w:szCs w:val="26"/>
        </w:rPr>
        <w:t>Hardy, Brian, and Bill Phillips.</w:t>
      </w:r>
      <w:r w:rsidRPr="001C5C6B">
        <w:rPr>
          <w:sz w:val="26"/>
          <w:szCs w:val="26"/>
        </w:rPr>
        <w:t xml:space="preserve"> </w:t>
      </w:r>
      <w:r w:rsidRPr="001C5C6B">
        <w:rPr>
          <w:rStyle w:val="Emphasis"/>
          <w:sz w:val="26"/>
          <w:szCs w:val="26"/>
        </w:rPr>
        <w:t>Android Programming: The Big Nerd Ranch Guide.</w:t>
      </w:r>
      <w:r w:rsidRPr="001C5C6B">
        <w:rPr>
          <w:sz w:val="26"/>
          <w:szCs w:val="26"/>
        </w:rPr>
        <w:t xml:space="preserve"> 4th ed., Big Nerd Ranch, 2019.</w:t>
      </w:r>
    </w:p>
    <w:p w14:paraId="5EC8658F" w14:textId="48FA7198" w:rsidR="001C5C6B" w:rsidRPr="001C5C6B" w:rsidRDefault="001C5C6B" w:rsidP="00644097">
      <w:pPr>
        <w:pStyle w:val="ListParagraph"/>
        <w:numPr>
          <w:ilvl w:val="0"/>
          <w:numId w:val="14"/>
        </w:numPr>
        <w:spacing w:after="0"/>
        <w:jc w:val="both"/>
        <w:rPr>
          <w:sz w:val="26"/>
          <w:szCs w:val="26"/>
        </w:rPr>
      </w:pPr>
      <w:r w:rsidRPr="001C5C6B">
        <w:rPr>
          <w:rStyle w:val="Strong"/>
          <w:sz w:val="26"/>
          <w:szCs w:val="26"/>
        </w:rPr>
        <w:t>Murray, John Horton.</w:t>
      </w:r>
      <w:r w:rsidRPr="001C5C6B">
        <w:rPr>
          <w:sz w:val="26"/>
          <w:szCs w:val="26"/>
        </w:rPr>
        <w:t xml:space="preserve"> </w:t>
      </w:r>
      <w:r w:rsidRPr="001C5C6B">
        <w:rPr>
          <w:rStyle w:val="Emphasis"/>
          <w:sz w:val="26"/>
          <w:szCs w:val="26"/>
        </w:rPr>
        <w:t>Android Programming for Beginners: Build in Java, Android Studio, and IntelliJ IDEA.</w:t>
      </w:r>
      <w:r w:rsidRPr="001C5C6B">
        <w:rPr>
          <w:sz w:val="26"/>
          <w:szCs w:val="26"/>
        </w:rPr>
        <w:t xml:space="preserve"> 3rd ed., Packt Publishing, 2021.</w:t>
      </w:r>
    </w:p>
    <w:p w14:paraId="61AF0C8A" w14:textId="5F3A3DF5" w:rsidR="00F27CE2" w:rsidRPr="00644097" w:rsidRDefault="001C5C6B" w:rsidP="00644097">
      <w:pPr>
        <w:pStyle w:val="ListParagraph"/>
        <w:numPr>
          <w:ilvl w:val="0"/>
          <w:numId w:val="14"/>
        </w:numPr>
        <w:spacing w:after="0"/>
        <w:jc w:val="both"/>
        <w:rPr>
          <w:sz w:val="26"/>
          <w:szCs w:val="26"/>
        </w:rPr>
      </w:pPr>
      <w:r w:rsidRPr="001C5C6B">
        <w:rPr>
          <w:rStyle w:val="Strong"/>
          <w:sz w:val="26"/>
          <w:szCs w:val="26"/>
        </w:rPr>
        <w:t>Schildt, Herbert.</w:t>
      </w:r>
      <w:r w:rsidRPr="001C5C6B">
        <w:rPr>
          <w:sz w:val="26"/>
          <w:szCs w:val="26"/>
        </w:rPr>
        <w:t xml:space="preserve"> </w:t>
      </w:r>
      <w:r w:rsidRPr="001C5C6B">
        <w:rPr>
          <w:rStyle w:val="Emphasis"/>
          <w:sz w:val="26"/>
          <w:szCs w:val="26"/>
        </w:rPr>
        <w:t>Java: The Complete Reference.</w:t>
      </w:r>
      <w:r w:rsidRPr="001C5C6B">
        <w:rPr>
          <w:sz w:val="26"/>
          <w:szCs w:val="26"/>
        </w:rPr>
        <w:t xml:space="preserve"> 12th ed., McGraw-Hill Education, 2021.</w:t>
      </w:r>
      <w:r w:rsidR="002B668A" w:rsidRPr="00644097">
        <w:rPr>
          <w:rFonts w:ascii="Times New Roman" w:eastAsia="Times New Roman" w:hAnsi="Times New Roman" w:cs="Times New Roman"/>
          <w:sz w:val="26"/>
        </w:rPr>
        <w:t xml:space="preserve"> </w:t>
      </w:r>
      <w:r w:rsidR="002B668A" w:rsidRPr="00644097">
        <w:rPr>
          <w:sz w:val="26"/>
        </w:rPr>
        <w:t xml:space="preserve"> </w:t>
      </w:r>
    </w:p>
    <w:p w14:paraId="1380E553" w14:textId="77777777" w:rsidR="00F27CE2" w:rsidRDefault="002B668A">
      <w:pPr>
        <w:spacing w:after="104"/>
        <w:ind w:left="1080"/>
      </w:pPr>
      <w:r>
        <w:rPr>
          <w:rFonts w:ascii="Times New Roman" w:eastAsia="Times New Roman" w:hAnsi="Times New Roman" w:cs="Times New Roman"/>
          <w:sz w:val="26"/>
        </w:rPr>
        <w:t xml:space="preserve"> </w:t>
      </w:r>
      <w:r>
        <w:rPr>
          <w:sz w:val="26"/>
        </w:rPr>
        <w:t xml:space="preserve">  </w:t>
      </w:r>
    </w:p>
    <w:p w14:paraId="52EA56CD" w14:textId="700B1572" w:rsidR="00F27CE2" w:rsidRPr="00644097" w:rsidRDefault="002B668A">
      <w:pPr>
        <w:numPr>
          <w:ilvl w:val="0"/>
          <w:numId w:val="1"/>
        </w:numPr>
        <w:spacing w:after="52" w:line="249" w:lineRule="auto"/>
        <w:ind w:hanging="470"/>
      </w:pPr>
      <w:r>
        <w:rPr>
          <w:rFonts w:ascii="Times New Roman" w:eastAsia="Times New Roman" w:hAnsi="Times New Roman" w:cs="Times New Roman"/>
          <w:b/>
          <w:sz w:val="26"/>
        </w:rPr>
        <w:t>Department’s (Higher Study committee) o</w:t>
      </w:r>
      <w:r>
        <w:rPr>
          <w:rFonts w:ascii="Times New Roman" w:eastAsia="Times New Roman" w:hAnsi="Times New Roman" w:cs="Times New Roman"/>
          <w:b/>
          <w:sz w:val="26"/>
        </w:rPr>
        <w:t xml:space="preserve">r (Academic committee meeting) reference: </w:t>
      </w:r>
      <w:r>
        <w:rPr>
          <w:rFonts w:ascii="Times New Roman" w:eastAsia="Times New Roman" w:hAnsi="Times New Roman" w:cs="Times New Roman"/>
          <w:sz w:val="26"/>
        </w:rPr>
        <w:t>(filled up by HSC/Dept. Head)</w:t>
      </w:r>
      <w:r>
        <w:rPr>
          <w:rFonts w:ascii="Times New Roman" w:eastAsia="Times New Roman" w:hAnsi="Times New Roman" w:cs="Times New Roman"/>
          <w:b/>
          <w:sz w:val="26"/>
        </w:rPr>
        <w:t xml:space="preserve"> </w:t>
      </w:r>
      <w:r>
        <w:rPr>
          <w:sz w:val="26"/>
        </w:rPr>
        <w:t xml:space="preserve">  </w:t>
      </w:r>
    </w:p>
    <w:p w14:paraId="7442BBDC" w14:textId="77777777" w:rsidR="00644097" w:rsidRDefault="00644097" w:rsidP="00644097">
      <w:pPr>
        <w:spacing w:after="52" w:line="249" w:lineRule="auto"/>
        <w:ind w:left="470"/>
      </w:pPr>
    </w:p>
    <w:p w14:paraId="0310D26A" w14:textId="77777777" w:rsidR="00F27CE2" w:rsidRDefault="002B668A">
      <w:pPr>
        <w:spacing w:after="19"/>
        <w:ind w:left="451"/>
      </w:pPr>
      <w:r>
        <w:rPr>
          <w:rFonts w:ascii="Times New Roman" w:eastAsia="Times New Roman" w:hAnsi="Times New Roman" w:cs="Times New Roman"/>
          <w:b/>
          <w:sz w:val="26"/>
        </w:rPr>
        <w:t xml:space="preserve"> </w:t>
      </w:r>
      <w:r>
        <w:rPr>
          <w:sz w:val="26"/>
        </w:rPr>
        <w:t xml:space="preserve">  </w:t>
      </w:r>
    </w:p>
    <w:p w14:paraId="3764DB1D" w14:textId="77777777" w:rsidR="00F27CE2" w:rsidRDefault="002B668A">
      <w:pPr>
        <w:spacing w:after="52" w:line="249" w:lineRule="auto"/>
        <w:ind w:left="461" w:hanging="10"/>
      </w:pPr>
      <w:r>
        <w:rPr>
          <w:rFonts w:ascii="Times New Roman" w:eastAsia="Times New Roman" w:hAnsi="Times New Roman" w:cs="Times New Roman"/>
          <w:b/>
          <w:sz w:val="26"/>
        </w:rPr>
        <w:t xml:space="preserve">Meeting No.:                             Resolution No.:                              Date: </w:t>
      </w:r>
      <w:r>
        <w:rPr>
          <w:sz w:val="26"/>
        </w:rPr>
        <w:t xml:space="preserve">  </w:t>
      </w:r>
    </w:p>
    <w:p w14:paraId="2BFAA343" w14:textId="77777777" w:rsidR="00644097" w:rsidRDefault="00644097" w:rsidP="00644097">
      <w:pPr>
        <w:spacing w:after="30"/>
        <w:ind w:left="451"/>
        <w:rPr>
          <w:rFonts w:ascii="Times New Roman" w:eastAsia="Times New Roman" w:hAnsi="Times New Roman" w:cs="Times New Roman"/>
          <w:b/>
          <w:sz w:val="26"/>
        </w:rPr>
      </w:pPr>
    </w:p>
    <w:p w14:paraId="0252DF74" w14:textId="77777777" w:rsidR="00644097" w:rsidRDefault="00644097" w:rsidP="00644097">
      <w:pPr>
        <w:spacing w:after="30"/>
        <w:ind w:left="451"/>
        <w:rPr>
          <w:rFonts w:ascii="Times New Roman" w:eastAsia="Times New Roman" w:hAnsi="Times New Roman" w:cs="Times New Roman"/>
          <w:b/>
          <w:sz w:val="26"/>
        </w:rPr>
      </w:pPr>
    </w:p>
    <w:p w14:paraId="79E03AAB" w14:textId="77777777" w:rsidR="00B7781E" w:rsidRDefault="00B7781E" w:rsidP="00644097">
      <w:pPr>
        <w:spacing w:after="30"/>
        <w:ind w:left="451"/>
        <w:rPr>
          <w:rFonts w:ascii="Times New Roman" w:eastAsia="Times New Roman" w:hAnsi="Times New Roman" w:cs="Times New Roman"/>
          <w:b/>
          <w:sz w:val="26"/>
        </w:rPr>
      </w:pPr>
    </w:p>
    <w:p w14:paraId="36C68035" w14:textId="77777777" w:rsidR="00B7781E" w:rsidRDefault="00B7781E" w:rsidP="00644097">
      <w:pPr>
        <w:spacing w:after="30"/>
        <w:ind w:left="451"/>
        <w:rPr>
          <w:rFonts w:ascii="Times New Roman" w:eastAsia="Times New Roman" w:hAnsi="Times New Roman" w:cs="Times New Roman"/>
          <w:b/>
          <w:sz w:val="26"/>
        </w:rPr>
      </w:pPr>
    </w:p>
    <w:p w14:paraId="13AAE575" w14:textId="77777777" w:rsidR="00B7781E" w:rsidRDefault="00B7781E" w:rsidP="00644097">
      <w:pPr>
        <w:spacing w:after="30"/>
        <w:ind w:left="451"/>
        <w:rPr>
          <w:rFonts w:ascii="Times New Roman" w:eastAsia="Times New Roman" w:hAnsi="Times New Roman" w:cs="Times New Roman"/>
          <w:b/>
          <w:sz w:val="26"/>
        </w:rPr>
      </w:pPr>
    </w:p>
    <w:p w14:paraId="1CE7DCE2" w14:textId="1E317885" w:rsidR="00F27CE2" w:rsidRDefault="002B668A" w:rsidP="00644097">
      <w:pPr>
        <w:spacing w:after="30"/>
        <w:ind w:left="451"/>
      </w:pPr>
      <w:r>
        <w:rPr>
          <w:rFonts w:ascii="Times New Roman" w:eastAsia="Times New Roman" w:hAnsi="Times New Roman" w:cs="Times New Roman"/>
          <w:b/>
          <w:sz w:val="26"/>
        </w:rPr>
        <w:t xml:space="preserve"> </w:t>
      </w:r>
      <w:r>
        <w:rPr>
          <w:sz w:val="26"/>
        </w:rPr>
        <w:t xml:space="preserve">  </w:t>
      </w:r>
    </w:p>
    <w:p w14:paraId="061192A3" w14:textId="23406FDF" w:rsidR="00F27CE2" w:rsidRDefault="002B668A">
      <w:pPr>
        <w:tabs>
          <w:tab w:val="center" w:pos="7162"/>
        </w:tabs>
        <w:spacing w:after="0"/>
      </w:pPr>
      <w:r>
        <w:rPr>
          <w:sz w:val="26"/>
        </w:rPr>
        <w:t xml:space="preserve">   </w:t>
      </w:r>
      <w:r>
        <w:rPr>
          <w:sz w:val="26"/>
        </w:rPr>
        <w:tab/>
      </w:r>
    </w:p>
    <w:p w14:paraId="6B332418" w14:textId="7A108AA9" w:rsidR="00F27CE2" w:rsidRDefault="00EC724D">
      <w:pPr>
        <w:spacing w:after="250"/>
        <w:ind w:left="16"/>
      </w:pPr>
      <w:r>
        <w:rPr>
          <w:noProof/>
        </w:rPr>
        <mc:AlternateContent>
          <mc:Choice Requires="wpg">
            <w:drawing>
              <wp:anchor distT="0" distB="0" distL="114300" distR="114300" simplePos="0" relativeHeight="251658240" behindDoc="1" locked="0" layoutInCell="1" allowOverlap="1" wp14:anchorId="2E96A4AE" wp14:editId="3E6A51F8">
                <wp:simplePos x="0" y="0"/>
                <wp:positionH relativeFrom="column">
                  <wp:posOffset>3512820</wp:posOffset>
                </wp:positionH>
                <wp:positionV relativeFrom="paragraph">
                  <wp:posOffset>168910</wp:posOffset>
                </wp:positionV>
                <wp:extent cx="2065020" cy="7620"/>
                <wp:effectExtent l="0" t="0" r="11430" b="30480"/>
                <wp:wrapTight wrapText="bothSides">
                  <wp:wrapPolygon edited="0">
                    <wp:start x="4982" y="0"/>
                    <wp:lineTo x="0" y="0"/>
                    <wp:lineTo x="0" y="54000"/>
                    <wp:lineTo x="21520" y="54000"/>
                    <wp:lineTo x="21520" y="0"/>
                    <wp:lineTo x="4982" y="0"/>
                  </wp:wrapPolygon>
                </wp:wrapTight>
                <wp:docPr id="2474" name="Group 2474"/>
                <wp:cNvGraphicFramePr/>
                <a:graphic xmlns:a="http://schemas.openxmlformats.org/drawingml/2006/main">
                  <a:graphicData uri="http://schemas.microsoft.com/office/word/2010/wordprocessingGroup">
                    <wpg:wgp>
                      <wpg:cNvGrpSpPr/>
                      <wpg:grpSpPr>
                        <a:xfrm>
                          <a:off x="0" y="0"/>
                          <a:ext cx="2065020" cy="7620"/>
                          <a:chOff x="0" y="0"/>
                          <a:chExt cx="2065020" cy="7620"/>
                        </a:xfrm>
                      </wpg:grpSpPr>
                      <wps:wsp>
                        <wps:cNvPr id="376" name="Shape 376"/>
                        <wps:cNvSpPr/>
                        <wps:spPr>
                          <a:xfrm>
                            <a:off x="0" y="0"/>
                            <a:ext cx="2065020" cy="7620"/>
                          </a:xfrm>
                          <a:custGeom>
                            <a:avLst/>
                            <a:gdLst/>
                            <a:ahLst/>
                            <a:cxnLst/>
                            <a:rect l="0" t="0" r="0" b="0"/>
                            <a:pathLst>
                              <a:path w="2065020" h="7620">
                                <a:moveTo>
                                  <a:pt x="0" y="7620"/>
                                </a:moveTo>
                                <a:lnTo>
                                  <a:pt x="206502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87DACB" id="Group 2474" o:spid="_x0000_s1026" style="position:absolute;margin-left:276.6pt;margin-top:13.3pt;width:162.6pt;height:.6pt;z-index:-251658240" coordsize="206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">
                <v:shape id="Shape 376" o:spid="_x0000_s1027" style="position:absolute;width:20650;height:76;visibility:visible;mso-wrap-style:square;v-text-anchor:top" coordsize="2065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" path="m,7620l2065020,e" filled="f" strokeweight="1pt">
                  <v:stroke miterlimit="83231f" joinstyle="miter"/>
                  <v:path arrowok="t" textboxrect="0,0,2065020,7620"/>
                </v:shape>
                <w10:wrap type="tight"/>
              </v:group>
            </w:pict>
          </mc:Fallback>
        </mc:AlternateContent>
      </w:r>
      <w:r w:rsidR="002B668A">
        <w:rPr>
          <w:noProof/>
        </w:rPr>
        <mc:AlternateContent>
          <mc:Choice Requires="wpg">
            <w:drawing>
              <wp:inline distT="0" distB="0" distL="0" distR="0" wp14:anchorId="620177D7" wp14:editId="6D5F551C">
                <wp:extent cx="2034540" cy="12700"/>
                <wp:effectExtent l="0" t="0" r="0" b="0"/>
                <wp:docPr id="2473" name="Group 2473"/>
                <wp:cNvGraphicFramePr/>
                <a:graphic xmlns:a="http://schemas.openxmlformats.org/drawingml/2006/main">
                  <a:graphicData uri="http://schemas.microsoft.com/office/word/2010/wordprocessingGroup">
                    <wpg:wgp>
                      <wpg:cNvGrpSpPr/>
                      <wpg:grpSpPr>
                        <a:xfrm>
                          <a:off x="0" y="0"/>
                          <a:ext cx="2034540" cy="12700"/>
                          <a:chOff x="0" y="0"/>
                          <a:chExt cx="2034540" cy="12700"/>
                        </a:xfrm>
                      </wpg:grpSpPr>
                      <wps:wsp>
                        <wps:cNvPr id="375" name="Shape 375"/>
                        <wps:cNvSpPr/>
                        <wps:spPr>
                          <a:xfrm>
                            <a:off x="0" y="0"/>
                            <a:ext cx="2034540" cy="0"/>
                          </a:xfrm>
                          <a:custGeom>
                            <a:avLst/>
                            <a:gdLst/>
                            <a:ahLst/>
                            <a:cxnLst/>
                            <a:rect l="0" t="0" r="0" b="0"/>
                            <a:pathLst>
                              <a:path w="2034540">
                                <a:moveTo>
                                  <a:pt x="0" y="0"/>
                                </a:moveTo>
                                <a:lnTo>
                                  <a:pt x="203454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3" style="width:160.2pt;height:1pt;mso-position-horizontal-relative:char;mso-position-vertical-relative:line" coordsize="20345,127">
                <v:shape id="Shape 375" style="position:absolute;width:20345;height:0;left:0;top:0;" coordsize="2034540,0" path="m0,0l2034540,0">
                  <v:stroke weight="1pt" endcap="flat" joinstyle="miter" miterlimit="10" on="true" color="#000000"/>
                  <v:fill on="false" color="#000000" opacity="0"/>
                </v:shape>
              </v:group>
            </w:pict>
          </mc:Fallback>
        </mc:AlternateContent>
      </w:r>
    </w:p>
    <w:p w14:paraId="23FCA55B" w14:textId="77777777" w:rsidR="00F27CE2" w:rsidRDefault="002B668A">
      <w:pPr>
        <w:spacing w:after="248" w:line="253" w:lineRule="auto"/>
        <w:ind w:left="10" w:hanging="10"/>
        <w:jc w:val="both"/>
      </w:pPr>
      <w:r>
        <w:rPr>
          <w:sz w:val="26"/>
        </w:rPr>
        <w:t xml:space="preserve">         </w:t>
      </w:r>
      <w:r>
        <w:rPr>
          <w:rFonts w:ascii="Times New Roman" w:eastAsia="Times New Roman" w:hAnsi="Times New Roman" w:cs="Times New Roman"/>
          <w:sz w:val="26"/>
        </w:rPr>
        <w:t xml:space="preserve">Signature of applicant                                                 Signature of supervisor </w:t>
      </w:r>
      <w:r>
        <w:rPr>
          <w:sz w:val="26"/>
        </w:rPr>
        <w:t xml:space="preserve">  </w:t>
      </w:r>
    </w:p>
    <w:p w14:paraId="2E60589F" w14:textId="77777777" w:rsidR="00F27CE2" w:rsidRDefault="002B668A">
      <w:pPr>
        <w:spacing w:after="61"/>
        <w:ind w:left="451"/>
      </w:pPr>
      <w:r>
        <w:rPr>
          <w:rFonts w:ascii="Times New Roman" w:eastAsia="Times New Roman" w:hAnsi="Times New Roman" w:cs="Times New Roman"/>
          <w:b/>
          <w:sz w:val="26"/>
        </w:rPr>
        <w:lastRenderedPageBreak/>
        <w:t xml:space="preserve"> </w:t>
      </w:r>
      <w:r>
        <w:rPr>
          <w:sz w:val="26"/>
        </w:rPr>
        <w:t xml:space="preserve">  </w:t>
      </w:r>
    </w:p>
    <w:p w14:paraId="413486F5" w14:textId="77777777" w:rsidR="00F27CE2" w:rsidRDefault="002B668A">
      <w:pPr>
        <w:spacing w:after="56"/>
        <w:ind w:left="451"/>
      </w:pPr>
      <w:r>
        <w:rPr>
          <w:rFonts w:ascii="Times New Roman" w:eastAsia="Times New Roman" w:hAnsi="Times New Roman" w:cs="Times New Roman"/>
          <w:b/>
          <w:sz w:val="26"/>
        </w:rPr>
        <w:t xml:space="preserve"> </w:t>
      </w:r>
      <w:r>
        <w:rPr>
          <w:sz w:val="26"/>
        </w:rPr>
        <w:t xml:space="preserve">  </w:t>
      </w:r>
    </w:p>
    <w:p w14:paraId="172A2B84" w14:textId="77777777" w:rsidR="00F27CE2" w:rsidRDefault="002B668A">
      <w:pPr>
        <w:spacing w:after="136"/>
        <w:ind w:left="451"/>
      </w:pPr>
      <w:r>
        <w:rPr>
          <w:rFonts w:ascii="Times New Roman" w:eastAsia="Times New Roman" w:hAnsi="Times New Roman" w:cs="Times New Roman"/>
          <w:sz w:val="26"/>
        </w:rPr>
        <w:t xml:space="preserve"> </w:t>
      </w:r>
      <w:r>
        <w:rPr>
          <w:sz w:val="26"/>
        </w:rPr>
        <w:t xml:space="preserve">  </w:t>
      </w:r>
    </w:p>
    <w:p w14:paraId="47D41782" w14:textId="77777777" w:rsidR="00F27CE2" w:rsidRDefault="002B668A">
      <w:pPr>
        <w:spacing w:after="0"/>
      </w:pPr>
      <w:r>
        <w:rPr>
          <w:rFonts w:ascii="Times New Roman" w:eastAsia="Times New Roman" w:hAnsi="Times New Roman" w:cs="Times New Roman"/>
          <w:sz w:val="26"/>
        </w:rPr>
        <w:t xml:space="preserve"> </w:t>
      </w:r>
      <w:r>
        <w:rPr>
          <w:sz w:val="26"/>
        </w:rPr>
        <w:t xml:space="preserve">  </w:t>
      </w:r>
    </w:p>
    <w:sectPr w:rsidR="00F27CE2">
      <w:pgSz w:w="12240" w:h="15840"/>
      <w:pgMar w:top="731" w:right="1442" w:bottom="9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AD"/>
    <w:multiLevelType w:val="hybridMultilevel"/>
    <w:tmpl w:val="DEE80A4A"/>
    <w:lvl w:ilvl="0" w:tplc="FFFFFFFF">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C4628E"/>
    <w:multiLevelType w:val="hybridMultilevel"/>
    <w:tmpl w:val="74B25E5A"/>
    <w:lvl w:ilvl="0" w:tplc="FFFFFFFF">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FFFFFFF">
      <w:start w:val="1"/>
      <w:numFmt w:val="lowerRoman"/>
      <w:lvlText w:val="%2."/>
      <w:lvlJc w:val="left"/>
      <w:pPr>
        <w:ind w:left="13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9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6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3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0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78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50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2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D1131A"/>
    <w:multiLevelType w:val="hybridMultilevel"/>
    <w:tmpl w:val="00ECC746"/>
    <w:lvl w:ilvl="0" w:tplc="FFFFFFFF">
      <w:start w:val="1"/>
      <w:numFmt w:val="decimal"/>
      <w:lvlText w:val="%1."/>
      <w:lvlJc w:val="left"/>
      <w:pPr>
        <w:ind w:left="119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 w15:restartNumberingAfterBreak="0">
    <w:nsid w:val="137C42AB"/>
    <w:multiLevelType w:val="hybridMultilevel"/>
    <w:tmpl w:val="9DC04480"/>
    <w:lvl w:ilvl="0" w:tplc="FFFFFFFF">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FFFFFFF">
      <w:start w:val="5"/>
      <w:numFmt w:val="lowerRoman"/>
      <w:lvlText w:val="%2."/>
      <w:lvlJc w:val="left"/>
      <w:pPr>
        <w:ind w:left="7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2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6D7E0D"/>
    <w:multiLevelType w:val="hybridMultilevel"/>
    <w:tmpl w:val="3AD2EA86"/>
    <w:lvl w:ilvl="0" w:tplc="FFFFFFFF">
      <w:start w:val="1"/>
      <w:numFmt w:val="decimal"/>
      <w:lvlText w:val="%1."/>
      <w:lvlJc w:val="left"/>
      <w:pPr>
        <w:ind w:left="4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FFFFFFF">
      <w:start w:val="1"/>
      <w:numFmt w:val="lowerRoman"/>
      <w:lvlText w:val="%2."/>
      <w:lvlJc w:val="left"/>
      <w:pPr>
        <w:ind w:left="132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19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65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37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09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481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5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25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44D64BC"/>
    <w:multiLevelType w:val="hybridMultilevel"/>
    <w:tmpl w:val="561CD23A"/>
    <w:lvl w:ilvl="0" w:tplc="42787D5A">
      <w:numFmt w:val="bullet"/>
      <w:lvlText w:val="-"/>
      <w:lvlJc w:val="left"/>
      <w:pPr>
        <w:ind w:left="806" w:hanging="360"/>
      </w:pPr>
      <w:rPr>
        <w:rFonts w:ascii="Calibri" w:eastAsia="Calibr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15:restartNumberingAfterBreak="0">
    <w:nsid w:val="24E221D1"/>
    <w:multiLevelType w:val="hybridMultilevel"/>
    <w:tmpl w:val="1892166A"/>
    <w:lvl w:ilvl="0" w:tplc="0409000F">
      <w:start w:val="1"/>
      <w:numFmt w:val="decimal"/>
      <w:lvlText w:val="%1."/>
      <w:lvlJc w:val="left"/>
      <w:pPr>
        <w:ind w:left="1190" w:hanging="360"/>
      </w:p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 w15:restartNumberingAfterBreak="0">
    <w:nsid w:val="45516BA7"/>
    <w:multiLevelType w:val="hybridMultilevel"/>
    <w:tmpl w:val="635AE7A0"/>
    <w:lvl w:ilvl="0" w:tplc="FFFFFFFF">
      <w:start w:val="1"/>
      <w:numFmt w:val="lowerRoman"/>
      <w:lvlText w:val="%1."/>
      <w:lvlJc w:val="left"/>
      <w:pPr>
        <w:ind w:left="1190" w:hanging="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8" w15:restartNumberingAfterBreak="0">
    <w:nsid w:val="4A7B2366"/>
    <w:multiLevelType w:val="hybridMultilevel"/>
    <w:tmpl w:val="5238807C"/>
    <w:lvl w:ilvl="0" w:tplc="0409000F">
      <w:start w:val="1"/>
      <w:numFmt w:val="decimal"/>
      <w:lvlText w:val="%1."/>
      <w:lvlJc w:val="left"/>
      <w:pPr>
        <w:ind w:left="1166" w:hanging="360"/>
      </w:pPr>
    </w:lvl>
    <w:lvl w:ilvl="1" w:tplc="B016B4D4">
      <w:numFmt w:val="bullet"/>
      <w:lvlText w:val="-"/>
      <w:lvlJc w:val="left"/>
      <w:pPr>
        <w:ind w:left="1886" w:hanging="360"/>
      </w:pPr>
      <w:rPr>
        <w:rFonts w:ascii="Times New Roman" w:eastAsia="Times New Roman" w:hAnsi="Times New Roman" w:cs="Times New Roman" w:hint="default"/>
      </w:r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9" w15:restartNumberingAfterBreak="0">
    <w:nsid w:val="50760371"/>
    <w:multiLevelType w:val="hybridMultilevel"/>
    <w:tmpl w:val="67520D3C"/>
    <w:lvl w:ilvl="0" w:tplc="FFFFFFFF">
      <w:start w:val="1"/>
      <w:numFmt w:val="lowerRoman"/>
      <w:lvlText w:val="%1."/>
      <w:lvlJc w:val="left"/>
      <w:pPr>
        <w:ind w:left="1166" w:hanging="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FFFFFFFF">
      <w:numFmt w:val="bullet"/>
      <w:lvlText w:val="-"/>
      <w:lvlJc w:val="left"/>
      <w:pPr>
        <w:ind w:left="1886" w:hanging="360"/>
      </w:pPr>
      <w:rPr>
        <w:rFonts w:ascii="Times New Roman" w:eastAsia="Times New Roman" w:hAnsi="Times New Roman" w:cs="Times New Roman" w:hint="default"/>
      </w:rPr>
    </w:lvl>
    <w:lvl w:ilvl="2" w:tplc="FFFFFFFF" w:tentative="1">
      <w:start w:val="1"/>
      <w:numFmt w:val="lowerRoman"/>
      <w:lvlText w:val="%3."/>
      <w:lvlJc w:val="right"/>
      <w:pPr>
        <w:ind w:left="2606" w:hanging="180"/>
      </w:pPr>
    </w:lvl>
    <w:lvl w:ilvl="3" w:tplc="FFFFFFFF" w:tentative="1">
      <w:start w:val="1"/>
      <w:numFmt w:val="decimal"/>
      <w:lvlText w:val="%4."/>
      <w:lvlJc w:val="left"/>
      <w:pPr>
        <w:ind w:left="3326" w:hanging="360"/>
      </w:pPr>
    </w:lvl>
    <w:lvl w:ilvl="4" w:tplc="FFFFFFFF" w:tentative="1">
      <w:start w:val="1"/>
      <w:numFmt w:val="lowerLetter"/>
      <w:lvlText w:val="%5."/>
      <w:lvlJc w:val="left"/>
      <w:pPr>
        <w:ind w:left="4046" w:hanging="360"/>
      </w:pPr>
    </w:lvl>
    <w:lvl w:ilvl="5" w:tplc="FFFFFFFF" w:tentative="1">
      <w:start w:val="1"/>
      <w:numFmt w:val="lowerRoman"/>
      <w:lvlText w:val="%6."/>
      <w:lvlJc w:val="right"/>
      <w:pPr>
        <w:ind w:left="4766" w:hanging="180"/>
      </w:pPr>
    </w:lvl>
    <w:lvl w:ilvl="6" w:tplc="FFFFFFFF" w:tentative="1">
      <w:start w:val="1"/>
      <w:numFmt w:val="decimal"/>
      <w:lvlText w:val="%7."/>
      <w:lvlJc w:val="left"/>
      <w:pPr>
        <w:ind w:left="5486" w:hanging="360"/>
      </w:pPr>
    </w:lvl>
    <w:lvl w:ilvl="7" w:tplc="FFFFFFFF" w:tentative="1">
      <w:start w:val="1"/>
      <w:numFmt w:val="lowerLetter"/>
      <w:lvlText w:val="%8."/>
      <w:lvlJc w:val="left"/>
      <w:pPr>
        <w:ind w:left="6206" w:hanging="360"/>
      </w:pPr>
    </w:lvl>
    <w:lvl w:ilvl="8" w:tplc="FFFFFFFF" w:tentative="1">
      <w:start w:val="1"/>
      <w:numFmt w:val="lowerRoman"/>
      <w:lvlText w:val="%9."/>
      <w:lvlJc w:val="right"/>
      <w:pPr>
        <w:ind w:left="6926" w:hanging="180"/>
      </w:pPr>
    </w:lvl>
  </w:abstractNum>
  <w:abstractNum w:abstractNumId="10" w15:restartNumberingAfterBreak="0">
    <w:nsid w:val="56FF3504"/>
    <w:multiLevelType w:val="hybridMultilevel"/>
    <w:tmpl w:val="4A145990"/>
    <w:lvl w:ilvl="0" w:tplc="FFFFFFFF">
      <w:start w:val="1"/>
      <w:numFmt w:val="lowerRoman"/>
      <w:lvlText w:val="%1."/>
      <w:lvlJc w:val="left"/>
      <w:pPr>
        <w:ind w:left="1440" w:hanging="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BB67F8"/>
    <w:multiLevelType w:val="hybridMultilevel"/>
    <w:tmpl w:val="A650D374"/>
    <w:lvl w:ilvl="0" w:tplc="FFFFFFFF">
      <w:start w:val="1"/>
      <w:numFmt w:val="decimal"/>
      <w:lvlText w:val="%1."/>
      <w:lvlJc w:val="left"/>
      <w:pPr>
        <w:ind w:left="119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2" w15:restartNumberingAfterBreak="0">
    <w:nsid w:val="67707F08"/>
    <w:multiLevelType w:val="hybridMultilevel"/>
    <w:tmpl w:val="3B8CD8D4"/>
    <w:lvl w:ilvl="0" w:tplc="FFFFFFFF">
      <w:start w:val="1"/>
      <w:numFmt w:val="lowerRoman"/>
      <w:lvlText w:val="%1."/>
      <w:lvlJc w:val="left"/>
      <w:pPr>
        <w:ind w:left="1190" w:hanging="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3" w15:restartNumberingAfterBreak="0">
    <w:nsid w:val="769C1CDA"/>
    <w:multiLevelType w:val="hybridMultilevel"/>
    <w:tmpl w:val="F6604BDE"/>
    <w:lvl w:ilvl="0" w:tplc="FFFFFFFF">
      <w:start w:val="1"/>
      <w:numFmt w:val="lowerRoman"/>
      <w:lvlText w:val="%1."/>
      <w:lvlJc w:val="left"/>
      <w:pPr>
        <w:ind w:left="1440" w:hanging="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FFFFFFFF">
      <w:start w:val="1"/>
      <w:numFmt w:val="lowerRoman"/>
      <w:lvlText w:val="%2."/>
      <w:lvlJc w:val="left"/>
      <w:pPr>
        <w:ind w:left="1080" w:hanging="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3"/>
  </w:num>
  <w:num w:numId="5">
    <w:abstractNumId w:val="8"/>
  </w:num>
  <w:num w:numId="6">
    <w:abstractNumId w:val="5"/>
  </w:num>
  <w:num w:numId="7">
    <w:abstractNumId w:val="2"/>
  </w:num>
  <w:num w:numId="8">
    <w:abstractNumId w:val="6"/>
  </w:num>
  <w:num w:numId="9">
    <w:abstractNumId w:val="11"/>
  </w:num>
  <w:num w:numId="10">
    <w:abstractNumId w:val="9"/>
  </w:num>
  <w:num w:numId="11">
    <w:abstractNumId w:val="7"/>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E2"/>
    <w:rsid w:val="001C5C6B"/>
    <w:rsid w:val="002B668A"/>
    <w:rsid w:val="00481516"/>
    <w:rsid w:val="00510E23"/>
    <w:rsid w:val="00644097"/>
    <w:rsid w:val="007023BC"/>
    <w:rsid w:val="00B7781E"/>
    <w:rsid w:val="00CF5B4F"/>
    <w:rsid w:val="00EB20C6"/>
    <w:rsid w:val="00EC724D"/>
    <w:rsid w:val="00F27CE2"/>
    <w:rsid w:val="00F955E4"/>
    <w:rsid w:val="00FF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B70A"/>
  <w15:docId w15:val="{3262343E-9078-44E9-813F-D4D8D31D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C6"/>
    <w:pPr>
      <w:ind w:left="720"/>
      <w:contextualSpacing/>
    </w:pPr>
  </w:style>
  <w:style w:type="character" w:styleId="Strong">
    <w:name w:val="Strong"/>
    <w:basedOn w:val="DefaultParagraphFont"/>
    <w:uiPriority w:val="22"/>
    <w:qFormat/>
    <w:rsid w:val="001C5C6B"/>
    <w:rPr>
      <w:b/>
      <w:bCs/>
    </w:rPr>
  </w:style>
  <w:style w:type="character" w:styleId="Emphasis">
    <w:name w:val="Emphasis"/>
    <w:basedOn w:val="DefaultParagraphFont"/>
    <w:uiPriority w:val="20"/>
    <w:qFormat/>
    <w:rsid w:val="001C5C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Md. Khairul Islam</cp:lastModifiedBy>
  <cp:revision>3</cp:revision>
  <dcterms:created xsi:type="dcterms:W3CDTF">2024-09-19T08:16:00Z</dcterms:created>
  <dcterms:modified xsi:type="dcterms:W3CDTF">2024-09-19T08:21:00Z</dcterms:modified>
</cp:coreProperties>
</file>