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83" w:rsidRDefault="005E5364" w:rsidP="00F634D7">
      <w:pPr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ОТЧЕТ ПО </w:t>
      </w:r>
      <w:r w:rsidR="00F00562">
        <w:rPr>
          <w:b/>
          <w:sz w:val="28"/>
          <w:szCs w:val="28"/>
        </w:rPr>
        <w:t>ПРАКТИЧЕСКОМУ ЗАНЯТИЮ</w:t>
      </w:r>
      <w:r w:rsidR="000A2473">
        <w:rPr>
          <w:b/>
          <w:sz w:val="28"/>
          <w:szCs w:val="28"/>
        </w:rPr>
        <w:t xml:space="preserve"> №4</w:t>
      </w:r>
    </w:p>
    <w:tbl>
      <w:tblPr>
        <w:tblW w:w="0" w:type="auto"/>
        <w:tblInd w:w="519" w:type="dxa"/>
        <w:tblLook w:val="0000" w:firstRow="0" w:lastRow="0" w:firstColumn="0" w:lastColumn="0" w:noHBand="0" w:noVBand="0"/>
      </w:tblPr>
      <w:tblGrid>
        <w:gridCol w:w="2151"/>
        <w:gridCol w:w="6901"/>
      </w:tblGrid>
      <w:tr w:rsidR="00285A3E" w:rsidRPr="005C4DF3" w:rsidTr="00FA7E83">
        <w:trPr>
          <w:trHeight w:val="441"/>
        </w:trPr>
        <w:tc>
          <w:tcPr>
            <w:tcW w:w="2151" w:type="dxa"/>
          </w:tcPr>
          <w:p w:rsidR="00285A3E" w:rsidRPr="002A7C3B" w:rsidRDefault="005101D4" w:rsidP="00B66CD8">
            <w:pPr>
              <w:spacing w:line="25" w:lineRule="atLeast"/>
              <w:ind w:hanging="3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</w:t>
            </w:r>
            <w:r w:rsidR="00285A3E" w:rsidRPr="002A7C3B">
              <w:rPr>
                <w:b/>
                <w:sz w:val="28"/>
                <w:szCs w:val="28"/>
              </w:rPr>
              <w:t xml:space="preserve"> №</w:t>
            </w:r>
            <w:r w:rsidR="00B66CD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901" w:type="dxa"/>
          </w:tcPr>
          <w:p w:rsidR="00285A3E" w:rsidRPr="005C4DF3" w:rsidRDefault="005101D4" w:rsidP="00792F77">
            <w:pPr>
              <w:spacing w:line="25" w:lineRule="atLeast"/>
              <w:ind w:right="-260" w:firstLine="3"/>
              <w:jc w:val="left"/>
              <w:rPr>
                <w:b/>
                <w:sz w:val="28"/>
                <w:szCs w:val="28"/>
              </w:rPr>
            </w:pPr>
            <w:r w:rsidRPr="005101D4">
              <w:rPr>
                <w:b/>
                <w:kern w:val="20"/>
                <w:sz w:val="28"/>
                <w:szCs w:val="28"/>
              </w:rPr>
              <w:t>Активные элементы радиоэлектронных устройств</w:t>
            </w:r>
          </w:p>
        </w:tc>
      </w:tr>
      <w:tr w:rsidR="00285A3E" w:rsidRPr="001A2B20" w:rsidTr="00285A3E">
        <w:trPr>
          <w:trHeight w:val="441"/>
        </w:trPr>
        <w:tc>
          <w:tcPr>
            <w:tcW w:w="2151" w:type="dxa"/>
          </w:tcPr>
          <w:p w:rsidR="00285A3E" w:rsidRPr="002A7C3B" w:rsidRDefault="00285A3E" w:rsidP="00F00562">
            <w:pPr>
              <w:spacing w:line="25" w:lineRule="atLeast"/>
              <w:ind w:hanging="3"/>
              <w:jc w:val="right"/>
              <w:rPr>
                <w:b/>
                <w:sz w:val="28"/>
                <w:szCs w:val="28"/>
              </w:rPr>
            </w:pPr>
            <w:r w:rsidRPr="002A7C3B">
              <w:rPr>
                <w:b/>
                <w:sz w:val="28"/>
                <w:szCs w:val="28"/>
              </w:rPr>
              <w:t>Занятие №</w:t>
            </w:r>
            <w:r>
              <w:rPr>
                <w:b/>
                <w:sz w:val="28"/>
                <w:szCs w:val="28"/>
              </w:rPr>
              <w:t>1</w:t>
            </w:r>
            <w:r w:rsidR="00F00562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901" w:type="dxa"/>
          </w:tcPr>
          <w:p w:rsidR="00285A3E" w:rsidRPr="00285A3E" w:rsidRDefault="005101D4" w:rsidP="00F00562">
            <w:pPr>
              <w:spacing w:line="25" w:lineRule="atLeast"/>
              <w:ind w:right="-260" w:firstLine="3"/>
              <w:jc w:val="center"/>
              <w:rPr>
                <w:b/>
                <w:kern w:val="20"/>
                <w:sz w:val="28"/>
                <w:szCs w:val="28"/>
              </w:rPr>
            </w:pPr>
            <w:r w:rsidRPr="005101D4">
              <w:rPr>
                <w:b/>
                <w:kern w:val="20"/>
                <w:sz w:val="28"/>
                <w:szCs w:val="28"/>
              </w:rPr>
              <w:t xml:space="preserve">Изучение работы </w:t>
            </w:r>
            <w:r w:rsidR="00F00562">
              <w:rPr>
                <w:b/>
                <w:kern w:val="20"/>
                <w:sz w:val="28"/>
                <w:szCs w:val="28"/>
              </w:rPr>
              <w:t>регистров</w:t>
            </w:r>
          </w:p>
        </w:tc>
      </w:tr>
    </w:tbl>
    <w:p w:rsidR="00F00562" w:rsidRDefault="00F00562" w:rsidP="00FA7E83">
      <w:pPr>
        <w:ind w:firstLine="0"/>
        <w:rPr>
          <w:b/>
          <w:sz w:val="28"/>
          <w:szCs w:val="28"/>
        </w:rPr>
      </w:pPr>
    </w:p>
    <w:p w:rsidR="00FA7E83" w:rsidRPr="003852BA" w:rsidRDefault="00FA7E83" w:rsidP="00FA7E83">
      <w:pPr>
        <w:ind w:firstLine="0"/>
        <w:rPr>
          <w:b/>
          <w:sz w:val="24"/>
          <w:szCs w:val="24"/>
        </w:rPr>
      </w:pPr>
      <w:r w:rsidRPr="00FA7E83">
        <w:rPr>
          <w:b/>
          <w:sz w:val="28"/>
          <w:szCs w:val="28"/>
        </w:rPr>
        <w:t>Дата</w:t>
      </w:r>
      <w:r w:rsidR="003A5E3A" w:rsidRPr="003A5E3A">
        <w:rPr>
          <w:sz w:val="28"/>
          <w:szCs w:val="28"/>
        </w:rPr>
        <w:t xml:space="preserve"> 02.12.2023 </w:t>
      </w:r>
      <w:r w:rsidRPr="00F3017D">
        <w:rPr>
          <w:b/>
          <w:sz w:val="28"/>
          <w:szCs w:val="28"/>
        </w:rPr>
        <w:t>ФИО</w:t>
      </w:r>
      <w:r w:rsidR="003A5E3A" w:rsidRPr="003A5E3A">
        <w:rPr>
          <w:sz w:val="28"/>
          <w:szCs w:val="28"/>
        </w:rPr>
        <w:t xml:space="preserve"> </w:t>
      </w:r>
      <w:r w:rsidR="003A5E3A">
        <w:rPr>
          <w:sz w:val="28"/>
          <w:szCs w:val="28"/>
        </w:rPr>
        <w:t xml:space="preserve">Балан К. А., Орехва В. Э. </w:t>
      </w:r>
      <w:r w:rsidRPr="00F3017D">
        <w:rPr>
          <w:b/>
          <w:sz w:val="28"/>
          <w:szCs w:val="28"/>
        </w:rPr>
        <w:t>Уч.гр</w:t>
      </w:r>
      <w:r w:rsidR="00A65724">
        <w:rPr>
          <w:b/>
          <w:sz w:val="28"/>
          <w:szCs w:val="28"/>
        </w:rPr>
        <w:t>.</w:t>
      </w:r>
      <w:r w:rsidR="003A5E3A">
        <w:rPr>
          <w:sz w:val="28"/>
          <w:szCs w:val="28"/>
        </w:rPr>
        <w:t xml:space="preserve"> РЦТ - 22</w:t>
      </w:r>
    </w:p>
    <w:p w:rsidR="00F3017D" w:rsidRDefault="00F3017D" w:rsidP="00FA7E83">
      <w:pPr>
        <w:rPr>
          <w:b/>
          <w:sz w:val="24"/>
          <w:szCs w:val="24"/>
        </w:rPr>
      </w:pPr>
    </w:p>
    <w:tbl>
      <w:tblPr>
        <w:tblW w:w="9286" w:type="dxa"/>
        <w:jc w:val="center"/>
        <w:tblLook w:val="0000" w:firstRow="0" w:lastRow="0" w:firstColumn="0" w:lastColumn="0" w:noHBand="0" w:noVBand="0"/>
      </w:tblPr>
      <w:tblGrid>
        <w:gridCol w:w="648"/>
        <w:gridCol w:w="8638"/>
      </w:tblGrid>
      <w:tr w:rsidR="009C3724" w:rsidRPr="002A7C3B" w:rsidTr="009C3724">
        <w:trPr>
          <w:trHeight w:val="318"/>
          <w:jc w:val="center"/>
        </w:trPr>
        <w:tc>
          <w:tcPr>
            <w:tcW w:w="9286" w:type="dxa"/>
            <w:gridSpan w:val="2"/>
          </w:tcPr>
          <w:p w:rsidR="009C3724" w:rsidRPr="001A2B88" w:rsidRDefault="009C3724" w:rsidP="00B66CD8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1A2B88">
              <w:rPr>
                <w:rFonts w:ascii="Times New Roman" w:hAnsi="Times New Roman"/>
                <w:b/>
                <w:sz w:val="24"/>
                <w:szCs w:val="24"/>
              </w:rPr>
              <w:t>Учебные вопросы:</w:t>
            </w:r>
          </w:p>
        </w:tc>
      </w:tr>
      <w:tr w:rsidR="009C3724" w:rsidRPr="00DE1B00" w:rsidTr="009C3724">
        <w:trPr>
          <w:trHeight w:val="318"/>
          <w:jc w:val="center"/>
        </w:trPr>
        <w:tc>
          <w:tcPr>
            <w:tcW w:w="648" w:type="dxa"/>
          </w:tcPr>
          <w:p w:rsidR="009C3724" w:rsidRPr="001A2B88" w:rsidRDefault="009C3724" w:rsidP="00B66CD8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A2B88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638" w:type="dxa"/>
          </w:tcPr>
          <w:p w:rsidR="009C3724" w:rsidRPr="001A2B88" w:rsidRDefault="00F00562" w:rsidP="00B66CD8">
            <w:pPr>
              <w:pStyle w:val="1"/>
              <w:tabs>
                <w:tab w:val="left" w:pos="-3153"/>
                <w:tab w:val="left" w:pos="284"/>
                <w:tab w:val="left" w:pos="426"/>
              </w:tabs>
              <w:spacing w:after="0" w:line="25" w:lineRule="atLeast"/>
              <w:ind w:left="-33"/>
              <w:rPr>
                <w:rFonts w:ascii="Times New Roman" w:hAnsi="Times New Roman"/>
                <w:sz w:val="24"/>
                <w:szCs w:val="24"/>
              </w:rPr>
            </w:pPr>
            <w:r w:rsidRPr="00F00562">
              <w:rPr>
                <w:rFonts w:ascii="Times New Roman" w:hAnsi="Times New Roman"/>
                <w:sz w:val="24"/>
                <w:szCs w:val="24"/>
              </w:rPr>
              <w:t>Синтез регистра на базе RS-триггеров.</w:t>
            </w:r>
          </w:p>
        </w:tc>
      </w:tr>
      <w:tr w:rsidR="009C3724" w:rsidRPr="00E12024" w:rsidTr="009C3724">
        <w:trPr>
          <w:trHeight w:val="318"/>
          <w:jc w:val="center"/>
        </w:trPr>
        <w:tc>
          <w:tcPr>
            <w:tcW w:w="648" w:type="dxa"/>
          </w:tcPr>
          <w:p w:rsidR="009C3724" w:rsidRPr="001A2B88" w:rsidRDefault="009C3724" w:rsidP="00B66CD8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A2B88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638" w:type="dxa"/>
          </w:tcPr>
          <w:p w:rsidR="009C3724" w:rsidRPr="00551EEB" w:rsidRDefault="00F00562" w:rsidP="009C3724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00562">
              <w:rPr>
                <w:rStyle w:val="FontStyle34"/>
                <w:b w:val="0"/>
                <w:sz w:val="24"/>
                <w:szCs w:val="24"/>
              </w:rPr>
              <w:t>Синтез на базе D-триггеров регистра с блокировкой записи</w:t>
            </w:r>
            <w:r>
              <w:rPr>
                <w:rStyle w:val="FontStyle34"/>
                <w:b w:val="0"/>
                <w:sz w:val="24"/>
                <w:szCs w:val="24"/>
              </w:rPr>
              <w:t>.</w:t>
            </w:r>
          </w:p>
        </w:tc>
      </w:tr>
      <w:tr w:rsidR="009C3724" w:rsidRPr="00E12024" w:rsidTr="009C3724">
        <w:trPr>
          <w:trHeight w:val="318"/>
          <w:jc w:val="center"/>
        </w:trPr>
        <w:tc>
          <w:tcPr>
            <w:tcW w:w="648" w:type="dxa"/>
          </w:tcPr>
          <w:p w:rsidR="009C3724" w:rsidRPr="001A2B88" w:rsidRDefault="009C3724" w:rsidP="00B66CD8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</w:p>
        </w:tc>
        <w:tc>
          <w:tcPr>
            <w:tcW w:w="8638" w:type="dxa"/>
          </w:tcPr>
          <w:p w:rsidR="009C3724" w:rsidRPr="00B66CD8" w:rsidRDefault="00F00562" w:rsidP="009C3724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Style w:val="FontStyle34"/>
                <w:b w:val="0"/>
                <w:sz w:val="24"/>
                <w:szCs w:val="24"/>
              </w:rPr>
            </w:pPr>
            <w:r w:rsidRPr="00F00562">
              <w:rPr>
                <w:rStyle w:val="FontStyle34"/>
                <w:b w:val="0"/>
                <w:sz w:val="24"/>
                <w:szCs w:val="24"/>
              </w:rPr>
              <w:t>Синтез на базе D-триггеров регистра с обнулением выходного сигнала</w:t>
            </w:r>
          </w:p>
        </w:tc>
      </w:tr>
      <w:tr w:rsidR="009C3724" w:rsidRPr="00E12024" w:rsidTr="009C3724">
        <w:trPr>
          <w:trHeight w:val="318"/>
          <w:jc w:val="center"/>
        </w:trPr>
        <w:tc>
          <w:tcPr>
            <w:tcW w:w="648" w:type="dxa"/>
          </w:tcPr>
          <w:p w:rsidR="009C3724" w:rsidRDefault="009C3724" w:rsidP="00B66CD8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</w:p>
        </w:tc>
        <w:tc>
          <w:tcPr>
            <w:tcW w:w="8638" w:type="dxa"/>
          </w:tcPr>
          <w:p w:rsidR="009C3724" w:rsidRPr="009C3724" w:rsidRDefault="00F00562" w:rsidP="009C3724">
            <w:pPr>
              <w:pStyle w:val="1"/>
              <w:tabs>
                <w:tab w:val="left" w:pos="142"/>
                <w:tab w:val="left" w:pos="284"/>
                <w:tab w:val="left" w:pos="426"/>
              </w:tabs>
              <w:spacing w:after="0" w:line="25" w:lineRule="atLeast"/>
              <w:ind w:left="0"/>
              <w:rPr>
                <w:rStyle w:val="FontStyle34"/>
                <w:b w:val="0"/>
                <w:sz w:val="24"/>
                <w:szCs w:val="24"/>
              </w:rPr>
            </w:pPr>
            <w:r w:rsidRPr="00F00562">
              <w:rPr>
                <w:rStyle w:val="FontStyle34"/>
                <w:b w:val="0"/>
                <w:sz w:val="24"/>
                <w:szCs w:val="24"/>
              </w:rPr>
              <w:t>Исследование возможностей использования Z-состояния на базе микросхемы 1531ИР22</w:t>
            </w:r>
            <w:r>
              <w:rPr>
                <w:rStyle w:val="FontStyle34"/>
                <w:b w:val="0"/>
                <w:sz w:val="24"/>
                <w:szCs w:val="24"/>
              </w:rPr>
              <w:t>.</w:t>
            </w:r>
          </w:p>
        </w:tc>
      </w:tr>
    </w:tbl>
    <w:p w:rsidR="00F634D7" w:rsidRPr="00F00562" w:rsidRDefault="00FA7E83" w:rsidP="00FA7E83">
      <w:pPr>
        <w:rPr>
          <w:b/>
          <w:sz w:val="24"/>
          <w:szCs w:val="24"/>
        </w:rPr>
      </w:pPr>
      <w:r w:rsidRPr="00F00562">
        <w:rPr>
          <w:b/>
          <w:sz w:val="24"/>
          <w:szCs w:val="24"/>
        </w:rPr>
        <w:t>1.</w:t>
      </w:r>
      <w:r w:rsidR="001E3304" w:rsidRPr="00F00562">
        <w:rPr>
          <w:b/>
          <w:sz w:val="24"/>
          <w:szCs w:val="24"/>
        </w:rPr>
        <w:t xml:space="preserve"> </w:t>
      </w:r>
      <w:r w:rsidR="00F00562" w:rsidRPr="00F00562">
        <w:rPr>
          <w:b/>
          <w:sz w:val="24"/>
          <w:szCs w:val="24"/>
        </w:rPr>
        <w:t>Синтез регистра на базе RS-триггеров.</w:t>
      </w:r>
    </w:p>
    <w:p w:rsidR="0055081B" w:rsidRDefault="0055081B" w:rsidP="0055081B"/>
    <w:p w:rsidR="00F00562" w:rsidRDefault="00F00562" w:rsidP="0055081B">
      <w:pPr>
        <w:rPr>
          <w:noProof/>
        </w:rPr>
      </w:pPr>
    </w:p>
    <w:p w:rsidR="00104B45" w:rsidRDefault="003A5E3A" w:rsidP="0055081B">
      <w:r w:rsidRPr="003A5E3A">
        <w:rPr>
          <w:noProof/>
        </w:rPr>
        <w:drawing>
          <wp:inline distT="0" distB="0" distL="0" distR="0" wp14:anchorId="388AE1B7" wp14:editId="42365D55">
            <wp:extent cx="5294305" cy="5562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337" cy="5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2" w:rsidRDefault="00F00562" w:rsidP="0055081B"/>
    <w:p w:rsidR="00F00562" w:rsidRPr="00A930C0" w:rsidRDefault="00F00562" w:rsidP="003A5E3A">
      <w:pPr>
        <w:ind w:firstLine="0"/>
        <w:jc w:val="center"/>
        <w:rPr>
          <w:sz w:val="24"/>
          <w:szCs w:val="24"/>
        </w:rPr>
      </w:pPr>
      <w:r w:rsidRPr="00A930C0">
        <w:rPr>
          <w:sz w:val="24"/>
          <w:szCs w:val="24"/>
        </w:rPr>
        <w:t>Рис. 1.</w:t>
      </w:r>
      <w:r w:rsidR="00A930C0" w:rsidRPr="00A930C0">
        <w:rPr>
          <w:sz w:val="24"/>
          <w:szCs w:val="24"/>
        </w:rPr>
        <w:t xml:space="preserve">1. </w:t>
      </w:r>
      <w:r w:rsidRPr="00A930C0">
        <w:rPr>
          <w:sz w:val="24"/>
          <w:szCs w:val="24"/>
        </w:rPr>
        <w:t>Функциональная (а) и структурная (б) схемы 4-разрядного асинхронного рег</w:t>
      </w:r>
      <w:r w:rsidRPr="00A930C0">
        <w:rPr>
          <w:sz w:val="24"/>
          <w:szCs w:val="24"/>
        </w:rPr>
        <w:t>и</w:t>
      </w:r>
      <w:r w:rsidRPr="00A930C0">
        <w:rPr>
          <w:sz w:val="24"/>
          <w:szCs w:val="24"/>
        </w:rPr>
        <w:t>стра на базе RS-триггера.</w:t>
      </w:r>
    </w:p>
    <w:p w:rsidR="00F00562" w:rsidRDefault="00F00562" w:rsidP="0055081B"/>
    <w:p w:rsidR="00F00562" w:rsidRDefault="00F00562" w:rsidP="0055081B"/>
    <w:p w:rsidR="00F00562" w:rsidRDefault="00F00562" w:rsidP="0055081B"/>
    <w:p w:rsidR="00F00562" w:rsidRDefault="00F00562" w:rsidP="0055081B"/>
    <w:p w:rsidR="00F00562" w:rsidRDefault="00F00562" w:rsidP="0055081B"/>
    <w:p w:rsidR="00F00562" w:rsidRDefault="00104B45" w:rsidP="0055081B">
      <w:r>
        <w:rPr>
          <w:noProof/>
        </w:rPr>
        <w:drawing>
          <wp:inline distT="0" distB="0" distL="0" distR="0" wp14:anchorId="2573C4F1" wp14:editId="65572013">
            <wp:extent cx="2247900" cy="26258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657" cy="26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62" w:rsidRDefault="00F00562" w:rsidP="0055081B"/>
    <w:p w:rsidR="00F00562" w:rsidRDefault="00F00562" w:rsidP="0055081B"/>
    <w:p w:rsidR="00F00562" w:rsidRPr="00A930C0" w:rsidRDefault="00F00562" w:rsidP="00F00562">
      <w:pPr>
        <w:jc w:val="center"/>
        <w:rPr>
          <w:sz w:val="24"/>
          <w:szCs w:val="24"/>
        </w:rPr>
      </w:pPr>
      <w:r w:rsidRPr="00A930C0">
        <w:rPr>
          <w:sz w:val="24"/>
          <w:szCs w:val="24"/>
        </w:rPr>
        <w:t xml:space="preserve">Рис. </w:t>
      </w:r>
      <w:r w:rsidR="00A930C0" w:rsidRPr="00A930C0">
        <w:rPr>
          <w:sz w:val="24"/>
          <w:szCs w:val="24"/>
        </w:rPr>
        <w:t>1.</w:t>
      </w:r>
      <w:r w:rsidRPr="00A930C0">
        <w:rPr>
          <w:sz w:val="24"/>
          <w:szCs w:val="24"/>
        </w:rPr>
        <w:t>2. Скриншот схемы 4-разрядного асинхронного регистра на базе RS-триггера.</w:t>
      </w:r>
    </w:p>
    <w:p w:rsidR="00F00562" w:rsidRPr="00C67345" w:rsidRDefault="00F00562" w:rsidP="0055081B"/>
    <w:p w:rsidR="00F634D7" w:rsidRDefault="00833F93" w:rsidP="0055081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 w:rsidR="003852BA">
        <w:rPr>
          <w:sz w:val="24"/>
          <w:szCs w:val="24"/>
        </w:rPr>
        <w:t xml:space="preserve">Программа </w:t>
      </w:r>
      <w:r w:rsidR="003852BA">
        <w:rPr>
          <w:sz w:val="24"/>
          <w:szCs w:val="24"/>
          <w:lang w:val="en-US"/>
        </w:rPr>
        <w:t>ICBuilder</w:t>
      </w:r>
      <w:r w:rsidR="003852BA" w:rsidRPr="003852BA">
        <w:rPr>
          <w:sz w:val="24"/>
          <w:szCs w:val="24"/>
        </w:rPr>
        <w:t xml:space="preserve"> </w:t>
      </w:r>
      <w:r w:rsidR="003852BA">
        <w:rPr>
          <w:sz w:val="24"/>
          <w:szCs w:val="24"/>
        </w:rPr>
        <w:t xml:space="preserve">позволяет сделать </w:t>
      </w:r>
      <w:r w:rsidR="003852BA" w:rsidRPr="00A930C0">
        <w:rPr>
          <w:sz w:val="24"/>
          <w:szCs w:val="24"/>
        </w:rPr>
        <w:t>4-разрядн</w:t>
      </w:r>
      <w:r w:rsidR="003852BA">
        <w:rPr>
          <w:sz w:val="24"/>
          <w:szCs w:val="24"/>
        </w:rPr>
        <w:t>ый</w:t>
      </w:r>
      <w:r w:rsidR="003852BA" w:rsidRPr="00A930C0">
        <w:rPr>
          <w:sz w:val="24"/>
          <w:szCs w:val="24"/>
        </w:rPr>
        <w:t xml:space="preserve"> асинхронн</w:t>
      </w:r>
      <w:r w:rsidR="003852BA">
        <w:rPr>
          <w:sz w:val="24"/>
          <w:szCs w:val="24"/>
        </w:rPr>
        <w:t>ый</w:t>
      </w:r>
      <w:r w:rsidR="003852BA" w:rsidRPr="00A930C0">
        <w:rPr>
          <w:sz w:val="24"/>
          <w:szCs w:val="24"/>
        </w:rPr>
        <w:t xml:space="preserve"> регистр на базе RS-триггера</w:t>
      </w:r>
    </w:p>
    <w:p w:rsidR="003852BA" w:rsidRPr="003852BA" w:rsidRDefault="003852BA" w:rsidP="0055081B">
      <w:pPr>
        <w:jc w:val="left"/>
        <w:rPr>
          <w:sz w:val="24"/>
          <w:szCs w:val="24"/>
        </w:rPr>
      </w:pPr>
    </w:p>
    <w:p w:rsidR="00F634D7" w:rsidRDefault="00F00562" w:rsidP="00B62D13">
      <w:pPr>
        <w:ind w:firstLine="0"/>
        <w:rPr>
          <w:rStyle w:val="FontStyle34"/>
          <w:sz w:val="28"/>
          <w:szCs w:val="28"/>
        </w:rPr>
      </w:pPr>
      <w:r w:rsidRPr="00F00562">
        <w:rPr>
          <w:b/>
          <w:sz w:val="24"/>
          <w:szCs w:val="24"/>
        </w:rPr>
        <w:t>2. Синтез на базе D-триггеров регистра с блокировкой записи</w:t>
      </w:r>
    </w:p>
    <w:p w:rsidR="00456E3B" w:rsidRDefault="00456E3B" w:rsidP="00F00562">
      <w:pPr>
        <w:ind w:firstLine="285"/>
      </w:pPr>
    </w:p>
    <w:p w:rsidR="00456E3B" w:rsidRDefault="003A5E3A" w:rsidP="00EF021B">
      <w:pPr>
        <w:ind w:firstLine="0"/>
      </w:pPr>
      <w:r w:rsidRPr="003A5E3A">
        <w:rPr>
          <w:noProof/>
        </w:rPr>
        <w:drawing>
          <wp:inline distT="0" distB="0" distL="0" distR="0" wp14:anchorId="4D7A8A46" wp14:editId="2CEA59DC">
            <wp:extent cx="3892719" cy="3375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786" cy="33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3B" w:rsidRDefault="00456E3B" w:rsidP="00EF021B">
      <w:pPr>
        <w:ind w:firstLine="0"/>
      </w:pPr>
    </w:p>
    <w:p w:rsidR="003E45FB" w:rsidRDefault="003E45FB" w:rsidP="00EF021B">
      <w:pPr>
        <w:ind w:firstLine="0"/>
      </w:pPr>
    </w:p>
    <w:p w:rsidR="00A930C0" w:rsidRDefault="00A930C0" w:rsidP="00EF021B">
      <w:pPr>
        <w:ind w:firstLine="0"/>
      </w:pPr>
    </w:p>
    <w:p w:rsidR="00A930C0" w:rsidRPr="003A5E3A" w:rsidRDefault="00F00562" w:rsidP="003A5E3A">
      <w:pPr>
        <w:ind w:firstLine="0"/>
        <w:jc w:val="center"/>
        <w:rPr>
          <w:sz w:val="24"/>
          <w:szCs w:val="24"/>
        </w:rPr>
      </w:pPr>
      <w:r w:rsidRPr="00A930C0">
        <w:rPr>
          <w:sz w:val="24"/>
          <w:szCs w:val="24"/>
        </w:rPr>
        <w:t>Рис.2.</w:t>
      </w:r>
      <w:r w:rsidR="00A930C0" w:rsidRPr="00A930C0">
        <w:rPr>
          <w:sz w:val="24"/>
          <w:szCs w:val="24"/>
        </w:rPr>
        <w:t>1</w:t>
      </w:r>
      <w:r w:rsidRPr="00A930C0">
        <w:rPr>
          <w:sz w:val="24"/>
          <w:szCs w:val="24"/>
        </w:rPr>
        <w:t>. Структурная схема 4-разрядного регистра без блокировки записи.</w:t>
      </w:r>
    </w:p>
    <w:p w:rsidR="00A930C0" w:rsidRDefault="00A930C0" w:rsidP="00EF021B">
      <w:pPr>
        <w:ind w:firstLine="0"/>
      </w:pPr>
    </w:p>
    <w:p w:rsidR="00462026" w:rsidRDefault="00104B45" w:rsidP="00EF021B">
      <w:pPr>
        <w:ind w:firstLine="0"/>
      </w:pPr>
      <w:r>
        <w:rPr>
          <w:noProof/>
        </w:rPr>
        <w:drawing>
          <wp:inline distT="0" distB="0" distL="0" distR="0" wp14:anchorId="711848B7" wp14:editId="69951934">
            <wp:extent cx="4152900" cy="3120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1" cy="31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3B" w:rsidRDefault="00456E3B" w:rsidP="00EF021B">
      <w:pPr>
        <w:ind w:firstLine="0"/>
      </w:pPr>
    </w:p>
    <w:p w:rsidR="003E45FB" w:rsidRDefault="00A930C0" w:rsidP="003A5E3A">
      <w:pPr>
        <w:ind w:firstLine="0"/>
        <w:jc w:val="center"/>
        <w:rPr>
          <w:sz w:val="24"/>
          <w:szCs w:val="24"/>
        </w:rPr>
      </w:pPr>
      <w:r w:rsidRPr="00A930C0">
        <w:rPr>
          <w:sz w:val="24"/>
          <w:szCs w:val="24"/>
        </w:rPr>
        <w:t xml:space="preserve">Рис. </w:t>
      </w:r>
      <w:r>
        <w:rPr>
          <w:sz w:val="24"/>
          <w:szCs w:val="24"/>
        </w:rPr>
        <w:t>2</w:t>
      </w:r>
      <w:r w:rsidRPr="00A930C0">
        <w:rPr>
          <w:sz w:val="24"/>
          <w:szCs w:val="24"/>
        </w:rPr>
        <w:t>.2. Скриншот схема 4-разрядного регистра без блокировки записи.</w:t>
      </w:r>
    </w:p>
    <w:p w:rsidR="003E45FB" w:rsidRDefault="003E45FB" w:rsidP="00B62D13">
      <w:pPr>
        <w:ind w:firstLine="0"/>
        <w:rPr>
          <w:sz w:val="24"/>
          <w:szCs w:val="24"/>
        </w:rPr>
      </w:pPr>
    </w:p>
    <w:p w:rsidR="003A5E3A" w:rsidRDefault="003A5E3A" w:rsidP="00B62D13">
      <w:pPr>
        <w:ind w:firstLine="0"/>
        <w:rPr>
          <w:sz w:val="24"/>
          <w:szCs w:val="24"/>
        </w:rPr>
      </w:pPr>
      <w:r w:rsidRPr="003A5E3A">
        <w:rPr>
          <w:noProof/>
          <w:sz w:val="24"/>
          <w:szCs w:val="24"/>
        </w:rPr>
        <w:drawing>
          <wp:inline distT="0" distB="0" distL="0" distR="0" wp14:anchorId="35823377" wp14:editId="2F922A6F">
            <wp:extent cx="2810267" cy="191479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3A" w:rsidRDefault="003A5E3A" w:rsidP="00B62D13">
      <w:pPr>
        <w:ind w:firstLine="0"/>
        <w:rPr>
          <w:sz w:val="24"/>
          <w:szCs w:val="24"/>
        </w:rPr>
      </w:pPr>
    </w:p>
    <w:p w:rsidR="003E45FB" w:rsidRDefault="003E45FB" w:rsidP="003A5E3A">
      <w:pPr>
        <w:ind w:firstLine="0"/>
        <w:jc w:val="center"/>
        <w:rPr>
          <w:sz w:val="24"/>
          <w:szCs w:val="24"/>
        </w:rPr>
      </w:pPr>
      <w:r w:rsidRPr="003E45FB">
        <w:rPr>
          <w:sz w:val="24"/>
          <w:szCs w:val="24"/>
        </w:rPr>
        <w:t>Рис.2.</w:t>
      </w:r>
      <w:r>
        <w:rPr>
          <w:sz w:val="24"/>
          <w:szCs w:val="24"/>
        </w:rPr>
        <w:t>3</w:t>
      </w:r>
      <w:r w:rsidRPr="003E45FB">
        <w:rPr>
          <w:sz w:val="24"/>
          <w:szCs w:val="24"/>
        </w:rPr>
        <w:t xml:space="preserve">. Структурная схема 4-разрядного регистра </w:t>
      </w:r>
      <w:r>
        <w:rPr>
          <w:sz w:val="24"/>
          <w:szCs w:val="24"/>
        </w:rPr>
        <w:t>с</w:t>
      </w:r>
      <w:r w:rsidRPr="003E45FB">
        <w:rPr>
          <w:sz w:val="24"/>
          <w:szCs w:val="24"/>
        </w:rPr>
        <w:t xml:space="preserve"> блокировк</w:t>
      </w:r>
      <w:r>
        <w:rPr>
          <w:sz w:val="24"/>
          <w:szCs w:val="24"/>
        </w:rPr>
        <w:t>ой</w:t>
      </w:r>
      <w:r w:rsidRPr="003E45FB">
        <w:rPr>
          <w:sz w:val="24"/>
          <w:szCs w:val="24"/>
        </w:rPr>
        <w:t xml:space="preserve"> записи.</w:t>
      </w:r>
    </w:p>
    <w:p w:rsidR="003E45FB" w:rsidRDefault="003E45FB" w:rsidP="00B62D13">
      <w:pPr>
        <w:ind w:firstLine="0"/>
        <w:rPr>
          <w:sz w:val="24"/>
          <w:szCs w:val="24"/>
        </w:rPr>
      </w:pPr>
    </w:p>
    <w:p w:rsidR="003A5E3A" w:rsidRDefault="000B3528" w:rsidP="00B62D13">
      <w:pPr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F1408A" wp14:editId="3CB56C85">
            <wp:extent cx="3680506" cy="2867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1974" cy="286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FB" w:rsidRDefault="003E45FB" w:rsidP="003E45FB">
      <w:pPr>
        <w:ind w:firstLine="0"/>
        <w:jc w:val="center"/>
        <w:rPr>
          <w:sz w:val="24"/>
          <w:szCs w:val="24"/>
        </w:rPr>
      </w:pPr>
      <w:r w:rsidRPr="003E45FB">
        <w:rPr>
          <w:sz w:val="24"/>
          <w:szCs w:val="24"/>
        </w:rPr>
        <w:t xml:space="preserve">Рис.2.3. </w:t>
      </w:r>
      <w:r w:rsidRPr="00A930C0">
        <w:rPr>
          <w:sz w:val="24"/>
          <w:szCs w:val="24"/>
        </w:rPr>
        <w:t xml:space="preserve">Скриншот </w:t>
      </w:r>
      <w:r>
        <w:rPr>
          <w:sz w:val="24"/>
          <w:szCs w:val="24"/>
        </w:rPr>
        <w:t>схемы</w:t>
      </w:r>
      <w:r w:rsidRPr="003E45FB">
        <w:rPr>
          <w:sz w:val="24"/>
          <w:szCs w:val="24"/>
        </w:rPr>
        <w:t xml:space="preserve"> 4-разрядного регистра с блокировкой записи.</w:t>
      </w:r>
    </w:p>
    <w:p w:rsidR="003852BA" w:rsidRDefault="003852BA" w:rsidP="003E45FB">
      <w:pPr>
        <w:ind w:firstLine="0"/>
        <w:rPr>
          <w:sz w:val="24"/>
          <w:szCs w:val="24"/>
        </w:rPr>
      </w:pPr>
    </w:p>
    <w:p w:rsidR="003E45FB" w:rsidRDefault="003E45FB" w:rsidP="003E45FB">
      <w:pPr>
        <w:ind w:firstLine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67BC8" w:rsidRPr="003E45FB" w:rsidRDefault="003E45FB" w:rsidP="00E373B1">
      <w:pPr>
        <w:ind w:firstLine="285"/>
        <w:rPr>
          <w:rStyle w:val="FontStyle34"/>
          <w:sz w:val="24"/>
          <w:szCs w:val="24"/>
        </w:rPr>
      </w:pPr>
      <w:r w:rsidRPr="003E45FB">
        <w:rPr>
          <w:b/>
          <w:sz w:val="24"/>
          <w:szCs w:val="24"/>
        </w:rPr>
        <w:t>3. Синтез на базе D-триггеров регистра с обнулением выходного сигнала</w:t>
      </w:r>
    </w:p>
    <w:p w:rsidR="00E373B1" w:rsidRDefault="00E373B1" w:rsidP="00E373B1">
      <w:pPr>
        <w:ind w:firstLine="0"/>
      </w:pPr>
    </w:p>
    <w:p w:rsidR="00E373B1" w:rsidRDefault="003A5E3A" w:rsidP="00E373B1">
      <w:pPr>
        <w:ind w:firstLine="0"/>
      </w:pPr>
      <w:r w:rsidRPr="003A5E3A">
        <w:rPr>
          <w:noProof/>
        </w:rPr>
        <w:drawing>
          <wp:inline distT="0" distB="0" distL="0" distR="0" wp14:anchorId="6D749330" wp14:editId="1A1E1363">
            <wp:extent cx="5372850" cy="43344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B1" w:rsidRDefault="00E373B1" w:rsidP="00E373B1">
      <w:pPr>
        <w:ind w:firstLine="0"/>
      </w:pPr>
    </w:p>
    <w:p w:rsidR="003E45FB" w:rsidRPr="003A5E3A" w:rsidRDefault="003E45FB" w:rsidP="003A5E3A">
      <w:pPr>
        <w:ind w:firstLine="0"/>
        <w:jc w:val="center"/>
        <w:rPr>
          <w:sz w:val="24"/>
          <w:szCs w:val="24"/>
        </w:rPr>
      </w:pPr>
      <w:r w:rsidRPr="003E45FB">
        <w:rPr>
          <w:sz w:val="24"/>
          <w:szCs w:val="24"/>
        </w:rPr>
        <w:t>Рис. 3.1. Структурная схема 4-х разрядного регистра с обнулением выходного сигнала</w:t>
      </w:r>
    </w:p>
    <w:p w:rsidR="003A5E3A" w:rsidRDefault="000B3528" w:rsidP="003A5E3A">
      <w:pPr>
        <w:ind w:firstLine="0"/>
      </w:pPr>
      <w:r>
        <w:rPr>
          <w:noProof/>
        </w:rPr>
        <w:drawing>
          <wp:inline distT="0" distB="0" distL="0" distR="0" wp14:anchorId="5F16D995" wp14:editId="0AA61BD9">
            <wp:extent cx="4124603" cy="31699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9785" cy="31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5FB" w:rsidRPr="003A5E3A" w:rsidRDefault="003E45FB" w:rsidP="003A5E3A">
      <w:pPr>
        <w:ind w:firstLine="0"/>
      </w:pPr>
      <w:r w:rsidRPr="003E45FB">
        <w:rPr>
          <w:sz w:val="24"/>
          <w:szCs w:val="24"/>
        </w:rPr>
        <w:t>Рис. 3.</w:t>
      </w:r>
      <w:r>
        <w:rPr>
          <w:sz w:val="24"/>
          <w:szCs w:val="24"/>
        </w:rPr>
        <w:t>2</w:t>
      </w:r>
      <w:r w:rsidRPr="003E45FB">
        <w:rPr>
          <w:sz w:val="24"/>
          <w:szCs w:val="24"/>
        </w:rPr>
        <w:t xml:space="preserve">. </w:t>
      </w:r>
      <w:r>
        <w:rPr>
          <w:sz w:val="24"/>
          <w:szCs w:val="24"/>
        </w:rPr>
        <w:t>Скриншот схемы</w:t>
      </w:r>
      <w:r w:rsidRPr="003E45FB">
        <w:rPr>
          <w:sz w:val="24"/>
          <w:szCs w:val="24"/>
        </w:rPr>
        <w:t xml:space="preserve"> 4-х разрядного регистра с обнулением выходного сигнала</w:t>
      </w:r>
    </w:p>
    <w:p w:rsidR="003E45FB" w:rsidRDefault="003E45FB" w:rsidP="00685B4A">
      <w:pPr>
        <w:ind w:firstLine="0"/>
        <w:rPr>
          <w:sz w:val="24"/>
          <w:szCs w:val="24"/>
        </w:rPr>
      </w:pPr>
    </w:p>
    <w:p w:rsidR="00685B4A" w:rsidRDefault="00685B4A" w:rsidP="00685B4A">
      <w:pPr>
        <w:ind w:firstLine="0"/>
        <w:rPr>
          <w:sz w:val="24"/>
          <w:szCs w:val="24"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F47AC">
        <w:rPr>
          <w:sz w:val="24"/>
          <w:szCs w:val="24"/>
        </w:rPr>
        <w:t>__</w:t>
      </w:r>
      <w:r>
        <w:rPr>
          <w:sz w:val="24"/>
          <w:szCs w:val="24"/>
        </w:rPr>
        <w:t>___</w:t>
      </w:r>
    </w:p>
    <w:p w:rsidR="003E45FB" w:rsidRDefault="003E45FB" w:rsidP="00FF2CE6">
      <w:pPr>
        <w:rPr>
          <w:b/>
          <w:sz w:val="28"/>
          <w:szCs w:val="28"/>
        </w:rPr>
      </w:pPr>
    </w:p>
    <w:p w:rsidR="00FF2CE6" w:rsidRPr="003E45FB" w:rsidRDefault="003E45FB" w:rsidP="00FF2CE6">
      <w:pPr>
        <w:rPr>
          <w:sz w:val="24"/>
          <w:szCs w:val="24"/>
        </w:rPr>
      </w:pPr>
      <w:r w:rsidRPr="003E45FB">
        <w:rPr>
          <w:b/>
          <w:sz w:val="24"/>
          <w:szCs w:val="24"/>
        </w:rPr>
        <w:t>4. Исследование возможностей использования Z-состояния на базе микросхемы 1531ИР22</w:t>
      </w:r>
    </w:p>
    <w:p w:rsidR="00445824" w:rsidRDefault="00445824" w:rsidP="00FF2CE6">
      <w:pPr>
        <w:ind w:firstLine="285"/>
        <w:rPr>
          <w:i/>
        </w:rPr>
      </w:pPr>
    </w:p>
    <w:p w:rsidR="003A5E3A" w:rsidRDefault="003A5E3A" w:rsidP="00FF2CE6">
      <w:pPr>
        <w:ind w:firstLine="285"/>
        <w:rPr>
          <w:i/>
        </w:rPr>
      </w:pPr>
      <w:r w:rsidRPr="003A5E3A">
        <w:rPr>
          <w:i/>
          <w:noProof/>
        </w:rPr>
        <w:drawing>
          <wp:inline distT="0" distB="0" distL="0" distR="0" wp14:anchorId="7BB52AA9" wp14:editId="5D2993B5">
            <wp:extent cx="4944165" cy="254353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E3A" w:rsidRDefault="003A5E3A" w:rsidP="00FF2CE6">
      <w:pPr>
        <w:ind w:firstLine="285"/>
        <w:rPr>
          <w:i/>
        </w:rPr>
      </w:pPr>
    </w:p>
    <w:p w:rsidR="00445824" w:rsidRPr="003E45FB" w:rsidRDefault="003E45FB" w:rsidP="003E45FB">
      <w:pPr>
        <w:ind w:firstLine="0"/>
        <w:jc w:val="center"/>
        <w:rPr>
          <w:sz w:val="24"/>
          <w:szCs w:val="24"/>
        </w:rPr>
      </w:pPr>
      <w:r w:rsidRPr="003E45FB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 w:rsidRPr="003E45FB">
        <w:rPr>
          <w:sz w:val="24"/>
          <w:szCs w:val="24"/>
        </w:rPr>
        <w:t>.</w:t>
      </w:r>
      <w:r>
        <w:rPr>
          <w:sz w:val="24"/>
          <w:szCs w:val="24"/>
        </w:rPr>
        <w:t>1</w:t>
      </w:r>
      <w:r w:rsidRPr="003E45FB">
        <w:rPr>
          <w:sz w:val="24"/>
          <w:szCs w:val="24"/>
        </w:rPr>
        <w:t>. Структурная схема регистров с Z-состоянием, работающих на общую выходную шину.</w:t>
      </w:r>
    </w:p>
    <w:p w:rsidR="00445824" w:rsidRDefault="00445824" w:rsidP="00FF2CE6">
      <w:pPr>
        <w:ind w:firstLine="285"/>
        <w:rPr>
          <w:i/>
        </w:rPr>
      </w:pPr>
    </w:p>
    <w:p w:rsidR="00732AB2" w:rsidRDefault="00732AB2" w:rsidP="00FF2CE6">
      <w:pPr>
        <w:ind w:firstLine="285"/>
        <w:rPr>
          <w:i/>
        </w:rPr>
      </w:pPr>
    </w:p>
    <w:p w:rsidR="00445824" w:rsidRDefault="00E93527" w:rsidP="00FF2CE6">
      <w:pPr>
        <w:ind w:firstLine="285"/>
        <w:rPr>
          <w:i/>
        </w:rPr>
      </w:pPr>
      <w:r>
        <w:rPr>
          <w:noProof/>
        </w:rPr>
        <w:drawing>
          <wp:inline distT="0" distB="0" distL="0" distR="0" wp14:anchorId="37F4C96B" wp14:editId="0D46CF85">
            <wp:extent cx="4029075" cy="3429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24" w:rsidRDefault="00445824" w:rsidP="00FF2CE6">
      <w:pPr>
        <w:ind w:firstLine="285"/>
        <w:rPr>
          <w:i/>
        </w:rPr>
      </w:pPr>
    </w:p>
    <w:p w:rsidR="00445824" w:rsidRDefault="00445824" w:rsidP="00FF2CE6">
      <w:pPr>
        <w:ind w:firstLine="285"/>
        <w:rPr>
          <w:i/>
        </w:rPr>
      </w:pPr>
    </w:p>
    <w:p w:rsidR="003E45FB" w:rsidRPr="003E45FB" w:rsidRDefault="003E45FB" w:rsidP="003E45FB">
      <w:pPr>
        <w:ind w:firstLine="0"/>
        <w:jc w:val="center"/>
        <w:rPr>
          <w:sz w:val="24"/>
          <w:szCs w:val="24"/>
        </w:rPr>
      </w:pPr>
      <w:r w:rsidRPr="003E45FB">
        <w:rPr>
          <w:sz w:val="24"/>
          <w:szCs w:val="24"/>
        </w:rPr>
        <w:t xml:space="preserve">Рис. </w:t>
      </w:r>
      <w:r>
        <w:rPr>
          <w:sz w:val="24"/>
          <w:szCs w:val="24"/>
        </w:rPr>
        <w:t>4</w:t>
      </w:r>
      <w:r w:rsidRPr="003E45FB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3E45FB">
        <w:rPr>
          <w:sz w:val="24"/>
          <w:szCs w:val="24"/>
        </w:rPr>
        <w:t xml:space="preserve">. </w:t>
      </w:r>
      <w:r>
        <w:rPr>
          <w:sz w:val="24"/>
          <w:szCs w:val="24"/>
        </w:rPr>
        <w:t>Скриншот</w:t>
      </w:r>
      <w:r w:rsidRPr="003E45FB">
        <w:rPr>
          <w:sz w:val="24"/>
          <w:szCs w:val="24"/>
        </w:rPr>
        <w:t xml:space="preserve"> схем</w:t>
      </w:r>
      <w:r>
        <w:rPr>
          <w:sz w:val="24"/>
          <w:szCs w:val="24"/>
        </w:rPr>
        <w:t>ы</w:t>
      </w:r>
      <w:r w:rsidRPr="003E45FB">
        <w:rPr>
          <w:sz w:val="24"/>
          <w:szCs w:val="24"/>
        </w:rPr>
        <w:t xml:space="preserve"> регистров с Z-состоянием, работающих на общую выходную шину.</w:t>
      </w:r>
    </w:p>
    <w:p w:rsidR="00867BC8" w:rsidRPr="00B17ABB" w:rsidRDefault="00B17ABB" w:rsidP="00B17ABB">
      <w:pPr>
        <w:ind w:firstLine="285"/>
        <w:jc w:val="right"/>
        <w:rPr>
          <w:i/>
          <w:sz w:val="24"/>
          <w:szCs w:val="24"/>
        </w:rPr>
      </w:pPr>
      <w:r w:rsidRPr="00B17ABB">
        <w:rPr>
          <w:sz w:val="24"/>
          <w:szCs w:val="24"/>
        </w:rPr>
        <w:t>Таблица 2.1.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"/>
        <w:gridCol w:w="624"/>
        <w:gridCol w:w="1708"/>
      </w:tblGrid>
      <w:tr w:rsidR="00B17ABB" w:rsidRPr="00B17ABB" w:rsidTr="00C858F1">
        <w:trPr>
          <w:jc w:val="center"/>
        </w:trPr>
        <w:tc>
          <w:tcPr>
            <w:tcW w:w="624" w:type="dxa"/>
            <w:shd w:val="clear" w:color="auto" w:fill="auto"/>
          </w:tcPr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i/>
                <w:sz w:val="28"/>
                <w:szCs w:val="28"/>
                <w:lang w:val="en-US"/>
              </w:rPr>
              <w:t>Z</w:t>
            </w:r>
            <w:r w:rsidRPr="00B17ABB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i/>
                <w:sz w:val="28"/>
                <w:szCs w:val="28"/>
                <w:lang w:val="en-US"/>
              </w:rPr>
              <w:t>Z</w:t>
            </w:r>
            <w:r w:rsidRPr="00B17ABB">
              <w:rPr>
                <w:sz w:val="28"/>
                <w:szCs w:val="28"/>
              </w:rPr>
              <w:t>0</w:t>
            </w:r>
          </w:p>
        </w:tc>
        <w:tc>
          <w:tcPr>
            <w:tcW w:w="1554" w:type="dxa"/>
            <w:shd w:val="clear" w:color="auto" w:fill="auto"/>
          </w:tcPr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Выходная</w:t>
            </w:r>
          </w:p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информация</w:t>
            </w:r>
          </w:p>
        </w:tc>
      </w:tr>
      <w:tr w:rsidR="00B17ABB" w:rsidRPr="00B17ABB" w:rsidTr="00C858F1">
        <w:trPr>
          <w:jc w:val="center"/>
        </w:trPr>
        <w:tc>
          <w:tcPr>
            <w:tcW w:w="624" w:type="dxa"/>
            <w:shd w:val="clear" w:color="auto" w:fill="auto"/>
          </w:tcPr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1</w:t>
            </w:r>
          </w:p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0</w:t>
            </w:r>
          </w:p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  <w:shd w:val="clear" w:color="auto" w:fill="auto"/>
          </w:tcPr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0</w:t>
            </w:r>
          </w:p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1</w:t>
            </w:r>
          </w:p>
          <w:p w:rsidR="00B17ABB" w:rsidRPr="00B17ABB" w:rsidRDefault="00B17ABB" w:rsidP="00B17ABB">
            <w:pPr>
              <w:ind w:firstLine="0"/>
              <w:jc w:val="center"/>
              <w:rPr>
                <w:sz w:val="28"/>
                <w:szCs w:val="28"/>
              </w:rPr>
            </w:pPr>
            <w:r w:rsidRPr="00B17ABB">
              <w:rPr>
                <w:sz w:val="28"/>
                <w:szCs w:val="28"/>
              </w:rPr>
              <w:t>1</w:t>
            </w:r>
          </w:p>
        </w:tc>
        <w:tc>
          <w:tcPr>
            <w:tcW w:w="1554" w:type="dxa"/>
            <w:shd w:val="clear" w:color="auto" w:fill="auto"/>
          </w:tcPr>
          <w:p w:rsidR="00B17ABB" w:rsidRDefault="003A5E3A" w:rsidP="00B17AB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A5E3A" w:rsidRDefault="003A5E3A" w:rsidP="00B17AB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3A5E3A" w:rsidRPr="00B17ABB" w:rsidRDefault="003A5E3A" w:rsidP="00B17ABB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E93527" w:rsidRPr="00B17ABB" w:rsidTr="00C858F1">
        <w:trPr>
          <w:jc w:val="center"/>
        </w:trPr>
        <w:tc>
          <w:tcPr>
            <w:tcW w:w="624" w:type="dxa"/>
            <w:shd w:val="clear" w:color="auto" w:fill="auto"/>
          </w:tcPr>
          <w:p w:rsidR="00E93527" w:rsidRPr="00B17ABB" w:rsidRDefault="00E93527" w:rsidP="00E9352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624" w:type="dxa"/>
            <w:shd w:val="clear" w:color="auto" w:fill="auto"/>
          </w:tcPr>
          <w:p w:rsidR="00E93527" w:rsidRPr="00B17ABB" w:rsidRDefault="00E93527" w:rsidP="00B17ABB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</w:tcPr>
          <w:p w:rsidR="00E93527" w:rsidRPr="00B17ABB" w:rsidRDefault="00E93527" w:rsidP="00B17ABB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E93527" w:rsidRDefault="00E93527" w:rsidP="00CF47AC">
      <w:pPr>
        <w:ind w:firstLine="0"/>
        <w:rPr>
          <w:sz w:val="24"/>
          <w:szCs w:val="24"/>
        </w:rPr>
      </w:pPr>
    </w:p>
    <w:p w:rsidR="00E93527" w:rsidRDefault="00E93527" w:rsidP="00CF47AC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На входе все 1. </w:t>
      </w:r>
    </w:p>
    <w:p w:rsidR="00E93527" w:rsidRDefault="00E93527" w:rsidP="00CF47AC">
      <w:pPr>
        <w:ind w:firstLine="0"/>
        <w:rPr>
          <w:sz w:val="24"/>
          <w:szCs w:val="24"/>
        </w:rPr>
      </w:pPr>
      <w:r>
        <w:rPr>
          <w:sz w:val="24"/>
          <w:szCs w:val="24"/>
        </w:rPr>
        <w:t>Если 1 и 1, то все 0</w:t>
      </w:r>
    </w:p>
    <w:p w:rsidR="00E93527" w:rsidRDefault="00E93527" w:rsidP="00CF47AC">
      <w:pPr>
        <w:ind w:firstLine="0"/>
        <w:rPr>
          <w:sz w:val="24"/>
          <w:szCs w:val="24"/>
        </w:rPr>
      </w:pPr>
      <w:r>
        <w:rPr>
          <w:sz w:val="24"/>
          <w:szCs w:val="24"/>
        </w:rPr>
        <w:t>Если 1 и 0, то все 1</w:t>
      </w:r>
    </w:p>
    <w:p w:rsidR="00E93527" w:rsidRDefault="00E93527" w:rsidP="00CF47AC">
      <w:pPr>
        <w:ind w:firstLine="0"/>
        <w:rPr>
          <w:sz w:val="24"/>
          <w:szCs w:val="24"/>
        </w:rPr>
      </w:pPr>
      <w:r>
        <w:rPr>
          <w:sz w:val="24"/>
          <w:szCs w:val="24"/>
        </w:rPr>
        <w:t>Если 0 и 1, то все 0</w:t>
      </w:r>
    </w:p>
    <w:p w:rsidR="00E93527" w:rsidRDefault="00E93527" w:rsidP="00CF47AC">
      <w:pPr>
        <w:ind w:firstLine="0"/>
        <w:rPr>
          <w:sz w:val="24"/>
          <w:szCs w:val="24"/>
        </w:rPr>
      </w:pPr>
    </w:p>
    <w:p w:rsidR="00B17ABB" w:rsidRDefault="00B17ABB" w:rsidP="00CF47AC">
      <w:pPr>
        <w:ind w:firstLine="0"/>
        <w:rPr>
          <w:sz w:val="24"/>
          <w:szCs w:val="24"/>
        </w:rPr>
      </w:pPr>
      <w:r>
        <w:rPr>
          <w:sz w:val="24"/>
          <w:szCs w:val="24"/>
        </w:rPr>
        <w:t>ПРИМЕЧАНИЕ. Указать в отчете какая информация записана в каждый из регистров. Она должна совпадать с представленной на рис. 4.2.</w:t>
      </w:r>
    </w:p>
    <w:p w:rsidR="00B17ABB" w:rsidRDefault="00B17ABB" w:rsidP="00CF47AC">
      <w:pPr>
        <w:ind w:firstLine="0"/>
        <w:rPr>
          <w:sz w:val="24"/>
          <w:szCs w:val="24"/>
        </w:rPr>
      </w:pPr>
    </w:p>
    <w:p w:rsidR="00CF47AC" w:rsidRDefault="00CF47AC" w:rsidP="00CF47AC">
      <w:pPr>
        <w:ind w:firstLine="0"/>
        <w:rPr>
          <w:sz w:val="24"/>
          <w:szCs w:val="24"/>
        </w:rPr>
      </w:pPr>
      <w:r>
        <w:rPr>
          <w:sz w:val="24"/>
          <w:szCs w:val="24"/>
        </w:rPr>
        <w:t>ВЫВОД: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CF47AC" w:rsidSect="005E5364">
      <w:footerReference w:type="default" r:id="rId19"/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909" w:rsidRDefault="00043909" w:rsidP="00E0308B">
      <w:r>
        <w:separator/>
      </w:r>
    </w:p>
  </w:endnote>
  <w:endnote w:type="continuationSeparator" w:id="0">
    <w:p w:rsidR="00043909" w:rsidRDefault="00043909" w:rsidP="00E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871678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66CD8" w:rsidRPr="00E0308B" w:rsidRDefault="00B66CD8">
        <w:pPr>
          <w:pStyle w:val="a5"/>
          <w:jc w:val="right"/>
          <w:rPr>
            <w:sz w:val="24"/>
            <w:szCs w:val="24"/>
          </w:rPr>
        </w:pPr>
        <w:r w:rsidRPr="00E0308B">
          <w:rPr>
            <w:sz w:val="24"/>
            <w:szCs w:val="24"/>
          </w:rPr>
          <w:fldChar w:fldCharType="begin"/>
        </w:r>
        <w:r w:rsidRPr="00E0308B">
          <w:rPr>
            <w:sz w:val="24"/>
            <w:szCs w:val="24"/>
          </w:rPr>
          <w:instrText>PAGE   \* MERGEFORMAT</w:instrText>
        </w:r>
        <w:r w:rsidRPr="00E0308B">
          <w:rPr>
            <w:sz w:val="24"/>
            <w:szCs w:val="24"/>
          </w:rPr>
          <w:fldChar w:fldCharType="separate"/>
        </w:r>
        <w:r w:rsidR="00043909">
          <w:rPr>
            <w:noProof/>
            <w:sz w:val="24"/>
            <w:szCs w:val="24"/>
          </w:rPr>
          <w:t>1</w:t>
        </w:r>
        <w:r w:rsidRPr="00E0308B">
          <w:rPr>
            <w:sz w:val="24"/>
            <w:szCs w:val="24"/>
          </w:rPr>
          <w:fldChar w:fldCharType="end"/>
        </w:r>
      </w:p>
    </w:sdtContent>
  </w:sdt>
  <w:p w:rsidR="00B66CD8" w:rsidRDefault="00B66C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909" w:rsidRDefault="00043909" w:rsidP="00E0308B">
      <w:r>
        <w:separator/>
      </w:r>
    </w:p>
  </w:footnote>
  <w:footnote w:type="continuationSeparator" w:id="0">
    <w:p w:rsidR="00043909" w:rsidRDefault="00043909" w:rsidP="00E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027C8"/>
    <w:multiLevelType w:val="hybridMultilevel"/>
    <w:tmpl w:val="067C443A"/>
    <w:lvl w:ilvl="0" w:tplc="B8E22D7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C638EE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1E"/>
    <w:rsid w:val="00040572"/>
    <w:rsid w:val="00043909"/>
    <w:rsid w:val="00074450"/>
    <w:rsid w:val="000930AA"/>
    <w:rsid w:val="00095384"/>
    <w:rsid w:val="000A1BFB"/>
    <w:rsid w:val="000A2473"/>
    <w:rsid w:val="000A6FAE"/>
    <w:rsid w:val="000B3528"/>
    <w:rsid w:val="000D4B1E"/>
    <w:rsid w:val="00104B45"/>
    <w:rsid w:val="0014139C"/>
    <w:rsid w:val="00185DD1"/>
    <w:rsid w:val="001A2B88"/>
    <w:rsid w:val="001A4BFF"/>
    <w:rsid w:val="001C16E6"/>
    <w:rsid w:val="001C3804"/>
    <w:rsid w:val="001E3304"/>
    <w:rsid w:val="00215169"/>
    <w:rsid w:val="002255D3"/>
    <w:rsid w:val="002263A6"/>
    <w:rsid w:val="00235981"/>
    <w:rsid w:val="00241A04"/>
    <w:rsid w:val="002654E0"/>
    <w:rsid w:val="0028031F"/>
    <w:rsid w:val="00284D65"/>
    <w:rsid w:val="00285A3E"/>
    <w:rsid w:val="002915AF"/>
    <w:rsid w:val="002D1BBC"/>
    <w:rsid w:val="002F4253"/>
    <w:rsid w:val="00304135"/>
    <w:rsid w:val="003168A8"/>
    <w:rsid w:val="003746C3"/>
    <w:rsid w:val="003762BC"/>
    <w:rsid w:val="00381FC3"/>
    <w:rsid w:val="003852BA"/>
    <w:rsid w:val="00390C56"/>
    <w:rsid w:val="003A5E3A"/>
    <w:rsid w:val="003A72C3"/>
    <w:rsid w:val="003C5181"/>
    <w:rsid w:val="003E45FB"/>
    <w:rsid w:val="00400397"/>
    <w:rsid w:val="004109E4"/>
    <w:rsid w:val="00440388"/>
    <w:rsid w:val="00445824"/>
    <w:rsid w:val="00455809"/>
    <w:rsid w:val="00455E28"/>
    <w:rsid w:val="00456E3B"/>
    <w:rsid w:val="00462026"/>
    <w:rsid w:val="004747FB"/>
    <w:rsid w:val="004754D2"/>
    <w:rsid w:val="004951CB"/>
    <w:rsid w:val="004B172E"/>
    <w:rsid w:val="004C1606"/>
    <w:rsid w:val="004C51E3"/>
    <w:rsid w:val="004D4951"/>
    <w:rsid w:val="004D67CE"/>
    <w:rsid w:val="00500906"/>
    <w:rsid w:val="005101D4"/>
    <w:rsid w:val="005117C6"/>
    <w:rsid w:val="00521238"/>
    <w:rsid w:val="005442CF"/>
    <w:rsid w:val="0055081B"/>
    <w:rsid w:val="00551EEB"/>
    <w:rsid w:val="005567FB"/>
    <w:rsid w:val="005630F6"/>
    <w:rsid w:val="005651CC"/>
    <w:rsid w:val="005E5364"/>
    <w:rsid w:val="00602AF0"/>
    <w:rsid w:val="00613F39"/>
    <w:rsid w:val="00654E73"/>
    <w:rsid w:val="006623B2"/>
    <w:rsid w:val="006643FC"/>
    <w:rsid w:val="00664DF0"/>
    <w:rsid w:val="00685B4A"/>
    <w:rsid w:val="006A7AB5"/>
    <w:rsid w:val="006C662D"/>
    <w:rsid w:val="006D568D"/>
    <w:rsid w:val="006D5A7F"/>
    <w:rsid w:val="006F00B0"/>
    <w:rsid w:val="00732AB2"/>
    <w:rsid w:val="00733B6D"/>
    <w:rsid w:val="007364B5"/>
    <w:rsid w:val="0074626B"/>
    <w:rsid w:val="00753C75"/>
    <w:rsid w:val="00755611"/>
    <w:rsid w:val="00761C43"/>
    <w:rsid w:val="007721ED"/>
    <w:rsid w:val="00773170"/>
    <w:rsid w:val="0079032A"/>
    <w:rsid w:val="00792F77"/>
    <w:rsid w:val="007D55CE"/>
    <w:rsid w:val="007F720B"/>
    <w:rsid w:val="00801924"/>
    <w:rsid w:val="00833F93"/>
    <w:rsid w:val="00847517"/>
    <w:rsid w:val="0086059D"/>
    <w:rsid w:val="00861F38"/>
    <w:rsid w:val="00867BC8"/>
    <w:rsid w:val="00872EC7"/>
    <w:rsid w:val="008B244E"/>
    <w:rsid w:val="008F133C"/>
    <w:rsid w:val="008F507F"/>
    <w:rsid w:val="0090295E"/>
    <w:rsid w:val="009152D4"/>
    <w:rsid w:val="00916BB0"/>
    <w:rsid w:val="00933603"/>
    <w:rsid w:val="00944224"/>
    <w:rsid w:val="0095610B"/>
    <w:rsid w:val="00957F12"/>
    <w:rsid w:val="00975F4D"/>
    <w:rsid w:val="009878C4"/>
    <w:rsid w:val="009A5F0C"/>
    <w:rsid w:val="009B70CB"/>
    <w:rsid w:val="009C3724"/>
    <w:rsid w:val="009F34DA"/>
    <w:rsid w:val="009F50DC"/>
    <w:rsid w:val="00A35673"/>
    <w:rsid w:val="00A65724"/>
    <w:rsid w:val="00A7201C"/>
    <w:rsid w:val="00A85000"/>
    <w:rsid w:val="00A930C0"/>
    <w:rsid w:val="00A94DF3"/>
    <w:rsid w:val="00AA0473"/>
    <w:rsid w:val="00AA4340"/>
    <w:rsid w:val="00AB7819"/>
    <w:rsid w:val="00AC36B8"/>
    <w:rsid w:val="00AE044F"/>
    <w:rsid w:val="00AF2C42"/>
    <w:rsid w:val="00B17ABB"/>
    <w:rsid w:val="00B25BDE"/>
    <w:rsid w:val="00B31248"/>
    <w:rsid w:val="00B62D13"/>
    <w:rsid w:val="00B66CD8"/>
    <w:rsid w:val="00B8779C"/>
    <w:rsid w:val="00B94B00"/>
    <w:rsid w:val="00BC5B00"/>
    <w:rsid w:val="00BE1129"/>
    <w:rsid w:val="00BF35C0"/>
    <w:rsid w:val="00C274E0"/>
    <w:rsid w:val="00C37AAD"/>
    <w:rsid w:val="00C4156E"/>
    <w:rsid w:val="00C52280"/>
    <w:rsid w:val="00C65E9A"/>
    <w:rsid w:val="00CA65E7"/>
    <w:rsid w:val="00CC2E48"/>
    <w:rsid w:val="00CE6912"/>
    <w:rsid w:val="00CF47AC"/>
    <w:rsid w:val="00CF606E"/>
    <w:rsid w:val="00D119EC"/>
    <w:rsid w:val="00D17EDD"/>
    <w:rsid w:val="00D3715A"/>
    <w:rsid w:val="00D9148D"/>
    <w:rsid w:val="00D91D64"/>
    <w:rsid w:val="00DA3D07"/>
    <w:rsid w:val="00DB296D"/>
    <w:rsid w:val="00DE48A1"/>
    <w:rsid w:val="00E0308B"/>
    <w:rsid w:val="00E373B1"/>
    <w:rsid w:val="00E400CF"/>
    <w:rsid w:val="00E93527"/>
    <w:rsid w:val="00EB1D3F"/>
    <w:rsid w:val="00ED2736"/>
    <w:rsid w:val="00EE1632"/>
    <w:rsid w:val="00EF021B"/>
    <w:rsid w:val="00F00562"/>
    <w:rsid w:val="00F3017D"/>
    <w:rsid w:val="00F40E5A"/>
    <w:rsid w:val="00F54C15"/>
    <w:rsid w:val="00F62EC4"/>
    <w:rsid w:val="00F634D7"/>
    <w:rsid w:val="00F702C5"/>
    <w:rsid w:val="00F73A75"/>
    <w:rsid w:val="00F918BA"/>
    <w:rsid w:val="00F91927"/>
    <w:rsid w:val="00FA7E83"/>
    <w:rsid w:val="00FD3952"/>
    <w:rsid w:val="00F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69"/>
    <w:pPr>
      <w:widowControl w:val="0"/>
      <w:autoSpaceDE w:val="0"/>
      <w:autoSpaceDN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308B"/>
  </w:style>
  <w:style w:type="paragraph" w:styleId="a5">
    <w:name w:val="footer"/>
    <w:basedOn w:val="a"/>
    <w:link w:val="a6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308B"/>
  </w:style>
  <w:style w:type="paragraph" w:customStyle="1" w:styleId="1">
    <w:name w:val="Абзац списка1"/>
    <w:basedOn w:val="a"/>
    <w:rsid w:val="00390C56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FontStyle34">
    <w:name w:val="Font Style34"/>
    <w:uiPriority w:val="99"/>
    <w:rsid w:val="00390C5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3">
    <w:name w:val="Font Style203"/>
    <w:uiPriority w:val="99"/>
    <w:rsid w:val="00390C56"/>
    <w:rPr>
      <w:rFonts w:ascii="Times New Roman" w:hAnsi="Times New Roman" w:cs="Times New Roman"/>
      <w:sz w:val="28"/>
      <w:szCs w:val="28"/>
    </w:rPr>
  </w:style>
  <w:style w:type="paragraph" w:customStyle="1" w:styleId="Style15">
    <w:name w:val="Style15"/>
    <w:basedOn w:val="a"/>
    <w:uiPriority w:val="99"/>
    <w:rsid w:val="00390C56"/>
    <w:pPr>
      <w:adjustRightInd w:val="0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qFormat/>
    <w:rsid w:val="004C5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54E0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3746C3"/>
    <w:pPr>
      <w:adjustRightInd w:val="0"/>
      <w:spacing w:line="380" w:lineRule="exact"/>
      <w:ind w:firstLine="783"/>
    </w:pPr>
    <w:rPr>
      <w:sz w:val="24"/>
      <w:szCs w:val="24"/>
    </w:rPr>
  </w:style>
  <w:style w:type="character" w:customStyle="1" w:styleId="FontStyle44">
    <w:name w:val="Font Style44"/>
    <w:rsid w:val="00EB1D3F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34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4D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634D7"/>
  </w:style>
  <w:style w:type="table" w:styleId="ab">
    <w:name w:val="Table Grid"/>
    <w:basedOn w:val="a1"/>
    <w:uiPriority w:val="59"/>
    <w:rsid w:val="001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169"/>
    <w:pPr>
      <w:widowControl w:val="0"/>
      <w:autoSpaceDE w:val="0"/>
      <w:autoSpaceDN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308B"/>
  </w:style>
  <w:style w:type="paragraph" w:styleId="a5">
    <w:name w:val="footer"/>
    <w:basedOn w:val="a"/>
    <w:link w:val="a6"/>
    <w:uiPriority w:val="99"/>
    <w:unhideWhenUsed/>
    <w:rsid w:val="00E030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308B"/>
  </w:style>
  <w:style w:type="paragraph" w:customStyle="1" w:styleId="1">
    <w:name w:val="Абзац списка1"/>
    <w:basedOn w:val="a"/>
    <w:rsid w:val="00390C56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FontStyle34">
    <w:name w:val="Font Style34"/>
    <w:uiPriority w:val="99"/>
    <w:rsid w:val="00390C5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03">
    <w:name w:val="Font Style203"/>
    <w:uiPriority w:val="99"/>
    <w:rsid w:val="00390C56"/>
    <w:rPr>
      <w:rFonts w:ascii="Times New Roman" w:hAnsi="Times New Roman" w:cs="Times New Roman"/>
      <w:sz w:val="28"/>
      <w:szCs w:val="28"/>
    </w:rPr>
  </w:style>
  <w:style w:type="paragraph" w:customStyle="1" w:styleId="Style15">
    <w:name w:val="Style15"/>
    <w:basedOn w:val="a"/>
    <w:uiPriority w:val="99"/>
    <w:rsid w:val="00390C56"/>
    <w:pPr>
      <w:adjustRightInd w:val="0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qFormat/>
    <w:rsid w:val="004C5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654E0"/>
    <w:rPr>
      <w:color w:val="0000FF"/>
      <w:u w:val="single"/>
    </w:rPr>
  </w:style>
  <w:style w:type="paragraph" w:customStyle="1" w:styleId="Style17">
    <w:name w:val="Style17"/>
    <w:basedOn w:val="a"/>
    <w:uiPriority w:val="99"/>
    <w:rsid w:val="003746C3"/>
    <w:pPr>
      <w:adjustRightInd w:val="0"/>
      <w:spacing w:line="380" w:lineRule="exact"/>
      <w:ind w:firstLine="783"/>
    </w:pPr>
    <w:rPr>
      <w:sz w:val="24"/>
      <w:szCs w:val="24"/>
    </w:rPr>
  </w:style>
  <w:style w:type="character" w:customStyle="1" w:styleId="FontStyle44">
    <w:name w:val="Font Style44"/>
    <w:rsid w:val="00EB1D3F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F34D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4D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634D7"/>
  </w:style>
  <w:style w:type="table" w:styleId="ab">
    <w:name w:val="Table Grid"/>
    <w:basedOn w:val="a1"/>
    <w:uiPriority w:val="59"/>
    <w:rsid w:val="001C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156F5-891C-4582-98D3-2C611215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Asustech</dc:creator>
  <cp:lastModifiedBy>Microsoft Office</cp:lastModifiedBy>
  <cp:revision>4</cp:revision>
  <cp:lastPrinted>2018-04-11T08:05:00Z</cp:lastPrinted>
  <dcterms:created xsi:type="dcterms:W3CDTF">2023-12-01T13:16:00Z</dcterms:created>
  <dcterms:modified xsi:type="dcterms:W3CDTF">2023-12-02T17:58:00Z</dcterms:modified>
</cp:coreProperties>
</file>