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6C4" w:rsidRPr="002906C4" w:rsidRDefault="002906C4" w:rsidP="002906C4">
      <w:pPr>
        <w:jc w:val="center"/>
        <w:rPr>
          <w:b/>
          <w:lang w:val="en-US"/>
        </w:rPr>
      </w:pPr>
      <w:proofErr w:type="spellStart"/>
      <w:r w:rsidRPr="002906C4">
        <w:rPr>
          <w:b/>
          <w:lang w:val="en-US"/>
        </w:rPr>
        <w:t>Введение</w:t>
      </w:r>
      <w:proofErr w:type="spellEnd"/>
    </w:p>
    <w:p w:rsidR="002906C4" w:rsidRPr="002906C4" w:rsidRDefault="002906C4" w:rsidP="002906C4">
      <w:pPr>
        <w:ind w:firstLine="708"/>
        <w:rPr>
          <w:lang w:val="en-US"/>
        </w:rPr>
      </w:pPr>
      <w:r>
        <w:t>Определение основных понятий:</w:t>
      </w:r>
    </w:p>
    <w:p w:rsidR="002906C4" w:rsidRPr="002906C4" w:rsidRDefault="002906C4" w:rsidP="002906C4">
      <w:pPr>
        <w:ind w:firstLine="708"/>
      </w:pPr>
      <w:r>
        <w:t>Нелинейные системы - это системы, в которых принцип суперпозиции не выполняется, то есть их поведение не может быть описано линейной комбинацией входных сигналов. Нелинейные системы могут проявлять сложное поведение, которое требует специальных под</w:t>
      </w:r>
      <w:r>
        <w:t>ходов для анализа и управления.</w:t>
      </w:r>
    </w:p>
    <w:p w:rsidR="002906C4" w:rsidRPr="002906C4" w:rsidRDefault="002906C4" w:rsidP="002906C4">
      <w:pPr>
        <w:ind w:firstLine="708"/>
      </w:pPr>
      <w:r>
        <w:t>Фильтры - это устройства или алгоритмы, которые используются для изменения частотных характеристик сигналов. Фильтры могут пропускать или подавлять определенные частоты в сигнале, что делает их важными инст</w:t>
      </w:r>
      <w:r>
        <w:t>рументами в обработке сигналов.</w:t>
      </w:r>
    </w:p>
    <w:p w:rsidR="002906C4" w:rsidRPr="002906C4" w:rsidRDefault="002906C4" w:rsidP="002906C4">
      <w:pPr>
        <w:ind w:firstLine="708"/>
      </w:pPr>
      <w:r>
        <w:t>Преобразование Лапласа-Стилтьеса - это метод математического анализа, который используется для перехода от временной области к частотной области. Преобразование Лапласа-Стилтьеса позволяет описывать и анализировать системы с учетом</w:t>
      </w:r>
      <w:r>
        <w:t xml:space="preserve"> их динамических характеристик.</w:t>
      </w:r>
    </w:p>
    <w:p w:rsidR="00E25331" w:rsidRDefault="002906C4" w:rsidP="002906C4">
      <w:pPr>
        <w:ind w:firstLine="708"/>
        <w:rPr>
          <w:lang w:val="en-US"/>
        </w:rPr>
      </w:pPr>
      <w:r>
        <w:t xml:space="preserve">Эти основные понятия лежат в основе понимания нелинейных фильтров преобразования Лапласа-Стилтьеса и помогут нам глубже вникнуть в суть их работы. Далее мы рассмотрим, как эти </w:t>
      </w:r>
      <w:proofErr w:type="gramStart"/>
      <w:r>
        <w:t>концепции</w:t>
      </w:r>
      <w:proofErr w:type="gramEnd"/>
      <w:r>
        <w:t xml:space="preserve"> взаимосвязаны и </w:t>
      </w:r>
      <w:proofErr w:type="gramStart"/>
      <w:r>
        <w:t>какие</w:t>
      </w:r>
      <w:proofErr w:type="gramEnd"/>
      <w:r>
        <w:t xml:space="preserve"> возможности они открывают для анализа и управления системами.</w:t>
      </w:r>
    </w:p>
    <w:p w:rsidR="002906C4" w:rsidRPr="002906C4" w:rsidRDefault="002906C4" w:rsidP="002906C4">
      <w:pPr>
        <w:jc w:val="center"/>
        <w:rPr>
          <w:b/>
        </w:rPr>
      </w:pPr>
      <w:r w:rsidRPr="002906C4">
        <w:rPr>
          <w:b/>
        </w:rPr>
        <w:t>Преобразование Лапласа-Стилтьеса</w:t>
      </w:r>
    </w:p>
    <w:p w:rsidR="002906C4" w:rsidRPr="002906C4" w:rsidRDefault="002906C4" w:rsidP="002906C4">
      <w:pPr>
        <w:ind w:firstLine="708"/>
      </w:pPr>
      <w:r w:rsidRPr="002906C4">
        <w:t>Преобразование Лапласа-Стилтьеса: Обзор и примене</w:t>
      </w:r>
      <w:r>
        <w:t>ние в анализе нелинейных систем</w:t>
      </w:r>
    </w:p>
    <w:p w:rsidR="002906C4" w:rsidRPr="002906C4" w:rsidRDefault="002906C4" w:rsidP="002906C4">
      <w:pPr>
        <w:ind w:firstLine="708"/>
      </w:pPr>
      <w:r w:rsidRPr="002906C4">
        <w:t>Преобразование Лапласа-Стилтьеса - это математический метод, который обобщает классическое преобразование Лапласа, расширяя его при помощи обобщенных функций и называемых функций Стилтьеса. Этот метод широко используется для анализа и моделирования динамических систем, включа</w:t>
      </w:r>
      <w:r>
        <w:t>я нелинейные системы.</w:t>
      </w:r>
    </w:p>
    <w:p w:rsidR="002906C4" w:rsidRPr="002906C4" w:rsidRDefault="002906C4" w:rsidP="002906C4">
      <w:pPr>
        <w:ind w:firstLine="708"/>
        <w:rPr>
          <w:lang w:val="en-US"/>
        </w:rPr>
      </w:pPr>
      <w:r w:rsidRPr="002906C4">
        <w:t>Обзор пр</w:t>
      </w:r>
      <w:r>
        <w:t>еобразования Лапласа-Стилтьеса:</w:t>
      </w:r>
    </w:p>
    <w:p w:rsidR="002906C4" w:rsidRPr="002906C4" w:rsidRDefault="002906C4" w:rsidP="002906C4">
      <w:pPr>
        <w:ind w:firstLine="708"/>
      </w:pPr>
      <w:r w:rsidRPr="002906C4">
        <w:t>Преобразование Лапласа-Стилтьеса представляет собой интегральное преобразование, которое позволяет перейти от функции времени к функции комплексной переменной.</w:t>
      </w:r>
    </w:p>
    <w:p w:rsidR="002906C4" w:rsidRPr="002906C4" w:rsidRDefault="002906C4" w:rsidP="002906C4">
      <w:pPr>
        <w:ind w:firstLine="708"/>
      </w:pPr>
      <w:r w:rsidRPr="002906C4">
        <w:t>Это преобразование обычно используется для решения дифференциальных и разностных уравнений, а также для анализа динамических систем.</w:t>
      </w:r>
    </w:p>
    <w:p w:rsidR="002906C4" w:rsidRPr="002906C4" w:rsidRDefault="002906C4" w:rsidP="002906C4">
      <w:pPr>
        <w:ind w:firstLine="708"/>
      </w:pPr>
      <w:r w:rsidRPr="002906C4">
        <w:t>Преобразование Лапласа-Стилтьеса имеет широкий спектр применений в области управления, теории сигналов, теории упругости и других областях науки и техники.</w:t>
      </w:r>
    </w:p>
    <w:p w:rsidR="002906C4" w:rsidRPr="002906C4" w:rsidRDefault="002906C4" w:rsidP="002906C4">
      <w:pPr>
        <w:ind w:firstLine="708"/>
      </w:pPr>
      <w:r w:rsidRPr="002906C4">
        <w:t>Применение преобразования Лапласа-Стилтьеса в анализе и м</w:t>
      </w:r>
      <w:r>
        <w:t>оделировании нелинейных систем:</w:t>
      </w:r>
    </w:p>
    <w:p w:rsidR="002906C4" w:rsidRPr="002906C4" w:rsidRDefault="002906C4" w:rsidP="002906C4">
      <w:pPr>
        <w:ind w:firstLine="708"/>
        <w:rPr>
          <w:lang w:val="en-US"/>
        </w:rPr>
      </w:pPr>
      <w:r w:rsidRPr="002906C4">
        <w:t>Для анализа нелинейных систем преобразование Лапласа-Стилтьеса помогает линеаризовать систему в окрестности некоторой рабочей точки.</w:t>
      </w:r>
    </w:p>
    <w:p w:rsidR="002906C4" w:rsidRPr="002906C4" w:rsidRDefault="002906C4" w:rsidP="002906C4">
      <w:pPr>
        <w:ind w:firstLine="708"/>
      </w:pPr>
      <w:r w:rsidRPr="002906C4">
        <w:t xml:space="preserve">При линеаризации функций нелинейности описывают в окрестности точки равновесия разложением в ряд Тейлора, что позволяет работать с системой как </w:t>
      </w:r>
      <w:proofErr w:type="gramStart"/>
      <w:r w:rsidRPr="002906C4">
        <w:t>с</w:t>
      </w:r>
      <w:proofErr w:type="gramEnd"/>
      <w:r w:rsidRPr="002906C4">
        <w:t xml:space="preserve"> линейной.</w:t>
      </w:r>
    </w:p>
    <w:p w:rsidR="002906C4" w:rsidRPr="002906C4" w:rsidRDefault="002906C4" w:rsidP="002906C4">
      <w:pPr>
        <w:ind w:firstLine="708"/>
      </w:pPr>
      <w:r w:rsidRPr="002906C4">
        <w:lastRenderedPageBreak/>
        <w:t>Используя этот подход, можно анализировать и проектировать управляющие системы для нелинейных объектов, учитывая их динамические свойства.</w:t>
      </w:r>
    </w:p>
    <w:p w:rsidR="002906C4" w:rsidRDefault="002906C4" w:rsidP="002906C4">
      <w:pPr>
        <w:ind w:firstLine="708"/>
        <w:rPr>
          <w:lang w:val="en-US"/>
        </w:rPr>
      </w:pPr>
      <w:r w:rsidRPr="002906C4">
        <w:t xml:space="preserve">Преобразование Лапласа-Стилтьеса открывает возможность анализа и моделирования сложных нелинейных систем с применением методов, разработанных для линейных систем. Это позволяет инженерам и ученым более эффективно и точно исследовать и управлять разнообразными системами в различных областях. </w:t>
      </w:r>
    </w:p>
    <w:p w:rsidR="002906C4" w:rsidRPr="003B2E94" w:rsidRDefault="003B2E94" w:rsidP="003B2E94">
      <w:pPr>
        <w:jc w:val="center"/>
        <w:rPr>
          <w:b/>
        </w:rPr>
      </w:pPr>
      <w:r w:rsidRPr="003B2E94">
        <w:rPr>
          <w:b/>
        </w:rPr>
        <w:t>Необходимость нелинейных фильтров</w:t>
      </w:r>
    </w:p>
    <w:p w:rsidR="002906C4" w:rsidRPr="003B2E94" w:rsidRDefault="002906C4" w:rsidP="003B2E94">
      <w:pPr>
        <w:ind w:firstLine="708"/>
      </w:pPr>
      <w:r>
        <w:t>Нелинейные фильтры играют важную роль в обработке сигналов и управлении в силу их способности эффективно работать с нелинейными системами, которые встречаются в реальных приложениях. Вот почему нелинейные фильтры являются неотъемлемой частью многих систем управления и обработки сигналов. Ниже приведены примеры задач, в которых нелинейные фильтры проявляют свою высокую эффектив</w:t>
      </w:r>
      <w:r w:rsidR="003B2E94">
        <w:t xml:space="preserve">ность по сравнению с </w:t>
      </w:r>
      <w:proofErr w:type="gramStart"/>
      <w:r w:rsidR="003B2E94">
        <w:t>линейными</w:t>
      </w:r>
      <w:proofErr w:type="gramEnd"/>
      <w:r w:rsidR="003B2E94">
        <w:t>.</w:t>
      </w:r>
    </w:p>
    <w:p w:rsidR="002906C4" w:rsidRPr="002906C4" w:rsidRDefault="002906C4" w:rsidP="002906C4">
      <w:pPr>
        <w:ind w:firstLine="708"/>
      </w:pPr>
      <w:r>
        <w:t>Примеры задач, которые нелинейные фильтры могут решать эффективнее линейных:</w:t>
      </w:r>
    </w:p>
    <w:p w:rsidR="002906C4" w:rsidRDefault="002906C4" w:rsidP="002906C4">
      <w:pPr>
        <w:ind w:firstLine="708"/>
      </w:pPr>
      <w:r>
        <w:t xml:space="preserve">Устранение </w:t>
      </w:r>
      <w:proofErr w:type="spellStart"/>
      <w:r>
        <w:t>переизбыточных</w:t>
      </w:r>
      <w:proofErr w:type="spellEnd"/>
      <w:r>
        <w:t xml:space="preserve"> шумов:</w:t>
      </w:r>
    </w:p>
    <w:p w:rsidR="002906C4" w:rsidRPr="002906C4" w:rsidRDefault="002906C4" w:rsidP="002906C4">
      <w:pPr>
        <w:ind w:firstLine="708"/>
      </w:pPr>
      <w:r>
        <w:t>В реальных ситуациях часто встречаются нелинейности, которые могут быть недостаточно эффективно учтены линейными фильтрами при обработке сигналов с высоким уровнем шума. Нелинейные фильтры, например</w:t>
      </w:r>
      <w:proofErr w:type="gramStart"/>
      <w:r>
        <w:t>,</w:t>
      </w:r>
      <w:proofErr w:type="gramEnd"/>
      <w:r>
        <w:t xml:space="preserve"> медианный фильтр, могут более эффективно удалять выбросы и шумы из сигнала, сох</w:t>
      </w:r>
      <w:r>
        <w:t>раняя при этом полезные данные.</w:t>
      </w:r>
    </w:p>
    <w:p w:rsidR="002906C4" w:rsidRDefault="002906C4" w:rsidP="002906C4">
      <w:pPr>
        <w:ind w:firstLine="708"/>
      </w:pPr>
      <w:r>
        <w:t>Компенсация и управление нелинейными искажениями:</w:t>
      </w:r>
    </w:p>
    <w:p w:rsidR="002906C4" w:rsidRPr="002906C4" w:rsidRDefault="002906C4" w:rsidP="002906C4">
      <w:pPr>
        <w:ind w:firstLine="708"/>
      </w:pPr>
      <w:r>
        <w:t xml:space="preserve">В случаях, когда система имеет сложные нелинейные искажения, как, например, искривленные и нелинейные искажения, возникающие в аудио- или видеосигналах, нелинейные фильтры могут быть использованы для компенсации и управления такими искажениями для </w:t>
      </w:r>
      <w:r>
        <w:t>более точной обработки сигнала.</w:t>
      </w:r>
    </w:p>
    <w:p w:rsidR="002906C4" w:rsidRDefault="002906C4" w:rsidP="002906C4">
      <w:pPr>
        <w:ind w:firstLine="708"/>
      </w:pPr>
      <w:r>
        <w:t>Управление системами с насыщением:</w:t>
      </w:r>
    </w:p>
    <w:p w:rsidR="002906C4" w:rsidRPr="002906C4" w:rsidRDefault="002906C4" w:rsidP="002906C4">
      <w:pPr>
        <w:ind w:firstLine="708"/>
      </w:pPr>
      <w:r>
        <w:t>Системы с элементами насыщения представляют особый интерес в контексте управления. Нелинейные фильтры могут учитывать эффекты насыщения и эффективно регулировать управление в этих условиях, обеспечивая стабильную работу системы даже при насыщении.</w:t>
      </w:r>
    </w:p>
    <w:p w:rsidR="002906C4" w:rsidRDefault="002906C4" w:rsidP="002906C4">
      <w:pPr>
        <w:ind w:firstLine="708"/>
      </w:pPr>
      <w:r>
        <w:t>Оценка параметров нелинейных систем:</w:t>
      </w:r>
    </w:p>
    <w:p w:rsidR="002906C4" w:rsidRPr="002906C4" w:rsidRDefault="002906C4" w:rsidP="002906C4">
      <w:pPr>
        <w:ind w:firstLine="708"/>
      </w:pPr>
      <w:r>
        <w:t>При оценке параметров нелинейных систем нелинейные фильтры могут помочь улучшить точность и стабильность про</w:t>
      </w:r>
      <w:r>
        <w:t>гнозирования состояния системы.</w:t>
      </w:r>
    </w:p>
    <w:p w:rsidR="002906C4" w:rsidRDefault="002906C4" w:rsidP="002906C4">
      <w:pPr>
        <w:ind w:firstLine="708"/>
        <w:rPr>
          <w:lang w:val="en-US"/>
        </w:rPr>
      </w:pPr>
      <w:r>
        <w:t>Использование нелинейных фильтров в таких задачах позволяет эффективно решать сложные проблемы, которые не могут быть решены линейными фильтрами. Они представляют собой мощный инструмент для обработки сигналов и управления системами с нелинейной динамикой.</w:t>
      </w:r>
    </w:p>
    <w:p w:rsidR="002906C4" w:rsidRDefault="002906C4" w:rsidP="002906C4">
      <w:pPr>
        <w:ind w:firstLine="708"/>
        <w:rPr>
          <w:lang w:val="en-US"/>
        </w:rPr>
      </w:pPr>
    </w:p>
    <w:p w:rsidR="002906C4" w:rsidRDefault="002906C4" w:rsidP="002906C4">
      <w:pPr>
        <w:ind w:firstLine="708"/>
        <w:rPr>
          <w:lang w:val="en-US"/>
        </w:rPr>
      </w:pPr>
    </w:p>
    <w:p w:rsidR="002906C4" w:rsidRDefault="002906C4" w:rsidP="002906C4">
      <w:pPr>
        <w:ind w:firstLine="708"/>
        <w:rPr>
          <w:lang w:val="en-US"/>
        </w:rPr>
      </w:pPr>
    </w:p>
    <w:p w:rsidR="002906C4" w:rsidRDefault="002906C4" w:rsidP="002906C4">
      <w:pPr>
        <w:ind w:firstLine="708"/>
        <w:rPr>
          <w:lang w:val="en-US"/>
        </w:rPr>
      </w:pPr>
    </w:p>
    <w:p w:rsidR="002906C4" w:rsidRPr="003B2E94" w:rsidRDefault="002906C4" w:rsidP="003B2E94">
      <w:pPr>
        <w:jc w:val="center"/>
        <w:rPr>
          <w:b/>
        </w:rPr>
      </w:pPr>
      <w:r w:rsidRPr="003B2E94">
        <w:rPr>
          <w:b/>
        </w:rPr>
        <w:t>Принцип работы нелинейных фильтров п</w:t>
      </w:r>
      <w:r w:rsidR="003B2E94">
        <w:rPr>
          <w:b/>
        </w:rPr>
        <w:t>реобразования Лапласа-Стилтьеса</w:t>
      </w:r>
    </w:p>
    <w:p w:rsidR="002906C4" w:rsidRPr="003B2E94" w:rsidRDefault="002906C4" w:rsidP="003B2E94">
      <w:pPr>
        <w:ind w:firstLine="708"/>
      </w:pPr>
      <w:r>
        <w:t xml:space="preserve">Нелинейные фильтры преобразования Лапласа-Стилтьеса работают на основе использования нелинейных операций на входных данных, представленных в частотной области после преобразования Лапласа-Стилтьеса. Они применяют нелинейные функции к спектральным характеристикам сигналов для обработки или управления ими. Основной принцип работы нелинейных фильтров состоит в том, что они изменяют спектральные характеристики сигнала на основе нелинейных операций, что позволяет эффективно управлять или обработать </w:t>
      </w:r>
      <w:r w:rsidR="003B2E94">
        <w:t>сигналы с нелинейной динамикой.</w:t>
      </w:r>
    </w:p>
    <w:p w:rsidR="002906C4" w:rsidRPr="002906C4" w:rsidRDefault="002906C4" w:rsidP="002906C4">
      <w:pPr>
        <w:ind w:firstLine="708"/>
      </w:pPr>
      <w:r>
        <w:t>Классификация разли</w:t>
      </w:r>
      <w:r>
        <w:t>чных типов нелинейных фильтров:</w:t>
      </w:r>
    </w:p>
    <w:p w:rsidR="002906C4" w:rsidRPr="002906C4" w:rsidRDefault="002906C4" w:rsidP="002906C4">
      <w:pPr>
        <w:ind w:firstLine="708"/>
      </w:pPr>
      <w:r>
        <w:t>Нелинейные фильтр</w:t>
      </w:r>
      <w:r>
        <w:t>ы с нелинейной обратной связью:</w:t>
      </w:r>
    </w:p>
    <w:p w:rsidR="002906C4" w:rsidRDefault="002906C4" w:rsidP="002906C4">
      <w:pPr>
        <w:ind w:firstLine="708"/>
      </w:pPr>
      <w:r>
        <w:t>Эти фильтры используют обратную связь с нелинейными элементами для коррекции выходного сигнала на основе предыдущих значений.</w:t>
      </w:r>
    </w:p>
    <w:p w:rsidR="002906C4" w:rsidRDefault="002906C4" w:rsidP="002906C4">
      <w:pPr>
        <w:ind w:firstLine="708"/>
      </w:pPr>
      <w:r>
        <w:t>Пример: нелинейные рекуррентные фильтры.</w:t>
      </w:r>
    </w:p>
    <w:p w:rsidR="002906C4" w:rsidRPr="002906C4" w:rsidRDefault="002906C4" w:rsidP="002906C4">
      <w:pPr>
        <w:ind w:firstLine="708"/>
      </w:pPr>
      <w:r>
        <w:t>Нелинейные фильтры с нелинейн</w:t>
      </w:r>
      <w:r>
        <w:t>ой обработкой входного сигнала:</w:t>
      </w:r>
    </w:p>
    <w:p w:rsidR="002906C4" w:rsidRDefault="002906C4" w:rsidP="002906C4">
      <w:pPr>
        <w:ind w:firstLine="708"/>
      </w:pPr>
      <w:r>
        <w:t>Эти фильтры применяют нелинейные функции к входному сигналу для изменения его спектральных характеристик.</w:t>
      </w:r>
    </w:p>
    <w:p w:rsidR="002906C4" w:rsidRDefault="002906C4" w:rsidP="002906C4">
      <w:pPr>
        <w:ind w:firstLine="708"/>
      </w:pPr>
      <w:r>
        <w:t>Пример: медианный фильтр, фильтры с нелинейными функциями активации.</w:t>
      </w:r>
    </w:p>
    <w:p w:rsidR="002906C4" w:rsidRPr="002906C4" w:rsidRDefault="002906C4" w:rsidP="002906C4">
      <w:pPr>
        <w:ind w:firstLine="708"/>
        <w:rPr>
          <w:lang w:val="en-US"/>
        </w:rPr>
      </w:pPr>
      <w:r>
        <w:t>Адаптивные нелинейные фильтры:</w:t>
      </w:r>
    </w:p>
    <w:p w:rsidR="002906C4" w:rsidRDefault="002906C4" w:rsidP="002906C4">
      <w:pPr>
        <w:ind w:firstLine="708"/>
      </w:pPr>
      <w:r>
        <w:t>Эти фильтры изменяют свои параметры в зависимости от входных данных для оптимальной фильтрации.</w:t>
      </w:r>
    </w:p>
    <w:p w:rsidR="002906C4" w:rsidRDefault="002906C4" w:rsidP="002906C4">
      <w:pPr>
        <w:ind w:firstLine="708"/>
      </w:pPr>
      <w:r>
        <w:t>Пример: адаптивные нелинейные фильтры с машинным обучением.</w:t>
      </w:r>
    </w:p>
    <w:p w:rsidR="002906C4" w:rsidRPr="002906C4" w:rsidRDefault="002906C4" w:rsidP="002906C4">
      <w:pPr>
        <w:ind w:firstLine="708"/>
      </w:pPr>
      <w:r>
        <w:t>Нелинейные фильтры с нестандартной обработ</w:t>
      </w:r>
      <w:r>
        <w:t>кой спектральных характеристик:</w:t>
      </w:r>
    </w:p>
    <w:p w:rsidR="002906C4" w:rsidRDefault="002906C4" w:rsidP="002906C4">
      <w:pPr>
        <w:ind w:firstLine="708"/>
      </w:pPr>
      <w:r>
        <w:t>Применяют специальные нелинейные преобразования к спектральным характеристикам сигнала.</w:t>
      </w:r>
    </w:p>
    <w:p w:rsidR="002906C4" w:rsidRDefault="002906C4" w:rsidP="002906C4">
      <w:pPr>
        <w:ind w:firstLine="708"/>
      </w:pPr>
      <w:r>
        <w:t>Пример: спектральные нелинейные фильтры.</w:t>
      </w:r>
    </w:p>
    <w:p w:rsidR="002906C4" w:rsidRDefault="002906C4" w:rsidP="002906C4">
      <w:pPr>
        <w:ind w:firstLine="708"/>
        <w:rPr>
          <w:lang w:val="en-US"/>
        </w:rPr>
      </w:pPr>
      <w:r>
        <w:t>Классификация нелинейных фильтров позволяет понять разнообразие подходов к их применению и понять, какой тип фильтра лучше всего подходит для конкретной задачи обработки сигналов или управления системами. Выбор определённого типа нелинейных фильтров зависит от требований задачи и специфики обрабатываемых данных.</w:t>
      </w:r>
    </w:p>
    <w:p w:rsidR="002906C4" w:rsidRDefault="002906C4" w:rsidP="003B2E94">
      <w:pPr>
        <w:rPr>
          <w:lang w:val="en-US"/>
        </w:rPr>
      </w:pPr>
    </w:p>
    <w:p w:rsidR="003B2E94" w:rsidRDefault="003B2E94" w:rsidP="003B2E94">
      <w:pPr>
        <w:rPr>
          <w:lang w:val="en-US"/>
        </w:rPr>
      </w:pPr>
    </w:p>
    <w:p w:rsidR="003B2E94" w:rsidRDefault="003B2E94" w:rsidP="003B2E94">
      <w:pPr>
        <w:rPr>
          <w:lang w:val="en-US"/>
        </w:rPr>
      </w:pPr>
    </w:p>
    <w:p w:rsidR="002906C4" w:rsidRPr="003B2E94" w:rsidRDefault="003B2E94" w:rsidP="003B2E94">
      <w:pPr>
        <w:jc w:val="center"/>
        <w:rPr>
          <w:b/>
          <w:lang w:val="en-US"/>
        </w:rPr>
      </w:pPr>
      <w:r w:rsidRPr="003B2E94">
        <w:rPr>
          <w:b/>
        </w:rPr>
        <w:t>Применение нелинейных фильтров в практике</w:t>
      </w:r>
    </w:p>
    <w:p w:rsidR="002906C4" w:rsidRPr="003B2E94" w:rsidRDefault="002906C4" w:rsidP="002906C4">
      <w:pPr>
        <w:ind w:firstLine="708"/>
      </w:pPr>
      <w:r>
        <w:t xml:space="preserve">Нелинейные фильтры преобразования Лапласа-Стилтьеса используются в различных областях, таких как обработка изображений, обработка звука, управление системами и т.д. Они позволяют эффективно управлять нелинейными системами и обрабатывать сигналы с нелинейной динамикой. Вот несколько реальных примеров </w:t>
      </w:r>
      <w:r>
        <w:t>применения нелинейных фильтров:</w:t>
      </w:r>
    </w:p>
    <w:p w:rsidR="002906C4" w:rsidRPr="003B2E94" w:rsidRDefault="002906C4" w:rsidP="002906C4">
      <w:pPr>
        <w:ind w:firstLine="708"/>
      </w:pPr>
      <w:r>
        <w:t>Обработка изображений:</w:t>
      </w:r>
    </w:p>
    <w:p w:rsidR="002906C4" w:rsidRDefault="002906C4" w:rsidP="002906C4">
      <w:pPr>
        <w:ind w:firstLine="708"/>
      </w:pPr>
      <w:r>
        <w:t>Медианный фильтр: Используется для удаления шумов на изображениях, сохраняя при этом края объектов.</w:t>
      </w:r>
    </w:p>
    <w:p w:rsidR="002906C4" w:rsidRDefault="002906C4" w:rsidP="002906C4">
      <w:pPr>
        <w:ind w:firstLine="708"/>
      </w:pPr>
      <w:r>
        <w:t xml:space="preserve">Фильтры активации в нейронных сетях: Нелинейные функции активации, такие как </w:t>
      </w:r>
      <w:proofErr w:type="spellStart"/>
      <w:r>
        <w:t>ReLU</w:t>
      </w:r>
      <w:proofErr w:type="spellEnd"/>
      <w:r>
        <w:t xml:space="preserve"> (</w:t>
      </w:r>
      <w:proofErr w:type="spellStart"/>
      <w:r>
        <w:t>Rectified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Unit</w:t>
      </w:r>
      <w:proofErr w:type="spellEnd"/>
      <w:r>
        <w:t>), используются для обработки изображений в глубоком обучении.</w:t>
      </w:r>
    </w:p>
    <w:p w:rsidR="002906C4" w:rsidRPr="002906C4" w:rsidRDefault="002906C4" w:rsidP="002906C4">
      <w:pPr>
        <w:ind w:firstLine="708"/>
        <w:rPr>
          <w:lang w:val="en-US"/>
        </w:rPr>
      </w:pPr>
      <w:r>
        <w:t>Обработка звука:</w:t>
      </w:r>
    </w:p>
    <w:p w:rsidR="002906C4" w:rsidRDefault="002906C4" w:rsidP="002906C4">
      <w:pPr>
        <w:ind w:firstLine="708"/>
      </w:pPr>
      <w:r>
        <w:t>Компандеры: Используют нелинейные функции для управления динамикой звукового сигнала.</w:t>
      </w:r>
    </w:p>
    <w:p w:rsidR="002906C4" w:rsidRDefault="002906C4" w:rsidP="002906C4">
      <w:pPr>
        <w:ind w:firstLine="708"/>
      </w:pPr>
      <w:r>
        <w:t>Акустическая обработка сигналов: Нелинейные фильтры помогают корректировать спектральные характеристики звуковых сигналов.</w:t>
      </w:r>
    </w:p>
    <w:p w:rsidR="002906C4" w:rsidRPr="002906C4" w:rsidRDefault="002906C4" w:rsidP="002906C4">
      <w:pPr>
        <w:ind w:firstLine="708"/>
        <w:rPr>
          <w:lang w:val="en-US"/>
        </w:rPr>
      </w:pPr>
      <w:r>
        <w:t>Управление системами:</w:t>
      </w:r>
    </w:p>
    <w:p w:rsidR="002906C4" w:rsidRDefault="002906C4" w:rsidP="002906C4">
      <w:pPr>
        <w:ind w:firstLine="708"/>
      </w:pPr>
      <w:r>
        <w:t>Контурные регуляторы: Нелинейные фильтры используются для компенсации нелинейностей в системах управления.</w:t>
      </w:r>
    </w:p>
    <w:p w:rsidR="002906C4" w:rsidRDefault="002906C4" w:rsidP="002906C4">
      <w:pPr>
        <w:ind w:firstLine="708"/>
      </w:pPr>
      <w:r>
        <w:t>Адаптивные фильтры: Применяются для адаптации к изменениям в системе и оптимизации управления.</w:t>
      </w:r>
    </w:p>
    <w:p w:rsidR="002906C4" w:rsidRPr="003B2E94" w:rsidRDefault="003B2E94" w:rsidP="003B2E94">
      <w:pPr>
        <w:ind w:firstLine="708"/>
        <w:rPr>
          <w:lang w:val="en-US"/>
        </w:rPr>
      </w:pPr>
      <w:r>
        <w:t>Медицинская обработка сигналов:</w:t>
      </w:r>
    </w:p>
    <w:p w:rsidR="002906C4" w:rsidRDefault="002906C4" w:rsidP="002906C4">
      <w:pPr>
        <w:ind w:firstLine="708"/>
      </w:pPr>
      <w:r>
        <w:t>Обработка сигналов ЭКГ: Нелинейные фильтры используются для анализа электрокардиографических сигналов и выявления некоторых аномалий.</w:t>
      </w:r>
    </w:p>
    <w:p w:rsidR="002906C4" w:rsidRPr="002906C4" w:rsidRDefault="002906C4" w:rsidP="002906C4">
      <w:pPr>
        <w:ind w:firstLine="708"/>
        <w:rPr>
          <w:lang w:val="en-US"/>
        </w:rPr>
      </w:pPr>
      <w:r>
        <w:t>Системы связи:</w:t>
      </w:r>
    </w:p>
    <w:p w:rsidR="002906C4" w:rsidRDefault="002906C4" w:rsidP="002906C4">
      <w:pPr>
        <w:ind w:firstLine="708"/>
      </w:pPr>
      <w:r>
        <w:t>Фильтры для подавления межсимвольных помех: Нелинейные фильтры помогают бороться с искажениями сигналов в системах связи.</w:t>
      </w:r>
    </w:p>
    <w:p w:rsidR="002906C4" w:rsidRPr="002906C4" w:rsidRDefault="002906C4" w:rsidP="002906C4">
      <w:pPr>
        <w:ind w:firstLine="708"/>
      </w:pPr>
      <w:r>
        <w:t>Эти примеры демонстрируют широкий спектр применения нелинейных фильтров в различных областях. Они играют важную роль в создании эффективных систем обработки сигналов, управления и анализа данных в различных прикладных областях.</w:t>
      </w:r>
    </w:p>
    <w:p w:rsidR="002906C4" w:rsidRPr="003B2E94" w:rsidRDefault="002906C4" w:rsidP="003B2E94">
      <w:pPr>
        <w:jc w:val="center"/>
        <w:rPr>
          <w:b/>
          <w:lang w:val="en-US"/>
        </w:rPr>
      </w:pPr>
      <w:r w:rsidRPr="003B2E94">
        <w:rPr>
          <w:b/>
        </w:rPr>
        <w:t>Заключение</w:t>
      </w:r>
      <w:bookmarkStart w:id="0" w:name="_GoBack"/>
      <w:bookmarkEnd w:id="0"/>
    </w:p>
    <w:p w:rsidR="002906C4" w:rsidRPr="002906C4" w:rsidRDefault="002906C4" w:rsidP="002906C4">
      <w:pPr>
        <w:ind w:firstLine="708"/>
      </w:pPr>
      <w:r w:rsidRPr="002906C4">
        <w:t>В заключение, нелинейные фильтры преобразования Лапласа-Стилтьеса представляют собой мощный инструмент для работы с нелинейными системами в различных областях, таких как обработка сигналов, управление системами, медицинская диагностика и другие. Они позволяют эффективно управлять нелинейной динамикой и обрабатывать сигналы, что открывает широкие возможности для развития раз</w:t>
      </w:r>
      <w:r>
        <w:t>личных технологий и приложений.</w:t>
      </w:r>
    </w:p>
    <w:p w:rsidR="002906C4" w:rsidRPr="002906C4" w:rsidRDefault="002906C4" w:rsidP="002906C4">
      <w:pPr>
        <w:ind w:firstLine="708"/>
      </w:pPr>
      <w:r w:rsidRPr="002906C4">
        <w:t>Использование нелинейных фильтров в практике позволяет улучшить качество обработки сигналов, повысить точность управления системами и обеспечить более эффективное анализ данных. Эти инновационные методы становятся все более востребованными в совре</w:t>
      </w:r>
      <w:r>
        <w:t>менном мире технологий и науки.</w:t>
      </w:r>
    </w:p>
    <w:p w:rsidR="002906C4" w:rsidRPr="002906C4" w:rsidRDefault="002906C4" w:rsidP="002906C4">
      <w:pPr>
        <w:ind w:firstLine="708"/>
        <w:rPr>
          <w:lang w:val="en-US"/>
        </w:rPr>
      </w:pPr>
      <w:r w:rsidRPr="002906C4">
        <w:t>Ссылк</w:t>
      </w:r>
      <w:r>
        <w:t>и на дополнительную литературу:</w:t>
      </w:r>
    </w:p>
    <w:p w:rsidR="002906C4" w:rsidRPr="002906C4" w:rsidRDefault="002906C4" w:rsidP="002906C4">
      <w:pPr>
        <w:ind w:firstLine="708"/>
        <w:rPr>
          <w:lang w:val="en-US"/>
        </w:rPr>
      </w:pPr>
      <w:r w:rsidRPr="002906C4">
        <w:t xml:space="preserve">М. С. Лаплас, Г. Л. Стилтьес. "Теория аналитических функций и приложения". </w:t>
      </w:r>
      <w:proofErr w:type="spellStart"/>
      <w:proofErr w:type="gramStart"/>
      <w:r w:rsidRPr="002906C4">
        <w:rPr>
          <w:lang w:val="en-US"/>
        </w:rPr>
        <w:t>Издательство</w:t>
      </w:r>
      <w:proofErr w:type="spellEnd"/>
      <w:r w:rsidRPr="002906C4">
        <w:rPr>
          <w:lang w:val="en-US"/>
        </w:rPr>
        <w:t xml:space="preserve"> </w:t>
      </w:r>
      <w:proofErr w:type="spellStart"/>
      <w:r w:rsidRPr="002906C4">
        <w:rPr>
          <w:lang w:val="en-US"/>
        </w:rPr>
        <w:t>Мир</w:t>
      </w:r>
      <w:proofErr w:type="spellEnd"/>
      <w:r w:rsidRPr="002906C4">
        <w:rPr>
          <w:lang w:val="en-US"/>
        </w:rPr>
        <w:t>, 1996.</w:t>
      </w:r>
      <w:proofErr w:type="gramEnd"/>
    </w:p>
    <w:p w:rsidR="002906C4" w:rsidRPr="002906C4" w:rsidRDefault="002906C4" w:rsidP="002906C4">
      <w:pPr>
        <w:ind w:firstLine="708"/>
        <w:rPr>
          <w:lang w:val="en-US"/>
        </w:rPr>
      </w:pPr>
      <w:r w:rsidRPr="002906C4">
        <w:rPr>
          <w:lang w:val="en-US"/>
        </w:rPr>
        <w:t xml:space="preserve">R.B. Nelson, M.A. </w:t>
      </w:r>
      <w:proofErr w:type="spellStart"/>
      <w:r w:rsidRPr="002906C4">
        <w:rPr>
          <w:lang w:val="en-US"/>
        </w:rPr>
        <w:t>Frerking</w:t>
      </w:r>
      <w:proofErr w:type="spellEnd"/>
      <w:r w:rsidRPr="002906C4">
        <w:rPr>
          <w:lang w:val="en-US"/>
        </w:rPr>
        <w:t xml:space="preserve">. </w:t>
      </w:r>
      <w:proofErr w:type="gramStart"/>
      <w:r w:rsidRPr="002906C4">
        <w:rPr>
          <w:lang w:val="en-US"/>
        </w:rPr>
        <w:t>"Theory and Design of Active Filters".</w:t>
      </w:r>
      <w:proofErr w:type="gramEnd"/>
      <w:r w:rsidRPr="002906C4">
        <w:rPr>
          <w:lang w:val="en-US"/>
        </w:rPr>
        <w:t xml:space="preserve"> Van </w:t>
      </w:r>
      <w:proofErr w:type="spellStart"/>
      <w:r w:rsidRPr="002906C4">
        <w:rPr>
          <w:lang w:val="en-US"/>
        </w:rPr>
        <w:t>Nostrand</w:t>
      </w:r>
      <w:proofErr w:type="spellEnd"/>
      <w:r w:rsidRPr="002906C4">
        <w:rPr>
          <w:lang w:val="en-US"/>
        </w:rPr>
        <w:t xml:space="preserve"> Reinhold Company, 1975.</w:t>
      </w:r>
    </w:p>
    <w:p w:rsidR="002906C4" w:rsidRPr="002906C4" w:rsidRDefault="002906C4" w:rsidP="002906C4">
      <w:pPr>
        <w:ind w:firstLine="708"/>
      </w:pPr>
      <w:r w:rsidRPr="002906C4">
        <w:rPr>
          <w:lang w:val="en-US"/>
        </w:rPr>
        <w:t xml:space="preserve">А. В. </w:t>
      </w:r>
      <w:proofErr w:type="spellStart"/>
      <w:r w:rsidRPr="002906C4">
        <w:rPr>
          <w:lang w:val="en-US"/>
        </w:rPr>
        <w:t>Оппенгейм</w:t>
      </w:r>
      <w:proofErr w:type="spellEnd"/>
      <w:r w:rsidRPr="002906C4">
        <w:rPr>
          <w:lang w:val="en-US"/>
        </w:rPr>
        <w:t xml:space="preserve">, Р. В. </w:t>
      </w:r>
      <w:proofErr w:type="spellStart"/>
      <w:r w:rsidRPr="002906C4">
        <w:rPr>
          <w:lang w:val="en-US"/>
        </w:rPr>
        <w:t>Соул</w:t>
      </w:r>
      <w:proofErr w:type="spellEnd"/>
      <w:r w:rsidRPr="002906C4">
        <w:rPr>
          <w:lang w:val="en-US"/>
        </w:rPr>
        <w:t xml:space="preserve">. </w:t>
      </w:r>
      <w:r w:rsidRPr="002906C4">
        <w:t xml:space="preserve">"Цифровая обработка сигналов". Издательство </w:t>
      </w:r>
      <w:proofErr w:type="spellStart"/>
      <w:r w:rsidRPr="002906C4">
        <w:t>Техносфера</w:t>
      </w:r>
      <w:proofErr w:type="spellEnd"/>
      <w:r w:rsidRPr="002906C4">
        <w:t>, 2005.</w:t>
      </w:r>
    </w:p>
    <w:p w:rsidR="002906C4" w:rsidRPr="002906C4" w:rsidRDefault="002906C4" w:rsidP="002906C4">
      <w:pPr>
        <w:ind w:firstLine="708"/>
      </w:pPr>
      <w:r w:rsidRPr="002906C4">
        <w:t>Эта литература поможет вам более глубоко понять тему нелинейных фильтров преобразования Лапласа-Стилтьеса и расширить знания в области обработки с</w:t>
      </w:r>
      <w:r>
        <w:t>игналов и управления системами</w:t>
      </w:r>
    </w:p>
    <w:sectPr w:rsidR="002906C4" w:rsidRPr="0029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4"/>
    <w:rsid w:val="002906C4"/>
    <w:rsid w:val="003B2E94"/>
    <w:rsid w:val="00E2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2024-04-14T10:48:00Z</dcterms:created>
  <dcterms:modified xsi:type="dcterms:W3CDTF">2024-04-14T11:01:00Z</dcterms:modified>
</cp:coreProperties>
</file>