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BBE4E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75407CB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5FC81A5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03066DCA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28AE7F8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8F9A721" wp14:editId="1C8DA091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D130A6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495E3648" w14:textId="77777777" w:rsidR="00A66CC0" w:rsidRDefault="00A66CC0" w:rsidP="00A66CC0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3E553E66" w14:textId="77777777" w:rsidR="00A66CC0" w:rsidRDefault="00A66CC0" w:rsidP="00A66CC0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6747AB84" w14:textId="77777777" w:rsidR="00A66CC0" w:rsidRDefault="00A66CC0" w:rsidP="00A66C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438BC656" w14:textId="77777777" w:rsidR="00A66CC0" w:rsidRDefault="00A66CC0" w:rsidP="00A66C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44B3D9" w14:textId="301CC320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№9.</w:t>
      </w:r>
    </w:p>
    <w:p w14:paraId="3AB4672C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35E6C692" w14:textId="243775FF" w:rsidR="00A66CC0" w:rsidRPr="006B5812" w:rsidRDefault="00A66CC0" w:rsidP="00A66CC0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Работа со строками</w:t>
      </w:r>
      <w:r w:rsidRPr="006B5812">
        <w:rPr>
          <w:rFonts w:ascii="Times New Roman" w:eastAsia="Calibri" w:hAnsi="Times New Roman"/>
          <w:sz w:val="28"/>
        </w:rPr>
        <w:t>»</w:t>
      </w:r>
    </w:p>
    <w:p w14:paraId="715CA2B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DBDC05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945780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ED9F5F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07B921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5561AF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355C98E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22132B" w14:textId="77777777" w:rsidR="00A66CC0" w:rsidRDefault="00A66CC0" w:rsidP="00A66CC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463682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13A5E38F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5E179F9E" w14:textId="77777777" w:rsidR="00A66CC0" w:rsidRDefault="00A66CC0" w:rsidP="00A66CC0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4B5352DB" w14:textId="77777777" w:rsidR="00A66CC0" w:rsidRDefault="00A66CC0" w:rsidP="00A66CC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569E68F5" w14:textId="77777777" w:rsidR="00A66CC0" w:rsidRDefault="00A66CC0" w:rsidP="00A66CC0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162D7133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5C5E1C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9334EF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6289B8" w14:textId="77777777" w:rsidR="00A66CC0" w:rsidRDefault="00A66CC0" w:rsidP="00A66CC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2B4A29F7" w14:textId="77777777" w:rsidR="00A66CC0" w:rsidRDefault="00A66CC0" w:rsidP="00A66CC0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5738C591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3800278A" w14:textId="77777777" w:rsidR="00A66CC0" w:rsidRDefault="00A66CC0" w:rsidP="00A66CC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39E42A6E" w14:textId="2D6D59E5" w:rsidR="00A66CC0" w:rsidRPr="00A66CC0" w:rsidRDefault="00A66CC0" w:rsidP="00891A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4AFB4E8" w14:textId="760EF6E1" w:rsidR="00912615" w:rsidRDefault="00A66CC0" w:rsidP="00807E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CC0">
        <w:rPr>
          <w:rFonts w:ascii="Times New Roman" w:hAnsi="Times New Roman" w:cs="Times New Roman"/>
          <w:sz w:val="28"/>
          <w:szCs w:val="28"/>
        </w:rPr>
        <w:t>Имеется текст, состоящий из n(n &lt;= 20) строк, который вводится с клавиатуры. Длина каждой строки не превосходит 128 символов. В каждой строке содержится не менее двух слов. Количество слов в строке не более 20. Отдельные слова отделяются друг от друга одним или более пробелами. Необходимо выполнить заданную обработку введенного 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CC0">
        <w:rPr>
          <w:rFonts w:ascii="Times New Roman" w:hAnsi="Times New Roman" w:cs="Times New Roman"/>
          <w:sz w:val="28"/>
          <w:szCs w:val="28"/>
        </w:rPr>
        <w:t>Вывод результатов обработки текста должен выполняться только после завершения его ввода. При обработке текста необходимо учитывать возможность наличия во введенной строке ведущих и завершающих пробелов. Количество пробелов во введенном и обработанном тексте может не совпадать. При разработке программы для решения поставленной задачи необходимо в максимальной степени использовать функции.</w:t>
      </w:r>
    </w:p>
    <w:p w14:paraId="37220887" w14:textId="7B05BEAC" w:rsidR="00A66CC0" w:rsidRDefault="00A66CC0" w:rsidP="00891A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2670D575" w14:textId="29272611" w:rsidR="00A66CC0" w:rsidRDefault="00A66CC0" w:rsidP="00A66CC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CC0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647066A2" wp14:editId="58B7E905">
            <wp:extent cx="5940425" cy="44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D711" w14:textId="77777777" w:rsidR="008B6678" w:rsidRPr="008B6678" w:rsidRDefault="008B6678" w:rsidP="008B6678">
      <w:pPr>
        <w:ind w:left="1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6678">
        <w:rPr>
          <w:rFonts w:ascii="Times New Roman" w:hAnsi="Times New Roman" w:cs="Times New Roman"/>
          <w:b/>
          <w:bCs/>
          <w:sz w:val="36"/>
          <w:szCs w:val="36"/>
        </w:rPr>
        <w:t xml:space="preserve">Описание программы </w:t>
      </w:r>
    </w:p>
    <w:p w14:paraId="3AC4862F" w14:textId="77777777" w:rsidR="008B6678" w:rsidRDefault="008B6678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8B6678">
        <w:rPr>
          <w:rFonts w:ascii="Times New Roman" w:hAnsi="Times New Roman" w:cs="Times New Roman"/>
          <w:bCs/>
          <w:sz w:val="28"/>
          <w:szCs w:val="28"/>
        </w:rPr>
        <w:t xml:space="preserve">Программа разработана на языке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++ в операционной системе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 10. Используемая среда разработки —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6678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8B667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DC275E3" w14:textId="4A57EB8D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>Вначале программа запрашивает у пользователя количество строк (до 20) и счи</w:t>
      </w:r>
      <w:r>
        <w:rPr>
          <w:rFonts w:ascii="Times New Roman" w:hAnsi="Times New Roman" w:cs="Times New Roman"/>
          <w:bCs/>
          <w:sz w:val="28"/>
          <w:szCs w:val="28"/>
        </w:rPr>
        <w:t xml:space="preserve">тывает их в массив строк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4457F2" w14:textId="20D92AD6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Затем программа проходит по каждой строке и вызывает функцию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removeEvenWords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bCs/>
          <w:sz w:val="28"/>
          <w:szCs w:val="28"/>
        </w:rPr>
        <w:t>удаляет четные слова из строки.</w:t>
      </w:r>
    </w:p>
    <w:p w14:paraId="73FEAC9A" w14:textId="1725BDF9" w:rsidR="00C15BA7" w:rsidRPr="00C15BA7" w:rsidRDefault="00C15BA7" w:rsidP="00C15BA7">
      <w:pPr>
        <w:ind w:left="142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removeEvenWo</w:t>
      </w:r>
      <w:r>
        <w:rPr>
          <w:rFonts w:ascii="Times New Roman" w:hAnsi="Times New Roman" w:cs="Times New Roman"/>
          <w:bCs/>
          <w:sz w:val="28"/>
          <w:szCs w:val="28"/>
        </w:rPr>
        <w:t>rds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работает следующим образом:</w:t>
      </w:r>
    </w:p>
    <w:p w14:paraId="0C3077A6" w14:textId="77777777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Создается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istringstream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 для текущей строки, чтобы можно было извлекать слова.</w:t>
      </w:r>
    </w:p>
    <w:p w14:paraId="3A6ADDC4" w14:textId="77777777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Создается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ostringstream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 для формирования новой строки без четных слов.</w:t>
      </w:r>
    </w:p>
    <w:p w14:paraId="30CA8677" w14:textId="77777777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В цикле извлекаются слова из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istringstream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954A09" w14:textId="77777777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Для каждого слова проверяется его положение в строке (через счетчик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wordCount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). Если номер слова нечетный (т.е.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wordCount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 % 2</w:t>
      </w:r>
      <w:proofErr w:type="gramStart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C15BA7">
        <w:rPr>
          <w:rFonts w:ascii="Times New Roman" w:hAnsi="Times New Roman" w:cs="Times New Roman"/>
          <w:bCs/>
          <w:sz w:val="28"/>
          <w:szCs w:val="28"/>
        </w:rPr>
        <w:t xml:space="preserve">= 0), то оно добавляется в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ostringstream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462E0F" w14:textId="77777777" w:rsidR="00C15BA7" w:rsidRPr="00C15BA7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 xml:space="preserve">После цикла получившаяся новая строка записывается обратно в переменную </w:t>
      </w:r>
      <w:proofErr w:type="spellStart"/>
      <w:r w:rsidRPr="00C15BA7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C15B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1254C3" w14:textId="317D2749" w:rsidR="00C15BA7" w:rsidRPr="008B6678" w:rsidRDefault="00C15BA7" w:rsidP="00C15BA7">
      <w:pPr>
        <w:ind w:left="142" w:firstLine="336"/>
        <w:rPr>
          <w:rFonts w:ascii="Times New Roman" w:hAnsi="Times New Roman" w:cs="Times New Roman"/>
          <w:bCs/>
          <w:sz w:val="28"/>
          <w:szCs w:val="28"/>
        </w:rPr>
      </w:pPr>
      <w:r w:rsidRPr="00C15BA7">
        <w:rPr>
          <w:rFonts w:ascii="Times New Roman" w:hAnsi="Times New Roman" w:cs="Times New Roman"/>
          <w:bCs/>
          <w:sz w:val="28"/>
          <w:szCs w:val="28"/>
        </w:rPr>
        <w:t>После того, как все строки обработаны, программа выв</w:t>
      </w:r>
      <w:r>
        <w:rPr>
          <w:rFonts w:ascii="Times New Roman" w:hAnsi="Times New Roman" w:cs="Times New Roman"/>
          <w:bCs/>
          <w:sz w:val="28"/>
          <w:szCs w:val="28"/>
        </w:rPr>
        <w:t>одит результат обработки</w:t>
      </w:r>
      <w:r w:rsidRPr="00C15BA7">
        <w:rPr>
          <w:rFonts w:ascii="Times New Roman" w:hAnsi="Times New Roman" w:cs="Times New Roman"/>
          <w:bCs/>
          <w:sz w:val="28"/>
          <w:szCs w:val="28"/>
        </w:rPr>
        <w:t xml:space="preserve"> на экран.</w:t>
      </w:r>
    </w:p>
    <w:p w14:paraId="5DEC1F55" w14:textId="2ED5431C" w:rsidR="00807EBD" w:rsidRPr="00807EBD" w:rsidRDefault="00A37CE8" w:rsidP="00A66C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379"/>
        <w:gridCol w:w="1271"/>
        <w:gridCol w:w="1271"/>
        <w:gridCol w:w="1271"/>
        <w:gridCol w:w="1271"/>
      </w:tblGrid>
      <w:tr w:rsidR="00807EBD" w14:paraId="51107673" w14:textId="77777777" w:rsidTr="00807EBD">
        <w:trPr>
          <w:trHeight w:val="977"/>
          <w:jc w:val="center"/>
        </w:trPr>
        <w:tc>
          <w:tcPr>
            <w:tcW w:w="1861" w:type="dxa"/>
            <w:vAlign w:val="center"/>
          </w:tcPr>
          <w:p w14:paraId="304F76DC" w14:textId="26C20928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= 3</w:t>
            </w:r>
          </w:p>
        </w:tc>
        <w:tc>
          <w:tcPr>
            <w:tcW w:w="1379" w:type="dxa"/>
            <w:vAlign w:val="center"/>
          </w:tcPr>
          <w:p w14:paraId="738F916A" w14:textId="0438548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1</w:t>
            </w:r>
          </w:p>
        </w:tc>
        <w:tc>
          <w:tcPr>
            <w:tcW w:w="1271" w:type="dxa"/>
            <w:vAlign w:val="center"/>
          </w:tcPr>
          <w:p w14:paraId="65CA71E3" w14:textId="169D82E1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2</w:t>
            </w:r>
          </w:p>
        </w:tc>
        <w:tc>
          <w:tcPr>
            <w:tcW w:w="1271" w:type="dxa"/>
            <w:vAlign w:val="center"/>
          </w:tcPr>
          <w:p w14:paraId="227FFE56" w14:textId="691F8DA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3</w:t>
            </w:r>
          </w:p>
        </w:tc>
        <w:tc>
          <w:tcPr>
            <w:tcW w:w="1271" w:type="dxa"/>
            <w:vAlign w:val="center"/>
          </w:tcPr>
          <w:p w14:paraId="234D0029" w14:textId="0EE47B7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4</w:t>
            </w:r>
          </w:p>
        </w:tc>
        <w:tc>
          <w:tcPr>
            <w:tcW w:w="1271" w:type="dxa"/>
            <w:vAlign w:val="center"/>
          </w:tcPr>
          <w:p w14:paraId="5C0BF358" w14:textId="4030980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5</w:t>
            </w:r>
          </w:p>
        </w:tc>
      </w:tr>
      <w:tr w:rsidR="00807EBD" w14:paraId="3FF4C19F" w14:textId="77777777" w:rsidTr="00807EBD">
        <w:trPr>
          <w:trHeight w:val="488"/>
          <w:jc w:val="center"/>
        </w:trPr>
        <w:tc>
          <w:tcPr>
            <w:tcW w:w="1861" w:type="dxa"/>
            <w:vAlign w:val="center"/>
          </w:tcPr>
          <w:p w14:paraId="7F9D0A17" w14:textId="6EF910B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379" w:type="dxa"/>
            <w:vAlign w:val="center"/>
          </w:tcPr>
          <w:p w14:paraId="46991F46" w14:textId="4C7A7522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271" w:type="dxa"/>
            <w:vAlign w:val="center"/>
          </w:tcPr>
          <w:p w14:paraId="7B519146" w14:textId="42599EC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271" w:type="dxa"/>
            <w:vAlign w:val="center"/>
          </w:tcPr>
          <w:p w14:paraId="033F2A43" w14:textId="3337F5C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  <w:vAlign w:val="center"/>
          </w:tcPr>
          <w:p w14:paraId="2944FB52" w14:textId="6FDF2AC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1271" w:type="dxa"/>
            <w:vAlign w:val="center"/>
          </w:tcPr>
          <w:p w14:paraId="566A4E5C" w14:textId="5BCC18C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0B29040D" w14:textId="77777777" w:rsidTr="00807EBD">
        <w:trPr>
          <w:trHeight w:val="488"/>
          <w:jc w:val="center"/>
        </w:trPr>
        <w:tc>
          <w:tcPr>
            <w:tcW w:w="1861" w:type="dxa"/>
            <w:vAlign w:val="center"/>
          </w:tcPr>
          <w:p w14:paraId="2BB4C582" w14:textId="729168E4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379" w:type="dxa"/>
            <w:vAlign w:val="center"/>
          </w:tcPr>
          <w:p w14:paraId="5109D069" w14:textId="13B3194D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008D313A" w14:textId="0D286EA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71" w:type="dxa"/>
            <w:vAlign w:val="center"/>
          </w:tcPr>
          <w:p w14:paraId="43A632D2" w14:textId="740C7F09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271" w:type="dxa"/>
            <w:vAlign w:val="center"/>
          </w:tcPr>
          <w:p w14:paraId="59F87755" w14:textId="170F2B3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2C06E367" w14:textId="2E1C8460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36CFE9BC" w14:textId="77777777" w:rsidTr="00807EBD">
        <w:trPr>
          <w:trHeight w:val="473"/>
          <w:jc w:val="center"/>
        </w:trPr>
        <w:tc>
          <w:tcPr>
            <w:tcW w:w="1861" w:type="dxa"/>
            <w:vAlign w:val="center"/>
          </w:tcPr>
          <w:p w14:paraId="3F8D1900" w14:textId="33A9EEF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1379" w:type="dxa"/>
            <w:vAlign w:val="center"/>
          </w:tcPr>
          <w:p w14:paraId="2304EA45" w14:textId="66B9C33C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парк</w:t>
            </w:r>
          </w:p>
        </w:tc>
        <w:tc>
          <w:tcPr>
            <w:tcW w:w="1271" w:type="dxa"/>
            <w:vAlign w:val="center"/>
          </w:tcPr>
          <w:p w14:paraId="0E9C27AB" w14:textId="4E116E95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1271" w:type="dxa"/>
            <w:vAlign w:val="center"/>
          </w:tcPr>
          <w:p w14:paraId="17AA935B" w14:textId="6C6CE8AD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1271" w:type="dxa"/>
            <w:vAlign w:val="center"/>
          </w:tcPr>
          <w:p w14:paraId="05E3C16F" w14:textId="53F2991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фонарь</w:t>
            </w:r>
          </w:p>
        </w:tc>
        <w:tc>
          <w:tcPr>
            <w:tcW w:w="1271" w:type="dxa"/>
            <w:vAlign w:val="center"/>
          </w:tcPr>
          <w:p w14:paraId="0D807BB8" w14:textId="07900B8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</w:tr>
    </w:tbl>
    <w:p w14:paraId="2FC1FE30" w14:textId="515062A7" w:rsidR="00A66CC0" w:rsidRDefault="00A66CC0" w:rsidP="00A66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E587C6" w14:textId="5D32854B" w:rsidR="00807EBD" w:rsidRPr="00807EBD" w:rsidRDefault="00807EBD" w:rsidP="00807E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EBD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379"/>
        <w:gridCol w:w="1271"/>
        <w:gridCol w:w="1271"/>
        <w:gridCol w:w="1271"/>
        <w:gridCol w:w="1271"/>
      </w:tblGrid>
      <w:tr w:rsidR="00807EBD" w14:paraId="37EF3646" w14:textId="77777777" w:rsidTr="00807EBD">
        <w:trPr>
          <w:trHeight w:val="1001"/>
          <w:jc w:val="center"/>
        </w:trPr>
        <w:tc>
          <w:tcPr>
            <w:tcW w:w="1861" w:type="dxa"/>
            <w:vAlign w:val="center"/>
          </w:tcPr>
          <w:p w14:paraId="240AC6A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= 3</w:t>
            </w:r>
          </w:p>
        </w:tc>
        <w:tc>
          <w:tcPr>
            <w:tcW w:w="1379" w:type="dxa"/>
            <w:vAlign w:val="center"/>
          </w:tcPr>
          <w:p w14:paraId="4C73B9C0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1</w:t>
            </w:r>
          </w:p>
        </w:tc>
        <w:tc>
          <w:tcPr>
            <w:tcW w:w="1271" w:type="dxa"/>
            <w:vAlign w:val="center"/>
          </w:tcPr>
          <w:p w14:paraId="0EA9E6B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2</w:t>
            </w:r>
          </w:p>
        </w:tc>
        <w:tc>
          <w:tcPr>
            <w:tcW w:w="1271" w:type="dxa"/>
            <w:vAlign w:val="center"/>
          </w:tcPr>
          <w:p w14:paraId="2705173B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3</w:t>
            </w:r>
          </w:p>
        </w:tc>
        <w:tc>
          <w:tcPr>
            <w:tcW w:w="1271" w:type="dxa"/>
            <w:vAlign w:val="center"/>
          </w:tcPr>
          <w:p w14:paraId="09590BF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4</w:t>
            </w:r>
          </w:p>
        </w:tc>
        <w:tc>
          <w:tcPr>
            <w:tcW w:w="1271" w:type="dxa"/>
            <w:vAlign w:val="center"/>
          </w:tcPr>
          <w:p w14:paraId="382D2B9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5</w:t>
            </w:r>
          </w:p>
        </w:tc>
      </w:tr>
      <w:tr w:rsidR="00807EBD" w14:paraId="66968852" w14:textId="77777777" w:rsidTr="00807EBD">
        <w:trPr>
          <w:trHeight w:val="500"/>
          <w:jc w:val="center"/>
        </w:trPr>
        <w:tc>
          <w:tcPr>
            <w:tcW w:w="1861" w:type="dxa"/>
            <w:vAlign w:val="center"/>
          </w:tcPr>
          <w:p w14:paraId="6F01E82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379" w:type="dxa"/>
            <w:vAlign w:val="center"/>
          </w:tcPr>
          <w:p w14:paraId="3734205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271" w:type="dxa"/>
            <w:vAlign w:val="center"/>
          </w:tcPr>
          <w:p w14:paraId="65CAAE42" w14:textId="5DE96BDE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2B8BFA56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  <w:vAlign w:val="center"/>
          </w:tcPr>
          <w:p w14:paraId="340F7F59" w14:textId="5EDC00EF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51954575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0F04F990" w14:textId="77777777" w:rsidTr="00807EBD">
        <w:trPr>
          <w:trHeight w:val="500"/>
          <w:jc w:val="center"/>
        </w:trPr>
        <w:tc>
          <w:tcPr>
            <w:tcW w:w="1861" w:type="dxa"/>
            <w:vAlign w:val="center"/>
          </w:tcPr>
          <w:p w14:paraId="37F8A46E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379" w:type="dxa"/>
            <w:vAlign w:val="center"/>
          </w:tcPr>
          <w:p w14:paraId="58C8E65A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2E39F518" w14:textId="7096382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007C70DD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271" w:type="dxa"/>
            <w:vAlign w:val="center"/>
          </w:tcPr>
          <w:p w14:paraId="41028B4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19A5F717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EBD" w14:paraId="4EB3AC65" w14:textId="77777777" w:rsidTr="00807EBD">
        <w:trPr>
          <w:trHeight w:val="484"/>
          <w:jc w:val="center"/>
        </w:trPr>
        <w:tc>
          <w:tcPr>
            <w:tcW w:w="1861" w:type="dxa"/>
            <w:vAlign w:val="center"/>
          </w:tcPr>
          <w:p w14:paraId="4CE6B25F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1379" w:type="dxa"/>
            <w:vAlign w:val="center"/>
          </w:tcPr>
          <w:p w14:paraId="4955D508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парк</w:t>
            </w:r>
          </w:p>
        </w:tc>
        <w:tc>
          <w:tcPr>
            <w:tcW w:w="1271" w:type="dxa"/>
            <w:vAlign w:val="center"/>
          </w:tcPr>
          <w:p w14:paraId="7CDA6AAB" w14:textId="4DF502AA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623B2F5C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1271" w:type="dxa"/>
            <w:vAlign w:val="center"/>
          </w:tcPr>
          <w:p w14:paraId="1394C566" w14:textId="4B740D26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vAlign w:val="center"/>
          </w:tcPr>
          <w:p w14:paraId="4D659FE3" w14:textId="77777777" w:rsidR="00807EBD" w:rsidRDefault="00807EBD" w:rsidP="00807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</w:tr>
    </w:tbl>
    <w:p w14:paraId="0ADEE4E7" w14:textId="77777777" w:rsidR="00807EBD" w:rsidRDefault="00807EBD" w:rsidP="00A66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CD489" w14:textId="721AB8EF" w:rsidR="00807EBD" w:rsidRPr="00A37CE8" w:rsidRDefault="00891A40" w:rsidP="00891A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7CE8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352546D2" w14:textId="77777777" w:rsidR="00A37CE8" w:rsidRPr="00E16598" w:rsidRDefault="00A37CE8" w:rsidP="00A37CE8">
      <w:pPr>
        <w:rPr>
          <w:rFonts w:ascii="Times New Roman" w:hAnsi="Times New Roman" w:cs="Times New Roman"/>
          <w:sz w:val="28"/>
          <w:szCs w:val="28"/>
        </w:rPr>
      </w:pPr>
      <w:r w:rsidRPr="00E16598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18BCFCED" w14:textId="14CD3CFB" w:rsidR="001D7FEC" w:rsidRDefault="00807EBD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</w:t>
      </w:r>
      <w:r w:rsidR="001D7FEC">
        <w:rPr>
          <w:rFonts w:ascii="Times New Roman" w:hAnsi="Times New Roman" w:cs="Times New Roman"/>
          <w:sz w:val="28"/>
          <w:szCs w:val="28"/>
        </w:rPr>
        <w:t>брели навыки работы со строками.</w:t>
      </w:r>
    </w:p>
    <w:p w14:paraId="2AFA7BCF" w14:textId="253FDBC7" w:rsidR="001D7FEC" w:rsidRPr="001D7FEC" w:rsidRDefault="001D7FEC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EC">
        <w:rPr>
          <w:rFonts w:ascii="Times New Roman" w:hAnsi="Times New Roman" w:cs="Times New Roman"/>
          <w:sz w:val="28"/>
          <w:szCs w:val="28"/>
        </w:rPr>
        <w:t xml:space="preserve">Рассмотрели работу </w:t>
      </w:r>
      <w:proofErr w:type="spellStart"/>
      <w:r w:rsidRPr="001D7FEC">
        <w:rPr>
          <w:rFonts w:ascii="Times New Roman" w:hAnsi="Times New Roman" w:cs="Times New Roman"/>
          <w:sz w:val="28"/>
          <w:szCs w:val="19"/>
        </w:rPr>
        <w:t>istringstream</w:t>
      </w:r>
      <w:proofErr w:type="spellEnd"/>
      <w:r w:rsidRPr="001D7FEC">
        <w:rPr>
          <w:rFonts w:ascii="Times New Roman" w:hAnsi="Times New Roman" w:cs="Times New Roman"/>
          <w:sz w:val="28"/>
          <w:szCs w:val="19"/>
        </w:rPr>
        <w:t xml:space="preserve"> и </w:t>
      </w:r>
      <w:proofErr w:type="spellStart"/>
      <w:r w:rsidRPr="001D7FEC">
        <w:rPr>
          <w:rFonts w:ascii="Times New Roman" w:hAnsi="Times New Roman" w:cs="Times New Roman"/>
          <w:sz w:val="28"/>
          <w:szCs w:val="19"/>
        </w:rPr>
        <w:t>ostringstream</w:t>
      </w:r>
      <w:proofErr w:type="spellEnd"/>
      <w:r w:rsidRPr="001D7FEC">
        <w:rPr>
          <w:rFonts w:ascii="Times New Roman" w:hAnsi="Times New Roman" w:cs="Times New Roman"/>
          <w:sz w:val="28"/>
          <w:szCs w:val="19"/>
        </w:rPr>
        <w:t>.</w:t>
      </w:r>
    </w:p>
    <w:p w14:paraId="5480581D" w14:textId="42ECA3B0" w:rsidR="001D7FEC" w:rsidRPr="001D7FEC" w:rsidRDefault="001D7FEC" w:rsidP="001D7FE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Разработали программу, которая обрабатывает введенные строки, удаляя четные слова.</w:t>
      </w:r>
    </w:p>
    <w:p w14:paraId="32AAD346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5E77F2CE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3AAAA287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3F29D8C7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436E2BED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7497F092" w14:textId="77777777" w:rsidR="001D7FEC" w:rsidRDefault="001D7FEC" w:rsidP="001D7FEC">
      <w:pPr>
        <w:pStyle w:val="a4"/>
        <w:spacing w:line="360" w:lineRule="auto"/>
        <w:rPr>
          <w:rFonts w:ascii="Times New Roman" w:hAnsi="Times New Roman" w:cs="Times New Roman"/>
          <w:sz w:val="28"/>
          <w:szCs w:val="19"/>
        </w:rPr>
      </w:pPr>
    </w:p>
    <w:p w14:paraId="70212746" w14:textId="69804401" w:rsidR="001D7FEC" w:rsidRPr="00A37CE8" w:rsidRDefault="00A37CE8" w:rsidP="001D7FE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7CE8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10DA6A97" w14:textId="44DFDEC4" w:rsidR="001D7FEC" w:rsidRPr="001D7FEC" w:rsidRDefault="001D7FEC" w:rsidP="001D7FEC">
      <w:pPr>
        <w:pStyle w:val="a4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F478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68EB60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51AA51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5A3BDCF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99EE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71678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lines[20];</w:t>
      </w:r>
    </w:p>
    <w:p w14:paraId="669D393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A92CB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5C06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textInput(std::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3DBCE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s1:</w:t>
      </w:r>
    </w:p>
    <w:p w14:paraId="78244F3D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(&lt;20):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0DC76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std::getline(std::cin, num);</w:t>
      </w:r>
    </w:p>
    <w:p w14:paraId="501653B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std::stoi(num);</w:t>
      </w:r>
    </w:p>
    <w:p w14:paraId="03974E5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20) {</w:t>
      </w:r>
    </w:p>
    <w:p w14:paraId="5EA4D018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"Введенное вами значение превышает 20!"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11EA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CE8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104C3F1D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1DEDD0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919D6" w14:textId="77777777" w:rsidR="001D7FEC" w:rsidRPr="00A37CE8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A37CE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0CEFB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60313B6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std::getline(std::cin, lines[i]);</w:t>
      </w:r>
    </w:p>
    <w:p w14:paraId="5BC12F3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3E404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34CD10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BE6E2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removeEvenWords(std::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C5408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iss(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A098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oss;</w:t>
      </w:r>
    </w:p>
    <w:p w14:paraId="065C9BF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D7F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9D852C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wordCount = 0;</w:t>
      </w:r>
    </w:p>
    <w:p w14:paraId="6AECACC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C49BF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5F1F0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36F5DF5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42458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номер слова четным</w:t>
      </w:r>
    </w:p>
    <w:p w14:paraId="1CA3217B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(wordCount % 2 != 0) {</w:t>
      </w:r>
    </w:p>
    <w:p w14:paraId="39483989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oss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40C0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EE29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A726C6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7600E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oss.str();</w:t>
      </w:r>
    </w:p>
    <w:p w14:paraId="7F7CE91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7797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C91BF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DFFFE1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29611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3AD04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textInput(lines[0]);</w:t>
      </w:r>
    </w:p>
    <w:p w14:paraId="5C115E0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1F7BC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099A70F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removeEvenWords(lines[i]);</w:t>
      </w:r>
    </w:p>
    <w:p w14:paraId="01AADA65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91668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D52BA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обработки</w:t>
      </w:r>
      <w:r w:rsidRPr="001D7FE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5CB63DD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7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6C2FB42" w14:textId="77777777" w:rsidR="001D7FEC" w:rsidRP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lines[i] </w:t>
      </w:r>
      <w:r w:rsidRPr="001D7F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12E1B59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7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BEF49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7A813" w14:textId="77777777" w:rsidR="001D7FEC" w:rsidRDefault="001D7FEC" w:rsidP="001D7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A53085" w14:textId="219176BC" w:rsidR="00807EBD" w:rsidRPr="00A66CC0" w:rsidRDefault="001D7FEC" w:rsidP="00A37CE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07EBD" w:rsidRPr="00A6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BF4"/>
    <w:multiLevelType w:val="hybridMultilevel"/>
    <w:tmpl w:val="905EE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A6A14"/>
    <w:multiLevelType w:val="hybridMultilevel"/>
    <w:tmpl w:val="A88ED4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A25B8E"/>
    <w:multiLevelType w:val="hybridMultilevel"/>
    <w:tmpl w:val="50204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50"/>
    <w:rsid w:val="000A6486"/>
    <w:rsid w:val="001D7FEC"/>
    <w:rsid w:val="00807EBD"/>
    <w:rsid w:val="00891A40"/>
    <w:rsid w:val="008B6678"/>
    <w:rsid w:val="00912615"/>
    <w:rsid w:val="00A37CE8"/>
    <w:rsid w:val="00A66CC0"/>
    <w:rsid w:val="00BB7C50"/>
    <w:rsid w:val="00C1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5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7E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7E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6</cp:revision>
  <dcterms:created xsi:type="dcterms:W3CDTF">2023-12-08T20:30:00Z</dcterms:created>
  <dcterms:modified xsi:type="dcterms:W3CDTF">2024-01-03T15:48:00Z</dcterms:modified>
</cp:coreProperties>
</file>