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94C1E" w14:textId="558F7702" w:rsidR="00105BE2" w:rsidRPr="00105BE2" w:rsidRDefault="00105BE2" w:rsidP="00105BE2">
      <w:r w:rsidRPr="00105BE2">
        <w:t>В результате уяснения задачи и оценки обстановки варианта №</w:t>
      </w:r>
      <w:r>
        <w:t>6</w:t>
      </w:r>
      <w:r w:rsidRPr="00105BE2">
        <w:t>:</w:t>
      </w:r>
    </w:p>
    <w:p w14:paraId="6829E659" w14:textId="77777777" w:rsidR="00105BE2" w:rsidRPr="00105BE2" w:rsidRDefault="00105BE2" w:rsidP="00105BE2">
      <w:r w:rsidRPr="00105BE2">
        <w:t xml:space="preserve">Время начала облучения </w:t>
      </w:r>
      <w:proofErr w:type="spellStart"/>
      <w:r w:rsidRPr="00105BE2">
        <w:t>tн</w:t>
      </w:r>
      <w:proofErr w:type="spellEnd"/>
      <w:r w:rsidRPr="00105BE2">
        <w:t>, ч = 3;</w:t>
      </w:r>
    </w:p>
    <w:p w14:paraId="2A76E12A" w14:textId="6EE1144E" w:rsidR="00105BE2" w:rsidRPr="00105BE2" w:rsidRDefault="00105BE2" w:rsidP="00105BE2">
      <w:r w:rsidRPr="00105BE2">
        <w:t xml:space="preserve">Время работы на объекте </w:t>
      </w:r>
      <w:proofErr w:type="spellStart"/>
      <w:r w:rsidRPr="00105BE2">
        <w:t>tраб</w:t>
      </w:r>
      <w:proofErr w:type="spellEnd"/>
      <w:r w:rsidRPr="00105BE2">
        <w:t xml:space="preserve">, ч = </w:t>
      </w:r>
      <w:r>
        <w:t>4</w:t>
      </w:r>
      <w:r w:rsidRPr="00105BE2">
        <w:t>;</w:t>
      </w:r>
    </w:p>
    <w:p w14:paraId="2DA8D343" w14:textId="178FD76D" w:rsidR="00105BE2" w:rsidRPr="00105BE2" w:rsidRDefault="00105BE2" w:rsidP="00105BE2">
      <w:r w:rsidRPr="00105BE2">
        <w:t xml:space="preserve">Уровень радиоактивного облучения на время начала облучения </w:t>
      </w:r>
      <w:proofErr w:type="spellStart"/>
      <w:r w:rsidRPr="00105BE2">
        <w:t>Pн</w:t>
      </w:r>
      <w:proofErr w:type="spellEnd"/>
      <w:r w:rsidRPr="00105BE2">
        <w:t xml:space="preserve">, Р/ч = </w:t>
      </w:r>
      <w:r>
        <w:t>5</w:t>
      </w:r>
      <w:r w:rsidRPr="00105BE2">
        <w:t>;</w:t>
      </w:r>
    </w:p>
    <w:p w14:paraId="40BD845C" w14:textId="5EB69D69" w:rsidR="00105BE2" w:rsidRPr="00105BE2" w:rsidRDefault="00105BE2" w:rsidP="00105BE2">
      <w:r w:rsidRPr="00105BE2">
        <w:t xml:space="preserve">Допустимая доза облучения персонала </w:t>
      </w:r>
      <w:proofErr w:type="spellStart"/>
      <w:r w:rsidRPr="00105BE2">
        <w:t>Ддоп</w:t>
      </w:r>
      <w:proofErr w:type="spellEnd"/>
      <w:r w:rsidRPr="00105BE2">
        <w:t xml:space="preserve">, бэр = </w:t>
      </w:r>
      <w:r>
        <w:t>5</w:t>
      </w:r>
      <w:r w:rsidRPr="00105BE2">
        <w:t>;</w:t>
      </w:r>
    </w:p>
    <w:p w14:paraId="418BA127" w14:textId="3544F988" w:rsidR="00105BE2" w:rsidRPr="00105BE2" w:rsidRDefault="00105BE2" w:rsidP="00105BE2">
      <w:r w:rsidRPr="00105BE2">
        <w:t xml:space="preserve">Время окончания облучения </w:t>
      </w:r>
      <w:proofErr w:type="spellStart"/>
      <w:r w:rsidRPr="00105BE2">
        <w:t>tк</w:t>
      </w:r>
      <w:proofErr w:type="spellEnd"/>
      <w:r w:rsidRPr="00105BE2">
        <w:t xml:space="preserve">, ч = </w:t>
      </w:r>
      <w:r>
        <w:t>7</w:t>
      </w:r>
      <w:r w:rsidRPr="00105BE2">
        <w:t>.</w:t>
      </w:r>
    </w:p>
    <w:p w14:paraId="24B225F1" w14:textId="7BD55C78" w:rsidR="00105BE2" w:rsidRPr="00105BE2" w:rsidRDefault="00105BE2" w:rsidP="00105BE2">
      <w:r w:rsidRPr="00105BE2">
        <w:rPr>
          <w:b/>
          <w:bCs/>
        </w:rPr>
        <w:t>В результате расчетов получил:</w:t>
      </w:r>
    </w:p>
    <w:p w14:paraId="6166610C" w14:textId="7CCB8756" w:rsidR="00105BE2" w:rsidRPr="00105BE2" w:rsidRDefault="00105BE2" w:rsidP="00105BE2">
      <w:r w:rsidRPr="00105BE2">
        <w:t xml:space="preserve">Уровень радиоактивного излучения на время окончания облучения после аварии на АЭС </w:t>
      </w:r>
      <w:proofErr w:type="spellStart"/>
      <w:r w:rsidRPr="00105BE2">
        <w:t>Р_к</w:t>
      </w:r>
      <w:proofErr w:type="spellEnd"/>
      <w:r w:rsidRPr="00105BE2">
        <w:t xml:space="preserve"> = </w:t>
      </w:r>
      <w:r>
        <w:t>3.674</w:t>
      </w:r>
      <w:r w:rsidRPr="00105BE2">
        <w:t xml:space="preserve"> Р/ч</w:t>
      </w:r>
    </w:p>
    <w:p w14:paraId="2FA5E2AD" w14:textId="2186E56C" w:rsidR="00105BE2" w:rsidRPr="00105BE2" w:rsidRDefault="00105BE2" w:rsidP="00105BE2">
      <w:r w:rsidRPr="00105BE2">
        <w:t xml:space="preserve">Возможная доза облучения для персонала и жителей посёлка, работающих на открытой территории </w:t>
      </w:r>
      <w:proofErr w:type="spellStart"/>
      <w:r w:rsidRPr="00105BE2">
        <w:t>Д_АЭС_обл</w:t>
      </w:r>
      <w:proofErr w:type="spellEnd"/>
      <w:r w:rsidRPr="00105BE2">
        <w:t xml:space="preserve"> = </w:t>
      </w:r>
      <w:r>
        <w:t>18.226</w:t>
      </w:r>
      <w:r w:rsidRPr="00105BE2">
        <w:t xml:space="preserve"> бэр</w:t>
      </w:r>
    </w:p>
    <w:p w14:paraId="09F5CE1C" w14:textId="2F81C628" w:rsidR="00105BE2" w:rsidRPr="00105BE2" w:rsidRDefault="00105BE2" w:rsidP="00105BE2">
      <w:r w:rsidRPr="00105BE2">
        <w:t xml:space="preserve">Возможная доза облучения персонала и жителей посёлка, находящихся в помещении или ПРУ </w:t>
      </w:r>
      <w:proofErr w:type="spellStart"/>
      <w:r w:rsidRPr="00105BE2">
        <w:t>Д_помещ_обл</w:t>
      </w:r>
      <w:proofErr w:type="spellEnd"/>
      <w:r w:rsidRPr="00105BE2">
        <w:t xml:space="preserve"> = 2.</w:t>
      </w:r>
      <w:r>
        <w:t>604</w:t>
      </w:r>
      <w:r w:rsidRPr="00105BE2">
        <w:t xml:space="preserve"> бэр</w:t>
      </w:r>
    </w:p>
    <w:p w14:paraId="35F0B1AF" w14:textId="4DE99299" w:rsidR="00105BE2" w:rsidRPr="00105BE2" w:rsidRDefault="00105BE2" w:rsidP="00105BE2">
      <w:r w:rsidRPr="00105BE2">
        <w:t xml:space="preserve">Время пребывания персонала и жителей населённого пункта на открытой территории </w:t>
      </w:r>
      <w:proofErr w:type="spellStart"/>
      <w:r w:rsidRPr="00105BE2">
        <w:t>Т_преб_АЭС</w:t>
      </w:r>
      <w:proofErr w:type="spellEnd"/>
      <w:r w:rsidRPr="00105BE2">
        <w:t xml:space="preserve"> = </w:t>
      </w:r>
      <w:r>
        <w:t>4.158 ч</w:t>
      </w:r>
    </w:p>
    <w:p w14:paraId="6DDD522D" w14:textId="2450980E" w:rsidR="00105BE2" w:rsidRPr="00105BE2" w:rsidRDefault="00105BE2" w:rsidP="00105BE2">
      <w:r w:rsidRPr="00105BE2">
        <w:t xml:space="preserve">Время пребывания персонала и жителей населённого пункта в помещении </w:t>
      </w:r>
      <w:proofErr w:type="spellStart"/>
      <w:r w:rsidRPr="00105BE2">
        <w:t>Т_преб_помещ</w:t>
      </w:r>
      <w:proofErr w:type="spellEnd"/>
      <w:r w:rsidRPr="00105BE2">
        <w:t xml:space="preserve"> = </w:t>
      </w:r>
      <w:r>
        <w:t>12</w:t>
      </w:r>
      <w:r w:rsidRPr="00105BE2">
        <w:t xml:space="preserve"> ч</w:t>
      </w:r>
    </w:p>
    <w:p w14:paraId="5EA66CC0" w14:textId="25E07D55" w:rsidR="00105BE2" w:rsidRPr="00105BE2" w:rsidRDefault="00105BE2" w:rsidP="00105BE2">
      <w:r w:rsidRPr="00105BE2">
        <w:t xml:space="preserve">Уровень радиоактивного излучения на 1 час после аварии на АЭС Р_1 = </w:t>
      </w:r>
      <w:r>
        <w:t xml:space="preserve">7.759 </w:t>
      </w:r>
      <w:r w:rsidRPr="00105BE2">
        <w:t>Р/ч</w:t>
      </w:r>
    </w:p>
    <w:p w14:paraId="31A6EAE0" w14:textId="48BB6B00" w:rsidR="00105BE2" w:rsidRPr="00105BE2" w:rsidRDefault="00105BE2" w:rsidP="00105BE2">
      <w:r w:rsidRPr="00105BE2">
        <w:t>Вывод</w:t>
      </w:r>
      <w:proofErr w:type="gramStart"/>
      <w:r w:rsidRPr="00105BE2">
        <w:t>: Так</w:t>
      </w:r>
      <w:proofErr w:type="gramEnd"/>
      <w:r w:rsidRPr="00105BE2">
        <w:t xml:space="preserve"> как уровень радиоактивного излучения на 1 час после аварии составляет </w:t>
      </w:r>
      <w:r>
        <w:t xml:space="preserve">7.759 </w:t>
      </w:r>
      <w:r w:rsidRPr="00105BE2">
        <w:t>Р/ч видно, что объект находится в зоне «Опасного загрязнения «В» (расстояние от АЭС до объекта до 17,4 км, а ширина до 0,69 км).</w:t>
      </w:r>
    </w:p>
    <w:p w14:paraId="6B8D6724" w14:textId="77777777" w:rsidR="00105BE2" w:rsidRPr="00105BE2" w:rsidRDefault="00105BE2" w:rsidP="00105BE2">
      <w:r w:rsidRPr="00105BE2">
        <w:t>8 часов после аварии t_8 = 11 ч</w:t>
      </w:r>
    </w:p>
    <w:p w14:paraId="2ABAD321" w14:textId="2197538F" w:rsidR="00105BE2" w:rsidRPr="00105BE2" w:rsidRDefault="00105BE2" w:rsidP="00105BE2">
      <w:r w:rsidRPr="00105BE2">
        <w:t xml:space="preserve">Уровень радиоактивного облучения за 8 часов Р_8 = </w:t>
      </w:r>
      <w:r>
        <w:t>2.973</w:t>
      </w:r>
      <w:r w:rsidRPr="00105BE2">
        <w:t xml:space="preserve"> Р/ч</w:t>
      </w:r>
    </w:p>
    <w:p w14:paraId="5C4266FD" w14:textId="09D1515D" w:rsidR="00105BE2" w:rsidRPr="00105BE2" w:rsidRDefault="00105BE2" w:rsidP="00105BE2">
      <w:r w:rsidRPr="00105BE2">
        <w:t xml:space="preserve">Возможная доза радиоактивного облучения жителей посёлка за 8 ч. проживания на РЗМ в домах Д_помещ_обл_8 = </w:t>
      </w:r>
      <w:r>
        <w:t>4.301</w:t>
      </w:r>
      <w:r w:rsidRPr="00105BE2">
        <w:t xml:space="preserve"> бэр</w:t>
      </w:r>
    </w:p>
    <w:p w14:paraId="7A75D51E" w14:textId="77777777" w:rsidR="00105BE2" w:rsidRPr="00105BE2" w:rsidRDefault="00105BE2" w:rsidP="00105BE2">
      <w:r w:rsidRPr="00105BE2">
        <w:t>Вывод</w:t>
      </w:r>
      <w:proofErr w:type="gramStart"/>
      <w:r w:rsidRPr="00105BE2">
        <w:t>: На</w:t>
      </w:r>
      <w:proofErr w:type="gramEnd"/>
      <w:r w:rsidRPr="00105BE2">
        <w:t xml:space="preserve"> открытой территории первой смене можно работать не более полутора часа (по нормам радиационной безопасности СанПин, первой смене всегда разрешено работать на открытой территории не более 2 часов). Затем персонал необходимо укрыть в загерметизированных служебных помещениях или противорадиационных укрытиях.</w:t>
      </w:r>
    </w:p>
    <w:p w14:paraId="157DDE9B" w14:textId="77777777" w:rsidR="00105BE2" w:rsidRPr="00105BE2" w:rsidRDefault="00105BE2" w:rsidP="00105BE2">
      <w:r w:rsidRPr="00105BE2">
        <w:t>2 суток после аварии t_48 = 51 ч</w:t>
      </w:r>
    </w:p>
    <w:p w14:paraId="18D199C8" w14:textId="365BE4CE" w:rsidR="00105BE2" w:rsidRPr="00105BE2" w:rsidRDefault="00105BE2" w:rsidP="00105BE2">
      <w:r w:rsidRPr="00105BE2">
        <w:t xml:space="preserve">Уровень радиоактивного облучения за 2 суток Р_48 = </w:t>
      </w:r>
      <w:r>
        <w:t xml:space="preserve">1.61 </w:t>
      </w:r>
      <w:r w:rsidRPr="00105BE2">
        <w:t>Р/ч</w:t>
      </w:r>
    </w:p>
    <w:p w14:paraId="3C054D59" w14:textId="5D465B0E" w:rsidR="00105BE2" w:rsidRPr="00105BE2" w:rsidRDefault="00105BE2" w:rsidP="00105BE2">
      <w:r w:rsidRPr="00105BE2">
        <w:t xml:space="preserve">Возможная доза радиоактивного облучения жителей посёлка за 2 суток проживания на РЗМ в домах Д_помещ_обл_48 = </w:t>
      </w:r>
      <w:r>
        <w:t xml:space="preserve">16.297 </w:t>
      </w:r>
      <w:r w:rsidRPr="00105BE2">
        <w:t>бэр</w:t>
      </w:r>
    </w:p>
    <w:p w14:paraId="327511F2" w14:textId="77777777" w:rsidR="00105BE2" w:rsidRPr="00105BE2" w:rsidRDefault="00105BE2" w:rsidP="00105BE2">
      <w:r w:rsidRPr="00105BE2">
        <w:t>30 дней после аварии t_30d = 723 ч</w:t>
      </w:r>
    </w:p>
    <w:p w14:paraId="503E36BF" w14:textId="3E96066F" w:rsidR="00105BE2" w:rsidRPr="00105BE2" w:rsidRDefault="00105BE2" w:rsidP="00105BE2">
      <w:r w:rsidRPr="00105BE2">
        <w:t xml:space="preserve">Уровень радиоактивного облучения за 30 дней Р_30d = </w:t>
      </w:r>
      <w:r>
        <w:t>0.557</w:t>
      </w:r>
      <w:r w:rsidRPr="00105BE2">
        <w:t xml:space="preserve"> Р/ч</w:t>
      </w:r>
    </w:p>
    <w:p w14:paraId="7DC72250" w14:textId="241C201B" w:rsidR="00105BE2" w:rsidRPr="00105BE2" w:rsidRDefault="00105BE2" w:rsidP="00105BE2">
      <w:r w:rsidRPr="00105BE2">
        <w:t xml:space="preserve">Возможная доза радиоактивного облучения жителей посёлка за 30 дней проживания на РЗМ в домах Д_помещ_обл_30d = </w:t>
      </w:r>
      <w:r>
        <w:t>94.228</w:t>
      </w:r>
      <w:r w:rsidRPr="00105BE2">
        <w:t xml:space="preserve"> бэр</w:t>
      </w:r>
    </w:p>
    <w:p w14:paraId="5B7C4A9A" w14:textId="15C000B0" w:rsidR="00105BE2" w:rsidRPr="00105BE2" w:rsidRDefault="00105BE2" w:rsidP="00105BE2">
      <w:r w:rsidRPr="00105BE2">
        <w:t>70 лет после аварии t_70y = 6</w:t>
      </w:r>
      <w:r>
        <w:t>04803</w:t>
      </w:r>
      <w:r w:rsidRPr="00105BE2">
        <w:t xml:space="preserve"> ч</w:t>
      </w:r>
    </w:p>
    <w:p w14:paraId="4A46D361" w14:textId="2E7776F1" w:rsidR="00105BE2" w:rsidRPr="00105BE2" w:rsidRDefault="00105BE2" w:rsidP="00105BE2">
      <w:r w:rsidRPr="00105BE2">
        <w:lastRenderedPageBreak/>
        <w:t>Уровень радиоактивного облучения за 70 лет Р_70y = 0.0</w:t>
      </w:r>
      <w:r>
        <w:t>38</w:t>
      </w:r>
      <w:r w:rsidRPr="00105BE2">
        <w:t xml:space="preserve"> Р/ч</w:t>
      </w:r>
    </w:p>
    <w:p w14:paraId="1A281D7D" w14:textId="64BC15FC" w:rsidR="00105BE2" w:rsidRPr="00105BE2" w:rsidRDefault="00105BE2" w:rsidP="00105BE2">
      <w:r w:rsidRPr="00105BE2">
        <w:t>Возможная доза радиоактивного облучения жителей посёлка за 70 лет проживания на РЗМ</w:t>
      </w:r>
      <w:r>
        <w:t xml:space="preserve"> = 5544 бэр</w:t>
      </w:r>
    </w:p>
    <w:p w14:paraId="0FFFF172" w14:textId="77777777" w:rsidR="00105BE2" w:rsidRPr="00105BE2" w:rsidRDefault="00105BE2" w:rsidP="00105BE2">
      <w:r w:rsidRPr="00105BE2">
        <w:t xml:space="preserve">Вывод: требуется пожизненное переселение жителей с </w:t>
      </w:r>
      <w:proofErr w:type="spellStart"/>
      <w:r w:rsidRPr="00105BE2">
        <w:t>радиационно</w:t>
      </w:r>
      <w:proofErr w:type="spellEnd"/>
      <w:r w:rsidRPr="00105BE2">
        <w:t xml:space="preserve"> зараженной местности.</w:t>
      </w:r>
    </w:p>
    <w:p w14:paraId="68DE5C42" w14:textId="77777777" w:rsidR="00105BE2" w:rsidRPr="00105BE2" w:rsidRDefault="00105BE2" w:rsidP="00105BE2">
      <w:r w:rsidRPr="00105BE2">
        <w:rPr>
          <w:b/>
          <w:bCs/>
        </w:rPr>
        <w:t>Инженерно-технические мероприятия:</w:t>
      </w:r>
    </w:p>
    <w:p w14:paraId="35863282" w14:textId="77777777" w:rsidR="00105BE2" w:rsidRPr="00105BE2" w:rsidRDefault="00105BE2" w:rsidP="00105BE2">
      <w:r w:rsidRPr="00105BE2">
        <w:t>На объекте связи и в населенном пункте периодически проводить проверки системы оповещения. Организовать радиационное наблюдение и контроль. Готовить Формирования к проведению поисково-спасательных и других неотложных работ. Назначить транспорт для эвакуации людей.</w:t>
      </w:r>
    </w:p>
    <w:p w14:paraId="784C7998" w14:textId="77777777" w:rsidR="00105BE2" w:rsidRPr="00105BE2" w:rsidRDefault="00105BE2" w:rsidP="00105BE2">
      <w:r w:rsidRPr="00105BE2">
        <w:t>Для защиты людей необходимо довести наличие средств индивидуальной защиты (противогазов, камер защитных детских - КЗД) до 100%, оборудовать средства коллективной защиты (убежищ и противорадиационных укрытий - ПРУ). В качестве средств коллективной защиты в населенном пункте оборудовать к использованию подвальные помещения многоэтажных зданий, переоборудовать их в убежища с фильтровентиляционными установками и хорошо изолировать от внешней среды.</w:t>
      </w:r>
    </w:p>
    <w:p w14:paraId="28E1AA4A" w14:textId="77777777" w:rsidR="00105BE2" w:rsidRPr="00105BE2" w:rsidRDefault="00105BE2" w:rsidP="00105BE2">
      <w:r w:rsidRPr="00105BE2">
        <w:t>Для повышения устойчивости функционирования объекта связи предусматривать возможность перевода аппаратуры в режим без обслуживания или работу сокращенными сменами. В аппаратных залах (цехах) оборудовать небольшие (мини-) убежища на 2-4 человека с возможностью визуального, электрического контроля за работой РЭА и возможностью выхода через тамбур в защитной одежде и СИЗ в зал (цех).</w:t>
      </w:r>
    </w:p>
    <w:p w14:paraId="744EAC46" w14:textId="77777777" w:rsidR="00105BE2" w:rsidRPr="00105BE2" w:rsidRDefault="00105BE2" w:rsidP="00105BE2">
      <w:r w:rsidRPr="00105BE2">
        <w:t>Радиационную защиту РЭА обеспечить путем применения экранировки из поглощающих материалов либо таким размещением элементов и узлов аппаратуры, при котором наиболее радиационно-стойкие и массивные защищают другие, менее стойкие к радиации узлы и элементы РЭА.</w:t>
      </w:r>
    </w:p>
    <w:p w14:paraId="09340001" w14:textId="77777777" w:rsidR="00105BE2" w:rsidRPr="00105BE2" w:rsidRDefault="00105BE2" w:rsidP="00105BE2">
      <w:r w:rsidRPr="00105BE2">
        <w:t>Доклад закончен</w:t>
      </w:r>
    </w:p>
    <w:p w14:paraId="55ED373A" w14:textId="77777777" w:rsidR="003C5760" w:rsidRDefault="003C5760"/>
    <w:sectPr w:rsidR="003C5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28"/>
    <w:rsid w:val="00105BE2"/>
    <w:rsid w:val="00146EE7"/>
    <w:rsid w:val="003C5760"/>
    <w:rsid w:val="006C4628"/>
    <w:rsid w:val="00AA2A94"/>
    <w:rsid w:val="00EB16DB"/>
    <w:rsid w:val="00F0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1541"/>
  <w15:chartTrackingRefBased/>
  <w15:docId w15:val="{20580B4B-727A-4854-B287-6D68ECE9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6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6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6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6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6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6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6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6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6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6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4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2</cp:revision>
  <dcterms:created xsi:type="dcterms:W3CDTF">2025-05-09T22:45:00Z</dcterms:created>
  <dcterms:modified xsi:type="dcterms:W3CDTF">2025-05-09T22:52:00Z</dcterms:modified>
</cp:coreProperties>
</file>