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5A7922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5A7922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5A7922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5A7922">
      <w:pPr>
        <w:pStyle w:val="a3"/>
        <w:spacing w:before="19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4DA97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5A7922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6E996617" w:rsidR="00106074" w:rsidRPr="00106074" w:rsidRDefault="002D5E36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4870CD23" w:rsidR="00B109E6" w:rsidRDefault="002D5E36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69686C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0095EE97" w14:textId="419B3B7C" w:rsidR="00B109E6" w:rsidRDefault="00106074" w:rsidP="002D5E36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2D5E36">
        <w:rPr>
          <w:b/>
          <w:sz w:val="28"/>
        </w:rPr>
        <w:t xml:space="preserve">сследование </w:t>
      </w:r>
      <w:r w:rsidR="0069686C">
        <w:rPr>
          <w:b/>
          <w:sz w:val="28"/>
        </w:rPr>
        <w:t>импульсно-кодовой модуляции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5A7922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5A7922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4DF496C3" w:rsidR="00B109E6" w:rsidRDefault="00436DE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5A7922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3216EAC8" w:rsidR="00F67C2D" w:rsidRDefault="00CB0FD0" w:rsidP="0069686C">
      <w:pPr>
        <w:pStyle w:val="1"/>
        <w:spacing w:line="360" w:lineRule="auto"/>
        <w:ind w:left="380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 xml:space="preserve">1. </w:t>
      </w:r>
      <w:r w:rsidR="002D5E36" w:rsidRPr="002D5E36">
        <w:rPr>
          <w:sz w:val="28"/>
          <w:szCs w:val="28"/>
        </w:rPr>
        <w:t xml:space="preserve">Исследование </w:t>
      </w:r>
      <w:r w:rsidR="0069686C">
        <w:rPr>
          <w:sz w:val="28"/>
          <w:szCs w:val="28"/>
        </w:rPr>
        <w:t>дискретизации на</w:t>
      </w:r>
      <w:r w:rsidR="002D5E36" w:rsidRPr="002D5E36">
        <w:rPr>
          <w:sz w:val="28"/>
          <w:szCs w:val="28"/>
        </w:rPr>
        <w:t xml:space="preserve"> кратных частотах</w:t>
      </w:r>
    </w:p>
    <w:p w14:paraId="297A3F3C" w14:textId="31A5C4E5" w:rsidR="0069686C" w:rsidRPr="0069686C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Напишем программу для исследования дискретизации на кратных частотах.</w:t>
      </w:r>
    </w:p>
    <w:p w14:paraId="77492738" w14:textId="5BFA7360" w:rsidR="0069686C" w:rsidRPr="0069686C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Построим графики сигналов амплитудой 9,51 кванта с частотой       2400 Гц.</w:t>
      </w:r>
    </w:p>
    <w:p w14:paraId="404AD27C" w14:textId="655DDCE4" w:rsidR="0069686C" w:rsidRPr="00E77DC1" w:rsidRDefault="0069686C" w:rsidP="0069686C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>Зададим амплитуду равную 13 квантам и повторим измерения для коэффициентов кратности 40 (низкие частоты) и 4 (высокие частоты). Занесем все сигналограммы в отчет.</w:t>
      </w:r>
    </w:p>
    <w:p w14:paraId="6DE2A1D2" w14:textId="372D2E55" w:rsidR="00E77DC1" w:rsidRDefault="00E77DC1" w:rsidP="00E77DC1">
      <w:pPr>
        <w:spacing w:line="360" w:lineRule="auto"/>
        <w:jc w:val="center"/>
        <w:rPr>
          <w:sz w:val="28"/>
          <w:szCs w:val="28"/>
          <w:lang w:val="en-US"/>
        </w:rPr>
      </w:pPr>
      <w:r w:rsidRPr="00E77DC1">
        <w:rPr>
          <w:noProof/>
          <w:sz w:val="28"/>
          <w:szCs w:val="28"/>
          <w:lang w:val="en-US"/>
        </w:rPr>
        <w:drawing>
          <wp:inline distT="0" distB="0" distL="0" distR="0" wp14:anchorId="5B57533C" wp14:editId="0155D836">
            <wp:extent cx="5942965" cy="1672590"/>
            <wp:effectExtent l="0" t="0" r="635" b="3810"/>
            <wp:docPr id="140754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44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6784" w14:textId="55D2861A" w:rsidR="00E77DC1" w:rsidRPr="00C12797" w:rsidRDefault="00E77DC1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20</w:t>
      </w:r>
      <w:r>
        <w:rPr>
          <w:sz w:val="24"/>
          <w:szCs w:val="24"/>
        </w:rPr>
        <w:t>.</w:t>
      </w:r>
    </w:p>
    <w:p w14:paraId="37D14365" w14:textId="0D000EB5" w:rsidR="00E77DC1" w:rsidRDefault="00E77DC1" w:rsidP="00E77DC1">
      <w:pPr>
        <w:spacing w:line="360" w:lineRule="auto"/>
        <w:rPr>
          <w:sz w:val="24"/>
          <w:szCs w:val="24"/>
          <w:lang w:val="en-US"/>
        </w:rPr>
      </w:pPr>
      <w:r w:rsidRPr="00E77DC1">
        <w:rPr>
          <w:noProof/>
          <w:sz w:val="24"/>
          <w:szCs w:val="24"/>
          <w:lang w:val="en-US"/>
        </w:rPr>
        <w:drawing>
          <wp:inline distT="0" distB="0" distL="0" distR="0" wp14:anchorId="5640FCA3" wp14:editId="234AE565">
            <wp:extent cx="5942965" cy="1689735"/>
            <wp:effectExtent l="0" t="0" r="635" b="5715"/>
            <wp:docPr id="11342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4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15F" w14:textId="023B0364" w:rsidR="00E77DC1" w:rsidRPr="00E77DC1" w:rsidRDefault="00E77DC1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E77DC1">
        <w:rPr>
          <w:sz w:val="24"/>
          <w:szCs w:val="24"/>
        </w:rPr>
        <w:t>2</w:t>
      </w:r>
      <w:r>
        <w:rPr>
          <w:sz w:val="24"/>
          <w:szCs w:val="24"/>
        </w:rPr>
        <w:t xml:space="preserve">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40</w:t>
      </w:r>
      <w:r>
        <w:rPr>
          <w:sz w:val="24"/>
          <w:szCs w:val="24"/>
        </w:rPr>
        <w:t>.</w:t>
      </w:r>
    </w:p>
    <w:p w14:paraId="1D2B50BF" w14:textId="1B2977A0" w:rsidR="00E77DC1" w:rsidRDefault="00E77DC1" w:rsidP="00E77DC1">
      <w:pPr>
        <w:spacing w:line="360" w:lineRule="auto"/>
        <w:rPr>
          <w:sz w:val="24"/>
          <w:szCs w:val="24"/>
          <w:lang w:val="en-US"/>
        </w:rPr>
      </w:pPr>
      <w:r w:rsidRPr="00E77DC1">
        <w:rPr>
          <w:noProof/>
          <w:sz w:val="24"/>
          <w:szCs w:val="24"/>
          <w:lang w:val="en-US"/>
        </w:rPr>
        <w:drawing>
          <wp:inline distT="0" distB="0" distL="0" distR="0" wp14:anchorId="20DEED66" wp14:editId="4AC71D96">
            <wp:extent cx="5942965" cy="1733550"/>
            <wp:effectExtent l="0" t="0" r="635" b="0"/>
            <wp:docPr id="18977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064" w14:textId="586E493C" w:rsidR="00E77DC1" w:rsidRPr="00E77DC1" w:rsidRDefault="00E77DC1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E77DC1">
        <w:rPr>
          <w:sz w:val="24"/>
          <w:szCs w:val="24"/>
        </w:rPr>
        <w:t>3</w:t>
      </w:r>
      <w:r>
        <w:rPr>
          <w:sz w:val="24"/>
          <w:szCs w:val="24"/>
        </w:rPr>
        <w:t xml:space="preserve"> – Дискретизация при </w:t>
      </w:r>
      <w:r>
        <w:rPr>
          <w:sz w:val="24"/>
          <w:szCs w:val="24"/>
          <w:lang w:val="en-US"/>
        </w:rPr>
        <w:t>A</w:t>
      </w:r>
      <w:r w:rsidRPr="00E77DC1">
        <w:rPr>
          <w:sz w:val="24"/>
          <w:szCs w:val="24"/>
        </w:rPr>
        <w:t xml:space="preserve"> = 9,51,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E77DC1">
        <w:rPr>
          <w:sz w:val="24"/>
          <w:szCs w:val="24"/>
        </w:rPr>
        <w:t xml:space="preserve"> = 4</w:t>
      </w:r>
      <w:r>
        <w:rPr>
          <w:sz w:val="24"/>
          <w:szCs w:val="24"/>
        </w:rPr>
        <w:t>.</w:t>
      </w:r>
    </w:p>
    <w:p w14:paraId="10EC031F" w14:textId="19FC5598" w:rsidR="00E77DC1" w:rsidRDefault="00E77D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C770C" w14:textId="18E18588" w:rsidR="00E77DC1" w:rsidRDefault="00E77DC1" w:rsidP="00E77DC1">
      <w:pPr>
        <w:pStyle w:val="1"/>
        <w:spacing w:line="360" w:lineRule="auto"/>
        <w:jc w:val="center"/>
        <w:rPr>
          <w:sz w:val="28"/>
          <w:szCs w:val="28"/>
        </w:rPr>
      </w:pPr>
      <w:r w:rsidRPr="00E77DC1">
        <w:rPr>
          <w:sz w:val="28"/>
          <w:szCs w:val="28"/>
        </w:rPr>
        <w:lastRenderedPageBreak/>
        <w:t>2. Исслед</w:t>
      </w:r>
      <w:r>
        <w:rPr>
          <w:sz w:val="28"/>
          <w:szCs w:val="28"/>
        </w:rPr>
        <w:t xml:space="preserve">ование дискретизации на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</w:t>
      </w:r>
    </w:p>
    <w:p w14:paraId="0358B8D6" w14:textId="665409D4" w:rsidR="00E77DC1" w:rsidRPr="0069686C" w:rsidRDefault="00E77DC1" w:rsidP="00C12797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69686C">
        <w:rPr>
          <w:sz w:val="28"/>
          <w:szCs w:val="28"/>
        </w:rPr>
        <w:t xml:space="preserve">Напишем программу для исследования дискретизации на </w:t>
      </w:r>
      <w:proofErr w:type="spellStart"/>
      <w:r>
        <w:rPr>
          <w:sz w:val="28"/>
          <w:szCs w:val="28"/>
        </w:rPr>
        <w:t>суб</w:t>
      </w:r>
      <w:r w:rsidRPr="0069686C">
        <w:rPr>
          <w:sz w:val="28"/>
          <w:szCs w:val="28"/>
        </w:rPr>
        <w:t>кратных</w:t>
      </w:r>
      <w:proofErr w:type="spellEnd"/>
      <w:r w:rsidRPr="0069686C">
        <w:rPr>
          <w:sz w:val="28"/>
          <w:szCs w:val="28"/>
        </w:rPr>
        <w:t xml:space="preserve"> частотах.</w:t>
      </w:r>
    </w:p>
    <w:p w14:paraId="62A686D1" w14:textId="216029BE" w:rsidR="00E77DC1" w:rsidRDefault="00E77DC1" w:rsidP="00C12797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Построим графики сигналов амплитудой 7 квантов с коэффициентом </w:t>
      </w:r>
      <w:proofErr w:type="spellStart"/>
      <w:r>
        <w:rPr>
          <w:sz w:val="28"/>
          <w:szCs w:val="28"/>
        </w:rPr>
        <w:t>субкратности</w:t>
      </w:r>
      <w:proofErr w:type="spellEnd"/>
      <w:r>
        <w:rPr>
          <w:sz w:val="28"/>
          <w:szCs w:val="28"/>
        </w:rPr>
        <w:t xml:space="preserve"> 7</w:t>
      </w:r>
      <w:r w:rsidRPr="00E77DC1">
        <w:rPr>
          <w:sz w:val="28"/>
          <w:szCs w:val="28"/>
        </w:rPr>
        <w:t>/</w:t>
      </w:r>
      <w:r>
        <w:rPr>
          <w:sz w:val="28"/>
          <w:szCs w:val="28"/>
        </w:rPr>
        <w:t xml:space="preserve">3. </w:t>
      </w:r>
      <w:r w:rsidR="00A559CA">
        <w:rPr>
          <w:sz w:val="28"/>
          <w:szCs w:val="28"/>
        </w:rPr>
        <w:t>Частота сигнала будет равна 20</w:t>
      </w:r>
      <w:r w:rsidR="00CF3459">
        <w:rPr>
          <w:sz w:val="28"/>
          <w:szCs w:val="28"/>
          <w:lang w:val="en-US"/>
        </w:rPr>
        <w:t>,</w:t>
      </w:r>
      <w:r w:rsidR="00A559CA">
        <w:rPr>
          <w:sz w:val="28"/>
          <w:szCs w:val="28"/>
        </w:rPr>
        <w:t>571 кГц</w:t>
      </w:r>
    </w:p>
    <w:p w14:paraId="088EF2B7" w14:textId="0EB39694" w:rsidR="00A559CA" w:rsidRPr="00A559CA" w:rsidRDefault="00E77DC1" w:rsidP="00A559CA">
      <w:pPr>
        <w:pStyle w:val="a5"/>
        <w:numPr>
          <w:ilvl w:val="0"/>
          <w:numId w:val="17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Занесем сигналограммы дискретизированных сигналов в отчет.</w:t>
      </w:r>
    </w:p>
    <w:p w14:paraId="724DC9C6" w14:textId="4A9B015A" w:rsidR="000728DA" w:rsidRDefault="000728DA" w:rsidP="000728DA">
      <w:pPr>
        <w:spacing w:line="360" w:lineRule="auto"/>
        <w:jc w:val="center"/>
        <w:rPr>
          <w:sz w:val="28"/>
          <w:szCs w:val="28"/>
          <w:lang w:val="en-US"/>
        </w:rPr>
      </w:pPr>
      <w:r w:rsidRPr="000728DA">
        <w:rPr>
          <w:sz w:val="28"/>
          <w:szCs w:val="28"/>
          <w:lang w:val="en-US"/>
        </w:rPr>
        <w:drawing>
          <wp:inline distT="0" distB="0" distL="0" distR="0" wp14:anchorId="378FB748" wp14:editId="4954D829">
            <wp:extent cx="5942965" cy="1490345"/>
            <wp:effectExtent l="0" t="0" r="635" b="0"/>
            <wp:docPr id="44116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69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F4CD" w14:textId="41F56866" w:rsidR="000728DA" w:rsidRDefault="000728DA" w:rsidP="000728DA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4 – сигналограммы дискретизированных сигналов с</w:t>
      </w:r>
      <w:r w:rsidRPr="000728D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0728DA">
        <w:rPr>
          <w:sz w:val="24"/>
          <w:szCs w:val="24"/>
        </w:rPr>
        <w:t xml:space="preserve"> = 7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k</w:t>
      </w:r>
      <w:r w:rsidRPr="000728DA">
        <w:rPr>
          <w:sz w:val="24"/>
          <w:szCs w:val="24"/>
        </w:rPr>
        <w:t xml:space="preserve"> = 7/3.</w:t>
      </w:r>
    </w:p>
    <w:p w14:paraId="2DFBE69E" w14:textId="33CB164A" w:rsidR="000728DA" w:rsidRDefault="000728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22D506" w14:textId="1BB7E4F4" w:rsidR="000728DA" w:rsidRDefault="000728DA" w:rsidP="000728D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3. </w:t>
      </w:r>
      <w:r>
        <w:rPr>
          <w:sz w:val="28"/>
          <w:szCs w:val="28"/>
        </w:rPr>
        <w:t>Исследование спектра АИМ сигналов</w:t>
      </w:r>
    </w:p>
    <w:p w14:paraId="7362736A" w14:textId="6D5A5C46" w:rsidR="000728DA" w:rsidRDefault="000728DA" w:rsidP="000728DA">
      <w:pPr>
        <w:pStyle w:val="a5"/>
        <w:numPr>
          <w:ilvl w:val="0"/>
          <w:numId w:val="1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Напишем программу для исследования зависимости спектра АИМ сигнала от ширины спектра ЗС, длительности выборок и частоты дискретизации.</w:t>
      </w:r>
    </w:p>
    <w:p w14:paraId="2211A085" w14:textId="68F9EBBA" w:rsidR="000728DA" w:rsidRDefault="000728DA" w:rsidP="000728DA">
      <w:pPr>
        <w:pStyle w:val="a5"/>
        <w:numPr>
          <w:ilvl w:val="0"/>
          <w:numId w:val="1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Зададим спектр ЗС с верхней частотой 20 кГц.</w:t>
      </w:r>
    </w:p>
    <w:p w14:paraId="486C81F0" w14:textId="46387F2C" w:rsidR="000728DA" w:rsidRDefault="000728DA" w:rsidP="000728DA">
      <w:pPr>
        <w:pStyle w:val="a5"/>
        <w:numPr>
          <w:ilvl w:val="0"/>
          <w:numId w:val="1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Занесем график спектра в отчет.</w:t>
      </w:r>
    </w:p>
    <w:p w14:paraId="25917197" w14:textId="27E58277" w:rsidR="000728DA" w:rsidRDefault="000728DA" w:rsidP="000728DA">
      <w:pPr>
        <w:pStyle w:val="a5"/>
        <w:numPr>
          <w:ilvl w:val="0"/>
          <w:numId w:val="1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ададим спектр ЗС с верхней частотой 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кГц.</w:t>
      </w:r>
    </w:p>
    <w:p w14:paraId="405D02C3" w14:textId="78235EF4" w:rsidR="000728DA" w:rsidRDefault="000728DA" w:rsidP="000728DA">
      <w:pPr>
        <w:pStyle w:val="a5"/>
        <w:numPr>
          <w:ilvl w:val="0"/>
          <w:numId w:val="1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Занесем график спектра в отчет.</w:t>
      </w:r>
    </w:p>
    <w:p w14:paraId="0AF3902E" w14:textId="53588EBD" w:rsidR="006C5792" w:rsidRDefault="00F616B6" w:rsidP="006C5792">
      <w:pPr>
        <w:spacing w:line="360" w:lineRule="auto"/>
        <w:jc w:val="both"/>
        <w:rPr>
          <w:sz w:val="28"/>
          <w:szCs w:val="28"/>
        </w:rPr>
      </w:pPr>
      <w:r w:rsidRPr="006C5792">
        <w:rPr>
          <w:sz w:val="28"/>
          <w:szCs w:val="28"/>
        </w:rPr>
        <w:drawing>
          <wp:inline distT="0" distB="0" distL="0" distR="0" wp14:anchorId="0768DCE1" wp14:editId="5CEE4CA6">
            <wp:extent cx="5487166" cy="2657846"/>
            <wp:effectExtent l="0" t="0" r="0" b="9525"/>
            <wp:docPr id="211189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2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70B3" w14:textId="1E90C013" w:rsidR="006C5792" w:rsidRPr="006C5792" w:rsidRDefault="006C5792" w:rsidP="006C5792">
      <w:pPr>
        <w:spacing w:line="360" w:lineRule="auto"/>
        <w:jc w:val="center"/>
        <w:rPr>
          <w:sz w:val="24"/>
          <w:szCs w:val="24"/>
        </w:rPr>
      </w:pPr>
      <w:r w:rsidRPr="006C579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6C579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C5792">
        <w:rPr>
          <w:sz w:val="24"/>
          <w:szCs w:val="24"/>
        </w:rPr>
        <w:t xml:space="preserve"> </w:t>
      </w:r>
      <w:r>
        <w:rPr>
          <w:sz w:val="24"/>
          <w:szCs w:val="24"/>
        </w:rPr>
        <w:t>Спектр ЗС с верхней частотой 20 кГц.</w:t>
      </w:r>
    </w:p>
    <w:p w14:paraId="3E483CE4" w14:textId="0CCD3AE6" w:rsidR="006C5792" w:rsidRPr="006C5792" w:rsidRDefault="00F616B6" w:rsidP="006C5792">
      <w:pPr>
        <w:spacing w:line="360" w:lineRule="auto"/>
        <w:jc w:val="both"/>
        <w:rPr>
          <w:sz w:val="28"/>
          <w:szCs w:val="28"/>
        </w:rPr>
      </w:pPr>
      <w:r w:rsidRPr="00F616B6">
        <w:rPr>
          <w:sz w:val="28"/>
          <w:szCs w:val="28"/>
        </w:rPr>
        <w:drawing>
          <wp:inline distT="0" distB="0" distL="0" distR="0" wp14:anchorId="4C78D366" wp14:editId="5252DA01">
            <wp:extent cx="5306165" cy="2619741"/>
            <wp:effectExtent l="0" t="0" r="0" b="9525"/>
            <wp:docPr id="196423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2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7754" w14:textId="322559CB" w:rsidR="00E77DC1" w:rsidRDefault="006C5792" w:rsidP="00E77DC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6 - </w:t>
      </w:r>
      <w:r>
        <w:rPr>
          <w:sz w:val="24"/>
          <w:szCs w:val="24"/>
        </w:rPr>
        <w:t>Спектр ЗС с верхней частотой 2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кГц</w:t>
      </w:r>
      <w:r>
        <w:rPr>
          <w:sz w:val="24"/>
          <w:szCs w:val="24"/>
        </w:rPr>
        <w:t>.</w:t>
      </w:r>
    </w:p>
    <w:p w14:paraId="3B1C2C77" w14:textId="42E295CA" w:rsidR="006C5792" w:rsidRDefault="006C5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9947F1" w14:textId="603EDC64" w:rsidR="006C5792" w:rsidRDefault="00A559CA" w:rsidP="00A559C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4. Исследование квантования на верхних частотах</w:t>
      </w:r>
    </w:p>
    <w:p w14:paraId="371076E2" w14:textId="4E27DDFC" w:rsidR="00A559CA" w:rsidRDefault="00A559CA" w:rsidP="00A559CA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Напишем программу для исследования зависимости формы квантованных сигналов от амплитуды и частоты ЗС.</w:t>
      </w:r>
    </w:p>
    <w:p w14:paraId="74764020" w14:textId="617E94DB" w:rsidR="00A559CA" w:rsidRDefault="00A559CA" w:rsidP="00A559CA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Построим графики сигналов амплитудой 2,5 кванта с коэффициентом кратности 20. Частота сигнала будет равна 2</w:t>
      </w:r>
      <w:r w:rsidR="00CF3459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4 кГц.</w:t>
      </w:r>
    </w:p>
    <w:p w14:paraId="6A400498" w14:textId="571757FA" w:rsidR="00A559CA" w:rsidRDefault="00A559CA" w:rsidP="00A559CA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Занесем сигналограммы квантованных сигналов в отчет.</w:t>
      </w:r>
    </w:p>
    <w:p w14:paraId="55BC0BE6" w14:textId="2B726425" w:rsidR="00A559CA" w:rsidRDefault="00A559CA" w:rsidP="00A559CA">
      <w:pPr>
        <w:spacing w:line="360" w:lineRule="auto"/>
        <w:jc w:val="both"/>
        <w:rPr>
          <w:sz w:val="28"/>
          <w:szCs w:val="28"/>
        </w:rPr>
      </w:pPr>
      <w:r w:rsidRPr="00A559CA">
        <w:rPr>
          <w:sz w:val="28"/>
          <w:szCs w:val="28"/>
        </w:rPr>
        <w:drawing>
          <wp:inline distT="0" distB="0" distL="0" distR="0" wp14:anchorId="5E78B755" wp14:editId="57BD9118">
            <wp:extent cx="5942965" cy="1494790"/>
            <wp:effectExtent l="0" t="0" r="635" b="0"/>
            <wp:docPr id="211414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49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084F" w14:textId="08FBCD01" w:rsidR="00A559CA" w:rsidRDefault="00A559CA" w:rsidP="00A559CA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7 </w:t>
      </w:r>
      <w:r w:rsidR="00CF345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3459">
        <w:rPr>
          <w:sz w:val="24"/>
          <w:szCs w:val="24"/>
        </w:rPr>
        <w:t xml:space="preserve">Сигналограммы квантованного сигнала при </w:t>
      </w:r>
      <w:r w:rsidR="00CF3459">
        <w:rPr>
          <w:sz w:val="24"/>
          <w:szCs w:val="24"/>
          <w:lang w:val="en-US"/>
        </w:rPr>
        <w:t>A</w:t>
      </w:r>
      <w:r w:rsidR="00CF3459" w:rsidRPr="00CF3459">
        <w:rPr>
          <w:sz w:val="24"/>
          <w:szCs w:val="24"/>
        </w:rPr>
        <w:t xml:space="preserve"> = 2,55 </w:t>
      </w:r>
      <w:r w:rsidR="00CF3459">
        <w:rPr>
          <w:sz w:val="24"/>
          <w:szCs w:val="24"/>
        </w:rPr>
        <w:t xml:space="preserve">и </w:t>
      </w:r>
      <w:r w:rsidR="00CF3459">
        <w:rPr>
          <w:sz w:val="24"/>
          <w:szCs w:val="24"/>
          <w:lang w:val="en-US"/>
        </w:rPr>
        <w:t>k</w:t>
      </w:r>
      <w:r w:rsidR="00CF3459" w:rsidRPr="00CF3459">
        <w:rPr>
          <w:sz w:val="24"/>
          <w:szCs w:val="24"/>
        </w:rPr>
        <w:t xml:space="preserve"> = 20.</w:t>
      </w:r>
    </w:p>
    <w:p w14:paraId="3E0EF116" w14:textId="5E43B1B5" w:rsidR="00CF3459" w:rsidRPr="00CF3459" w:rsidRDefault="00CF3459" w:rsidP="00CF34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E9ECE96" w14:textId="3920E181" w:rsidR="00A559CA" w:rsidRDefault="00CF3459" w:rsidP="00CF345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CF3459">
        <w:rPr>
          <w:sz w:val="28"/>
          <w:szCs w:val="28"/>
        </w:rPr>
        <w:t xml:space="preserve">. </w:t>
      </w:r>
      <w:r>
        <w:rPr>
          <w:sz w:val="28"/>
          <w:szCs w:val="28"/>
        </w:rPr>
        <w:t>Исследование спектра сигналов на выходе интерполятора</w:t>
      </w:r>
    </w:p>
    <w:p w14:paraId="07554C14" w14:textId="52F294AB" w:rsidR="00CF3459" w:rsidRDefault="00CF3459" w:rsidP="00CF3459">
      <w:pPr>
        <w:pStyle w:val="a5"/>
        <w:numPr>
          <w:ilvl w:val="0"/>
          <w:numId w:val="21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Напишем программу для исследования зависимости спектра сигналов на выходе интерполятора от ширины спектра ЗС, длительности выборок и частоты дискретизации.</w:t>
      </w:r>
    </w:p>
    <w:p w14:paraId="04BBB1E6" w14:textId="77777777" w:rsidR="00CF3459" w:rsidRDefault="00CF3459" w:rsidP="00CF3459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Зададим спектр ЗС с верхней частотой 20 кГц.</w:t>
      </w:r>
    </w:p>
    <w:p w14:paraId="6CBA0DAD" w14:textId="6C4ACE44" w:rsidR="00CF3459" w:rsidRDefault="00CF3459" w:rsidP="00CF3459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Занесем график спектра в отчет.</w:t>
      </w:r>
    </w:p>
    <w:p w14:paraId="55C48D14" w14:textId="0E05AAA0" w:rsidR="00CF3459" w:rsidRDefault="00CF3459" w:rsidP="00CF3459">
      <w:pPr>
        <w:spacing w:line="360" w:lineRule="auto"/>
        <w:jc w:val="both"/>
        <w:rPr>
          <w:sz w:val="28"/>
          <w:szCs w:val="28"/>
        </w:rPr>
      </w:pPr>
      <w:r w:rsidRPr="00CF3459">
        <w:rPr>
          <w:sz w:val="28"/>
          <w:szCs w:val="28"/>
        </w:rPr>
        <w:drawing>
          <wp:inline distT="0" distB="0" distL="0" distR="0" wp14:anchorId="0A6F712E" wp14:editId="705595E6">
            <wp:extent cx="5534797" cy="2772162"/>
            <wp:effectExtent l="0" t="0" r="0" b="9525"/>
            <wp:docPr id="189016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67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E05" w14:textId="620E6E94" w:rsidR="00CF3459" w:rsidRDefault="00CF3459" w:rsidP="00CF3459">
      <w:pPr>
        <w:spacing w:line="360" w:lineRule="auto"/>
        <w:jc w:val="center"/>
        <w:rPr>
          <w:sz w:val="24"/>
          <w:szCs w:val="24"/>
          <w:lang w:val="en-US"/>
        </w:rPr>
      </w:pPr>
      <w:r w:rsidRPr="00CF3459">
        <w:rPr>
          <w:sz w:val="24"/>
          <w:szCs w:val="24"/>
        </w:rPr>
        <w:t xml:space="preserve">Рисунок 8 - </w:t>
      </w:r>
      <w:r>
        <w:rPr>
          <w:sz w:val="24"/>
          <w:szCs w:val="24"/>
        </w:rPr>
        <w:t>Спектр ЗС с верхней частотой 24 кГц.</w:t>
      </w:r>
    </w:p>
    <w:p w14:paraId="7582D881" w14:textId="37B8D216" w:rsidR="00F616B6" w:rsidRDefault="00F61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8606E55" w14:textId="300598C7" w:rsidR="00F616B6" w:rsidRDefault="00F616B6" w:rsidP="00F616B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6. </w:t>
      </w:r>
      <w:r>
        <w:rPr>
          <w:sz w:val="28"/>
          <w:szCs w:val="28"/>
        </w:rPr>
        <w:t>Контрольные вопросы</w:t>
      </w:r>
    </w:p>
    <w:p w14:paraId="0C29E45D" w14:textId="7E883FB4" w:rsidR="00F616B6" w:rsidRP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Сформулируйте теорему Котельникова. Что будет, если частоту дискретизации сделать значительно выше, чем предусматривается теоремой.</w:t>
      </w:r>
    </w:p>
    <w:p w14:paraId="497DCC37" w14:textId="010820D3" w:rsid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восстановления дискретизированного сигнала частота дискретизации должна быть не меньше, чем удвоенное значение наибольшей частоты исходного сигнала. Если частота дискретизации сильно больше необходимой, то это приведет к увеличению объема данных. </w:t>
      </w:r>
    </w:p>
    <w:p w14:paraId="567D9796" w14:textId="6B742BA4" w:rsidR="00F616B6" w:rsidRP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Чем отличается ИКМ от других видов модуляции, в чем ее положительные и отрицательные стороны</w:t>
      </w:r>
      <w:r w:rsidRPr="00F616B6">
        <w:rPr>
          <w:sz w:val="28"/>
          <w:szCs w:val="28"/>
        </w:rPr>
        <w:t>?</w:t>
      </w:r>
    </w:p>
    <w:p w14:paraId="5BEB6216" w14:textId="6726AEA4" w:rsid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ИКМ преобразует сигнал в цифровую форму. Это дает высокую устойчивость к шумам и простоту обработки и хранения. Из минусов – потеря информации при низком числе квантования. </w:t>
      </w:r>
    </w:p>
    <w:p w14:paraId="3F4251D1" w14:textId="37E039B1" w:rsidR="00F616B6" w:rsidRP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Зачем нужен </w:t>
      </w:r>
      <w:proofErr w:type="spellStart"/>
      <w:r>
        <w:rPr>
          <w:sz w:val="28"/>
          <w:szCs w:val="28"/>
        </w:rPr>
        <w:t>антиэлайзинговый</w:t>
      </w:r>
      <w:proofErr w:type="spellEnd"/>
      <w:r>
        <w:rPr>
          <w:sz w:val="28"/>
          <w:szCs w:val="28"/>
        </w:rPr>
        <w:t xml:space="preserve"> фильтр, каковы его характеристики и почему</w:t>
      </w:r>
      <w:r w:rsidRPr="00F616B6">
        <w:rPr>
          <w:sz w:val="28"/>
          <w:szCs w:val="28"/>
        </w:rPr>
        <w:t>?</w:t>
      </w:r>
    </w:p>
    <w:p w14:paraId="6A5B35E3" w14:textId="60516CCA" w:rsidR="00F616B6" w:rsidRP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Антиэлайзинговый</w:t>
      </w:r>
      <w:proofErr w:type="spellEnd"/>
      <w:r>
        <w:rPr>
          <w:sz w:val="28"/>
          <w:szCs w:val="28"/>
        </w:rPr>
        <w:t xml:space="preserve"> фильтр нужен для уменьшения искажений при дискретизации, устраняя высокочастотные компоненты сигнала.</w:t>
      </w:r>
    </w:p>
    <w:p w14:paraId="3FC7DA01" w14:textId="0D36068A" w:rsidR="00F616B6" w:rsidRP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 такое перекрытие спектров</w:t>
      </w:r>
      <w:r>
        <w:rPr>
          <w:sz w:val="28"/>
          <w:szCs w:val="28"/>
          <w:lang w:val="en-US"/>
        </w:rPr>
        <w:t>?</w:t>
      </w:r>
    </w:p>
    <w:p w14:paraId="586284DC" w14:textId="1510192A" w:rsidR="00F616B6" w:rsidRP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Это когда спектры дискретизированных сигналов накладываются друг на друга, что приводит к искажению и</w:t>
      </w:r>
      <w:r w:rsidRPr="00F616B6">
        <w:rPr>
          <w:sz w:val="28"/>
          <w:szCs w:val="28"/>
        </w:rPr>
        <w:t>/</w:t>
      </w:r>
      <w:r>
        <w:rPr>
          <w:sz w:val="28"/>
          <w:szCs w:val="28"/>
        </w:rPr>
        <w:t>или потере информации.</w:t>
      </w:r>
    </w:p>
    <w:p w14:paraId="5E4D84D0" w14:textId="18338FC6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 понимается под термином дискретизация, как она осуществляется</w:t>
      </w:r>
      <w:r w:rsidRPr="00F616B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05DFCF00" w14:textId="56457428" w:rsidR="00F616B6" w:rsidRP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Дискретизация – процесс преобразования непрерывного сигнала в последовательность дискретных значений.</w:t>
      </w:r>
    </w:p>
    <w:p w14:paraId="4BCA39EE" w14:textId="06C3445A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Какую роль играет длительность выборок</w:t>
      </w:r>
      <w:r w:rsidRPr="00F616B6">
        <w:rPr>
          <w:sz w:val="28"/>
          <w:szCs w:val="28"/>
        </w:rPr>
        <w:t>?</w:t>
      </w:r>
    </w:p>
    <w:p w14:paraId="0C57D0DB" w14:textId="2456399D" w:rsidR="00F616B6" w:rsidRP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выборок влияет на разрешение и точность представления сигнала.</w:t>
      </w:r>
    </w:p>
    <w:p w14:paraId="6CC5CEBC" w14:textId="1C607BE6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 понимается под термином УВХ, зачем он нужен</w:t>
      </w:r>
      <w:r w:rsidRPr="00F616B6">
        <w:rPr>
          <w:sz w:val="28"/>
          <w:szCs w:val="28"/>
        </w:rPr>
        <w:t>?</w:t>
      </w:r>
    </w:p>
    <w:p w14:paraId="477D8466" w14:textId="5045C28A" w:rsidR="00F616B6" w:rsidRPr="00F616B6" w:rsidRDefault="00F616B6" w:rsidP="00F616B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Уменьшение вещания частоты </w:t>
      </w:r>
      <w:r w:rsidR="0092676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26766">
        <w:rPr>
          <w:sz w:val="28"/>
          <w:szCs w:val="28"/>
        </w:rPr>
        <w:t xml:space="preserve">это </w:t>
      </w:r>
      <w:r w:rsidRPr="00F616B6">
        <w:rPr>
          <w:sz w:val="28"/>
          <w:szCs w:val="28"/>
        </w:rPr>
        <w:t>процесс, который позволяет предотвратить влияние высокочастотных составляющих сигналов, которые могут быть недоступны для обработки.</w:t>
      </w:r>
    </w:p>
    <w:p w14:paraId="74E4C1E1" w14:textId="061F7885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Каковы отличительные черты линейного квантования</w:t>
      </w:r>
      <w:r w:rsidRPr="00F616B6">
        <w:rPr>
          <w:sz w:val="28"/>
          <w:szCs w:val="28"/>
        </w:rPr>
        <w:t>?</w:t>
      </w:r>
    </w:p>
    <w:p w14:paraId="616F6473" w14:textId="1F45020D" w:rsidR="00926766" w:rsidRDefault="00926766" w:rsidP="0092676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 w:rsidRPr="00926766">
        <w:rPr>
          <w:sz w:val="28"/>
          <w:szCs w:val="28"/>
        </w:rPr>
        <w:t xml:space="preserve">Линейное квантование </w:t>
      </w:r>
      <w:r>
        <w:rPr>
          <w:sz w:val="28"/>
          <w:szCs w:val="28"/>
        </w:rPr>
        <w:t>–</w:t>
      </w:r>
      <w:r w:rsidRPr="009267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</w:t>
      </w:r>
      <w:r w:rsidRPr="00926766">
        <w:rPr>
          <w:sz w:val="28"/>
          <w:szCs w:val="28"/>
        </w:rPr>
        <w:t>процесс, при котором значения непрерывного сигнала распределяются по фиксированным интервалам с равной шириной</w:t>
      </w:r>
      <w:r>
        <w:rPr>
          <w:sz w:val="28"/>
          <w:szCs w:val="28"/>
        </w:rPr>
        <w:t>.</w:t>
      </w:r>
    </w:p>
    <w:p w14:paraId="188B8DA9" w14:textId="356C5F00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тип </w:t>
      </w:r>
      <w:proofErr w:type="spellStart"/>
      <w:r>
        <w:rPr>
          <w:sz w:val="28"/>
          <w:szCs w:val="28"/>
        </w:rPr>
        <w:t>квантователя</w:t>
      </w:r>
      <w:proofErr w:type="spellEnd"/>
      <w:r>
        <w:rPr>
          <w:sz w:val="28"/>
          <w:szCs w:val="28"/>
        </w:rPr>
        <w:t xml:space="preserve"> используется в линейной ИКМ</w:t>
      </w:r>
      <w:r w:rsidRPr="00F616B6">
        <w:rPr>
          <w:sz w:val="28"/>
          <w:szCs w:val="28"/>
        </w:rPr>
        <w:t>?</w:t>
      </w:r>
    </w:p>
    <w:p w14:paraId="2B981DAB" w14:textId="2C2E58DD" w:rsidR="00926766" w:rsidRDefault="00926766" w:rsidP="0092676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 w:rsidRPr="00926766">
        <w:rPr>
          <w:sz w:val="28"/>
          <w:szCs w:val="28"/>
        </w:rPr>
        <w:t xml:space="preserve">В линейной ИКМ используется постоянный или линейный </w:t>
      </w:r>
      <w:proofErr w:type="spellStart"/>
      <w:r w:rsidRPr="00926766">
        <w:rPr>
          <w:sz w:val="28"/>
          <w:szCs w:val="28"/>
        </w:rPr>
        <w:t>квантователь</w:t>
      </w:r>
      <w:proofErr w:type="spellEnd"/>
      <w:r w:rsidRPr="00926766">
        <w:rPr>
          <w:sz w:val="28"/>
          <w:szCs w:val="28"/>
        </w:rPr>
        <w:t>, который делит диапазон значений входного сигнала на равные уровни.</w:t>
      </w:r>
    </w:p>
    <w:p w14:paraId="0917639E" w14:textId="5E264E83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Что понимается под кратными и </w:t>
      </w:r>
      <w:proofErr w:type="spellStart"/>
      <w:r>
        <w:rPr>
          <w:sz w:val="28"/>
          <w:szCs w:val="28"/>
        </w:rPr>
        <w:t>субкратными</w:t>
      </w:r>
      <w:proofErr w:type="spellEnd"/>
      <w:r>
        <w:rPr>
          <w:sz w:val="28"/>
          <w:szCs w:val="28"/>
        </w:rPr>
        <w:t xml:space="preserve"> частотами</w:t>
      </w:r>
      <w:r w:rsidRPr="00F616B6">
        <w:rPr>
          <w:sz w:val="28"/>
          <w:szCs w:val="28"/>
        </w:rPr>
        <w:t>?</w:t>
      </w:r>
    </w:p>
    <w:p w14:paraId="52F6B90F" w14:textId="16814CA2" w:rsidR="00926766" w:rsidRPr="00F616B6" w:rsidRDefault="00926766" w:rsidP="00926766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 w:rsidRPr="00926766">
        <w:rPr>
          <w:sz w:val="28"/>
          <w:szCs w:val="28"/>
        </w:rPr>
        <w:t xml:space="preserve">Кратные частоты </w:t>
      </w:r>
      <w:r>
        <w:rPr>
          <w:sz w:val="28"/>
          <w:szCs w:val="28"/>
        </w:rPr>
        <w:t xml:space="preserve">– </w:t>
      </w:r>
      <w:r w:rsidRPr="0092676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926766">
        <w:rPr>
          <w:sz w:val="28"/>
          <w:szCs w:val="28"/>
        </w:rPr>
        <w:t xml:space="preserve">частоты, которые превышают частоту </w:t>
      </w:r>
      <w:r w:rsidR="00546703">
        <w:rPr>
          <w:sz w:val="28"/>
          <w:szCs w:val="28"/>
        </w:rPr>
        <w:t>сигнала</w:t>
      </w:r>
      <w:r w:rsidRPr="00926766">
        <w:rPr>
          <w:sz w:val="28"/>
          <w:szCs w:val="28"/>
        </w:rPr>
        <w:t xml:space="preserve"> в целое число раз. </w:t>
      </w:r>
      <w:proofErr w:type="spellStart"/>
      <w:r>
        <w:rPr>
          <w:sz w:val="28"/>
          <w:szCs w:val="28"/>
        </w:rPr>
        <w:t>Субкратные</w:t>
      </w:r>
      <w:proofErr w:type="spellEnd"/>
      <w:r>
        <w:rPr>
          <w:sz w:val="28"/>
          <w:szCs w:val="28"/>
        </w:rPr>
        <w:t xml:space="preserve"> частоты – </w:t>
      </w:r>
      <w:r w:rsidRPr="00926766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926766">
        <w:rPr>
          <w:sz w:val="28"/>
          <w:szCs w:val="28"/>
        </w:rPr>
        <w:t>частоты, для которых в определённое количество периодов частоты сигнала укладывается целое число периодов частоты дискретизации.</w:t>
      </w:r>
    </w:p>
    <w:p w14:paraId="14F76C6E" w14:textId="7E9EDE2A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Чем отличаются временные диаграммы дискретизированных сигналов на </w:t>
      </w:r>
      <w:proofErr w:type="spellStart"/>
      <w:r>
        <w:rPr>
          <w:sz w:val="28"/>
          <w:szCs w:val="28"/>
        </w:rPr>
        <w:t>кратых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</w:t>
      </w:r>
      <w:r w:rsidRPr="00F616B6">
        <w:rPr>
          <w:sz w:val="28"/>
          <w:szCs w:val="28"/>
        </w:rPr>
        <w:t>?</w:t>
      </w:r>
    </w:p>
    <w:p w14:paraId="22F983A8" w14:textId="6EA8210C" w:rsidR="00926766" w:rsidRPr="00546703" w:rsidRDefault="00546703" w:rsidP="00546703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кратных частотах каждый период сигнала </w:t>
      </w:r>
      <w:proofErr w:type="spellStart"/>
      <w:r>
        <w:rPr>
          <w:sz w:val="28"/>
          <w:szCs w:val="28"/>
        </w:rPr>
        <w:t>дискретизируется</w:t>
      </w:r>
      <w:proofErr w:type="spellEnd"/>
      <w:r>
        <w:rPr>
          <w:sz w:val="28"/>
          <w:szCs w:val="28"/>
        </w:rPr>
        <w:t xml:space="preserve"> в одних и тех же точках, а на </w:t>
      </w:r>
      <w:proofErr w:type="spellStart"/>
      <w:r>
        <w:rPr>
          <w:sz w:val="28"/>
          <w:szCs w:val="28"/>
        </w:rPr>
        <w:t>субкратных</w:t>
      </w:r>
      <w:proofErr w:type="spellEnd"/>
      <w:r>
        <w:rPr>
          <w:sz w:val="28"/>
          <w:szCs w:val="28"/>
        </w:rPr>
        <w:t xml:space="preserve"> частотах эти точки смещаются на разных периодах.</w:t>
      </w:r>
    </w:p>
    <w:p w14:paraId="5D34E7BA" w14:textId="593C8538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F616B6">
        <w:rPr>
          <w:sz w:val="28"/>
          <w:szCs w:val="28"/>
        </w:rPr>
        <w:t xml:space="preserve"> </w:t>
      </w:r>
      <w:r>
        <w:rPr>
          <w:sz w:val="28"/>
          <w:szCs w:val="28"/>
        </w:rPr>
        <w:t>Для чего предназначен в демодуляторе интерполятор</w:t>
      </w:r>
      <w:r w:rsidRPr="00F616B6">
        <w:rPr>
          <w:sz w:val="28"/>
          <w:szCs w:val="28"/>
        </w:rPr>
        <w:t>?</w:t>
      </w:r>
    </w:p>
    <w:p w14:paraId="12DD0DF0" w14:textId="47266E35" w:rsidR="00926766" w:rsidRDefault="00546703" w:rsidP="00546703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 w:rsidRPr="00546703">
        <w:rPr>
          <w:sz w:val="28"/>
          <w:szCs w:val="28"/>
        </w:rPr>
        <w:t>Интерполятор в демодуляторе служит для восстановления непрерывного сигнала из дискретных выборок, часто заполняя промежутки между выборками.</w:t>
      </w:r>
    </w:p>
    <w:p w14:paraId="5D0BA1F9" w14:textId="456C763F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Что понимается под терминами интерполятор нулевого и 1-го порядков</w:t>
      </w:r>
      <w:r w:rsidRPr="00F616B6">
        <w:rPr>
          <w:sz w:val="28"/>
          <w:szCs w:val="28"/>
        </w:rPr>
        <w:t>?</w:t>
      </w:r>
    </w:p>
    <w:p w14:paraId="63025C88" w14:textId="24D69202" w:rsidR="00926766" w:rsidRPr="00926766" w:rsidRDefault="00546703" w:rsidP="00546703">
      <w:pPr>
        <w:spacing w:line="360" w:lineRule="auto"/>
        <w:ind w:firstLine="720"/>
        <w:jc w:val="both"/>
        <w:rPr>
          <w:sz w:val="28"/>
          <w:szCs w:val="28"/>
        </w:rPr>
      </w:pPr>
      <w:r w:rsidRPr="00546703">
        <w:rPr>
          <w:sz w:val="28"/>
          <w:szCs w:val="28"/>
        </w:rPr>
        <w:t>Интерполятор нулевого порядка использует значение последней измеренной выборки для всех промежуточных времён, что приводит к ступенчатому восстановлению. Интерполятор 1-го порядка использует линейную интерполяцию между выборками, гарантируя более плавное изменение между ними.</w:t>
      </w:r>
    </w:p>
    <w:p w14:paraId="22EA82A5" w14:textId="44E91CAB" w:rsidR="00F616B6" w:rsidRDefault="00F616B6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Как выглядит спектр сигнала на выходе интерполятора нулевого порядка</w:t>
      </w:r>
      <w:r w:rsidRPr="00F616B6">
        <w:rPr>
          <w:sz w:val="28"/>
          <w:szCs w:val="28"/>
        </w:rPr>
        <w:t>?</w:t>
      </w:r>
    </w:p>
    <w:p w14:paraId="47D194A8" w14:textId="09421431" w:rsidR="00926766" w:rsidRDefault="00546703" w:rsidP="00546703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 w:rsidRPr="00546703">
        <w:rPr>
          <w:sz w:val="28"/>
          <w:szCs w:val="28"/>
        </w:rPr>
        <w:t>Спектр сигнала на выходе интерполятора нулевого порядка содержит более низкие частоты, чем оригинальный сигнал</w:t>
      </w:r>
    </w:p>
    <w:p w14:paraId="509C20BA" w14:textId="33B9006C" w:rsidR="00F616B6" w:rsidRDefault="00E0644B" w:rsidP="00F616B6">
      <w:pPr>
        <w:pStyle w:val="a5"/>
        <w:numPr>
          <w:ilvl w:val="0"/>
          <w:numId w:val="22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E0644B">
        <w:rPr>
          <w:sz w:val="28"/>
          <w:szCs w:val="28"/>
        </w:rPr>
        <w:t xml:space="preserve"> </w:t>
      </w:r>
      <w:r w:rsidR="00F616B6">
        <w:rPr>
          <w:sz w:val="28"/>
          <w:szCs w:val="28"/>
        </w:rPr>
        <w:t>Зачем нужен ФНЧ на выходе ИКМ модулятора, каким требованиям он должен удовлетворять</w:t>
      </w:r>
      <w:r w:rsidR="00F616B6" w:rsidRPr="00F616B6">
        <w:rPr>
          <w:sz w:val="28"/>
          <w:szCs w:val="28"/>
        </w:rPr>
        <w:t>?</w:t>
      </w:r>
    </w:p>
    <w:p w14:paraId="47946052" w14:textId="78C7F85D" w:rsidR="00546703" w:rsidRDefault="00546703" w:rsidP="00546703">
      <w:pPr>
        <w:pStyle w:val="a5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546703">
        <w:rPr>
          <w:sz w:val="28"/>
          <w:szCs w:val="28"/>
        </w:rPr>
        <w:t>ильтр низких частот необходим на выходе ИКМ модулятора для устранения высокочастотных составных элементов, появившихся из-за процесса модуляции.</w:t>
      </w:r>
    </w:p>
    <w:p w14:paraId="29C73B40" w14:textId="77777777" w:rsidR="00926766" w:rsidRPr="00F616B6" w:rsidRDefault="00926766" w:rsidP="00926766">
      <w:pPr>
        <w:pStyle w:val="a5"/>
        <w:spacing w:line="360" w:lineRule="auto"/>
        <w:ind w:left="720" w:firstLine="0"/>
        <w:jc w:val="both"/>
        <w:rPr>
          <w:sz w:val="28"/>
          <w:szCs w:val="28"/>
        </w:rPr>
      </w:pPr>
    </w:p>
    <w:sectPr w:rsidR="00926766" w:rsidRPr="00F616B6" w:rsidSect="002D5E36">
      <w:footerReference w:type="default" r:id="rId17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BB4AC" w14:textId="77777777" w:rsidR="003106E5" w:rsidRDefault="003106E5">
      <w:r>
        <w:separator/>
      </w:r>
    </w:p>
  </w:endnote>
  <w:endnote w:type="continuationSeparator" w:id="0">
    <w:p w14:paraId="4C49CED8" w14:textId="77777777" w:rsidR="003106E5" w:rsidRDefault="0031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5A792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5A792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5A792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5A792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8941FA">
                            <w:rPr>
                              <w:noProof/>
                              <w:spacing w:val="-10"/>
                            </w:rPr>
                            <w:t>15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5A7922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8941FA">
                      <w:rPr>
                        <w:noProof/>
                        <w:spacing w:val="-10"/>
                      </w:rPr>
                      <w:t>15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F73BA" w14:textId="77777777" w:rsidR="003106E5" w:rsidRDefault="003106E5">
      <w:r>
        <w:separator/>
      </w:r>
    </w:p>
  </w:footnote>
  <w:footnote w:type="continuationSeparator" w:id="0">
    <w:p w14:paraId="25BDDA08" w14:textId="77777777" w:rsidR="003106E5" w:rsidRDefault="0031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7A1"/>
    <w:multiLevelType w:val="hybridMultilevel"/>
    <w:tmpl w:val="9EAC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8A2"/>
    <w:multiLevelType w:val="hybridMultilevel"/>
    <w:tmpl w:val="9EACD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C0F"/>
    <w:multiLevelType w:val="hybridMultilevel"/>
    <w:tmpl w:val="F72C0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23B3"/>
    <w:multiLevelType w:val="hybridMultilevel"/>
    <w:tmpl w:val="6B66A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E62C0"/>
    <w:multiLevelType w:val="hybridMultilevel"/>
    <w:tmpl w:val="760E5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822E8"/>
    <w:multiLevelType w:val="hybridMultilevel"/>
    <w:tmpl w:val="369A0E0A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71C3F5D"/>
    <w:multiLevelType w:val="hybridMultilevel"/>
    <w:tmpl w:val="2954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1" w15:restartNumberingAfterBreak="0">
    <w:nsid w:val="4D916A71"/>
    <w:multiLevelType w:val="hybridMultilevel"/>
    <w:tmpl w:val="8664471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58B739EF"/>
    <w:multiLevelType w:val="hybridMultilevel"/>
    <w:tmpl w:val="731A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76C85"/>
    <w:multiLevelType w:val="hybridMultilevel"/>
    <w:tmpl w:val="D640CF1E"/>
    <w:lvl w:ilvl="0" w:tplc="D0F27E3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" w15:restartNumberingAfterBreak="0">
    <w:nsid w:val="5B7E43D5"/>
    <w:multiLevelType w:val="hybridMultilevel"/>
    <w:tmpl w:val="F0021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B1CC8"/>
    <w:multiLevelType w:val="hybridMultilevel"/>
    <w:tmpl w:val="075A6AF4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0232E"/>
    <w:multiLevelType w:val="hybridMultilevel"/>
    <w:tmpl w:val="3078DBC6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148B2"/>
    <w:multiLevelType w:val="hybridMultilevel"/>
    <w:tmpl w:val="253A8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06470F2"/>
    <w:multiLevelType w:val="hybridMultilevel"/>
    <w:tmpl w:val="369A0E0A"/>
    <w:lvl w:ilvl="0" w:tplc="FFFFFFFF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327897406">
    <w:abstractNumId w:val="8"/>
  </w:num>
  <w:num w:numId="2" w16cid:durableId="1909336460">
    <w:abstractNumId w:val="12"/>
  </w:num>
  <w:num w:numId="3" w16cid:durableId="1951011713">
    <w:abstractNumId w:val="7"/>
  </w:num>
  <w:num w:numId="4" w16cid:durableId="947083954">
    <w:abstractNumId w:val="10"/>
  </w:num>
  <w:num w:numId="5" w16cid:durableId="769935004">
    <w:abstractNumId w:val="19"/>
  </w:num>
  <w:num w:numId="6" w16cid:durableId="948781719">
    <w:abstractNumId w:val="6"/>
  </w:num>
  <w:num w:numId="7" w16cid:durableId="1965771816">
    <w:abstractNumId w:val="21"/>
  </w:num>
  <w:num w:numId="8" w16cid:durableId="1886023594">
    <w:abstractNumId w:val="14"/>
  </w:num>
  <w:num w:numId="9" w16cid:durableId="1489515781">
    <w:abstractNumId w:val="5"/>
  </w:num>
  <w:num w:numId="10" w16cid:durableId="1636326101">
    <w:abstractNumId w:val="16"/>
  </w:num>
  <w:num w:numId="11" w16cid:durableId="1243178948">
    <w:abstractNumId w:val="17"/>
  </w:num>
  <w:num w:numId="12" w16cid:durableId="252009280">
    <w:abstractNumId w:val="20"/>
  </w:num>
  <w:num w:numId="13" w16cid:durableId="234055899">
    <w:abstractNumId w:val="0"/>
  </w:num>
  <w:num w:numId="14" w16cid:durableId="1798598625">
    <w:abstractNumId w:val="1"/>
  </w:num>
  <w:num w:numId="15" w16cid:durableId="1228997776">
    <w:abstractNumId w:val="15"/>
  </w:num>
  <w:num w:numId="16" w16cid:durableId="809906017">
    <w:abstractNumId w:val="13"/>
  </w:num>
  <w:num w:numId="17" w16cid:durableId="459808733">
    <w:abstractNumId w:val="3"/>
  </w:num>
  <w:num w:numId="18" w16cid:durableId="1758138280">
    <w:abstractNumId w:val="9"/>
  </w:num>
  <w:num w:numId="19" w16cid:durableId="149835273">
    <w:abstractNumId w:val="18"/>
  </w:num>
  <w:num w:numId="20" w16cid:durableId="54593901">
    <w:abstractNumId w:val="11"/>
  </w:num>
  <w:num w:numId="21" w16cid:durableId="1504004651">
    <w:abstractNumId w:val="2"/>
  </w:num>
  <w:num w:numId="22" w16cid:durableId="1705982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9E6"/>
    <w:rsid w:val="000403D7"/>
    <w:rsid w:val="000728DA"/>
    <w:rsid w:val="000C06E6"/>
    <w:rsid w:val="00106074"/>
    <w:rsid w:val="00227BC7"/>
    <w:rsid w:val="002D5E36"/>
    <w:rsid w:val="003106E5"/>
    <w:rsid w:val="00322209"/>
    <w:rsid w:val="003403E3"/>
    <w:rsid w:val="003562BF"/>
    <w:rsid w:val="00436DE4"/>
    <w:rsid w:val="004D1D45"/>
    <w:rsid w:val="00546703"/>
    <w:rsid w:val="00574B6B"/>
    <w:rsid w:val="005A7922"/>
    <w:rsid w:val="005F0E26"/>
    <w:rsid w:val="0069686C"/>
    <w:rsid w:val="006C5792"/>
    <w:rsid w:val="00726C3D"/>
    <w:rsid w:val="008264C2"/>
    <w:rsid w:val="008941FA"/>
    <w:rsid w:val="008E0A83"/>
    <w:rsid w:val="00926766"/>
    <w:rsid w:val="00955E95"/>
    <w:rsid w:val="00980EC7"/>
    <w:rsid w:val="00990456"/>
    <w:rsid w:val="009A48D8"/>
    <w:rsid w:val="00A20C6C"/>
    <w:rsid w:val="00A559CA"/>
    <w:rsid w:val="00B109E6"/>
    <w:rsid w:val="00B34FE2"/>
    <w:rsid w:val="00C12797"/>
    <w:rsid w:val="00C476DA"/>
    <w:rsid w:val="00C570D7"/>
    <w:rsid w:val="00C82C3D"/>
    <w:rsid w:val="00CB0FD0"/>
    <w:rsid w:val="00CB71C7"/>
    <w:rsid w:val="00CF3459"/>
    <w:rsid w:val="00CF7269"/>
    <w:rsid w:val="00D0092B"/>
    <w:rsid w:val="00D32D16"/>
    <w:rsid w:val="00D52E18"/>
    <w:rsid w:val="00DD34C1"/>
    <w:rsid w:val="00E0644B"/>
    <w:rsid w:val="00E4007D"/>
    <w:rsid w:val="00E77DC1"/>
    <w:rsid w:val="00F616B6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B55DEE26-8664-442F-A0F9-EFB04EE8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DC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340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90456"/>
    <w:rPr>
      <w:color w:val="666666"/>
    </w:rPr>
  </w:style>
  <w:style w:type="paragraph" w:styleId="a8">
    <w:name w:val="Balloon Text"/>
    <w:basedOn w:val="a"/>
    <w:link w:val="a9"/>
    <w:uiPriority w:val="99"/>
    <w:semiHidden/>
    <w:unhideWhenUsed/>
    <w:rsid w:val="00D32D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32D1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7E23-13BF-4D66-981F-3A88E3F8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9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>Microsoft Corporation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14</cp:revision>
  <cp:lastPrinted>2024-12-08T17:36:00Z</cp:lastPrinted>
  <dcterms:created xsi:type="dcterms:W3CDTF">2024-10-27T16:35:00Z</dcterms:created>
  <dcterms:modified xsi:type="dcterms:W3CDTF">2024-12-08T17:36:00Z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