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AF7" w:rsidRDefault="00A955C1">
      <w:pPr>
        <w:rPr>
          <w:rFonts w:ascii="Arial" w:hAnsi="Arial" w:cs="Arial"/>
          <w:u w:val="single"/>
        </w:rPr>
      </w:pPr>
      <w:r w:rsidRPr="00EE1AF7">
        <w:rPr>
          <w:rFonts w:ascii="Arial" w:hAnsi="Arial" w:cs="Arial"/>
          <w:u w:val="single"/>
        </w:rPr>
        <w:t>Protocol PRAAT – belangrijkste zaken</w:t>
      </w:r>
    </w:p>
    <w:p w:rsidR="00FB40AF" w:rsidRPr="00E4064A" w:rsidRDefault="00FB40AF">
      <w:pPr>
        <w:rPr>
          <w:rFonts w:ascii="Arial" w:hAnsi="Arial" w:cs="Arial"/>
          <w:u w:val="single"/>
        </w:rPr>
      </w:pPr>
    </w:p>
    <w:p w:rsidR="00A955C1" w:rsidRDefault="00A955C1" w:rsidP="00EE1AF7">
      <w:pPr>
        <w:pStyle w:val="ListParagraph"/>
        <w:numPr>
          <w:ilvl w:val="0"/>
          <w:numId w:val="1"/>
        </w:numPr>
        <w:rPr>
          <w:rFonts w:ascii="Arial" w:hAnsi="Arial" w:cs="Arial"/>
        </w:rPr>
      </w:pPr>
      <w:r w:rsidRPr="00EE1AF7">
        <w:rPr>
          <w:rFonts w:ascii="Arial" w:hAnsi="Arial" w:cs="Arial"/>
          <w:b/>
        </w:rPr>
        <w:t>Openen Praat</w:t>
      </w:r>
      <w:r w:rsidRPr="00EE1AF7">
        <w:rPr>
          <w:rFonts w:ascii="Arial" w:hAnsi="Arial" w:cs="Arial"/>
          <w:b/>
        </w:rPr>
        <w:br/>
      </w:r>
      <w:proofErr w:type="spellStart"/>
      <w:r w:rsidRPr="00EE1AF7">
        <w:rPr>
          <w:rFonts w:ascii="Arial" w:hAnsi="Arial" w:cs="Arial"/>
        </w:rPr>
        <w:t>Praat</w:t>
      </w:r>
      <w:proofErr w:type="spellEnd"/>
      <w:r w:rsidRPr="00EE1AF7">
        <w:rPr>
          <w:rFonts w:ascii="Arial" w:hAnsi="Arial" w:cs="Arial"/>
        </w:rPr>
        <w:t xml:space="preserve"> kan geopend worden door binnen het vergrootglas dat zich onderaan het scherm bevindt </w:t>
      </w:r>
      <w:r w:rsidR="00EE1AF7" w:rsidRPr="00EE1AF7">
        <w:rPr>
          <w:rFonts w:ascii="Arial" w:hAnsi="Arial" w:cs="Arial"/>
        </w:rPr>
        <w:t>naar Praat te zoeken.</w:t>
      </w:r>
    </w:p>
    <w:p w:rsidR="00EE1AF7" w:rsidRPr="00EE1AF7" w:rsidRDefault="00EE1AF7" w:rsidP="00EE1AF7">
      <w:pPr>
        <w:pStyle w:val="ListParagraph"/>
        <w:rPr>
          <w:rFonts w:ascii="Arial" w:hAnsi="Arial" w:cs="Arial"/>
        </w:rPr>
      </w:pPr>
    </w:p>
    <w:p w:rsidR="00EE1AF7" w:rsidRPr="00EE1AF7" w:rsidRDefault="00EE1AF7" w:rsidP="00EE1AF7">
      <w:pPr>
        <w:pStyle w:val="ListParagraph"/>
        <w:numPr>
          <w:ilvl w:val="0"/>
          <w:numId w:val="1"/>
        </w:numPr>
        <w:rPr>
          <w:rFonts w:ascii="Arial" w:hAnsi="Arial" w:cs="Arial"/>
        </w:rPr>
      </w:pPr>
      <w:r w:rsidRPr="00EE1AF7">
        <w:rPr>
          <w:rFonts w:ascii="Arial" w:hAnsi="Arial" w:cs="Arial"/>
          <w:b/>
        </w:rPr>
        <w:t>Werken vanuit eigen map</w:t>
      </w:r>
      <w:r w:rsidRPr="00EE1AF7">
        <w:rPr>
          <w:rFonts w:ascii="Arial" w:hAnsi="Arial" w:cs="Arial"/>
          <w:b/>
        </w:rPr>
        <w:br/>
      </w:r>
      <w:r w:rsidRPr="00EE1AF7">
        <w:rPr>
          <w:rFonts w:ascii="Arial" w:hAnsi="Arial" w:cs="Arial"/>
        </w:rPr>
        <w:t>Kopieer</w:t>
      </w:r>
      <w:r w:rsidRPr="00EE1AF7">
        <w:rPr>
          <w:rFonts w:ascii="Arial" w:hAnsi="Arial" w:cs="Arial"/>
        </w:rPr>
        <w:t xml:space="preserve"> de bestanden die gecontroleerd dienen te worden naar een map binnen je eigen documenten, om overschrijven van items te voorkomen. </w:t>
      </w:r>
      <w:r>
        <w:rPr>
          <w:rFonts w:ascii="Arial" w:hAnsi="Arial" w:cs="Arial"/>
        </w:rPr>
        <w:br/>
      </w:r>
    </w:p>
    <w:p w:rsidR="00EE1AF7" w:rsidRPr="00EE1AF7" w:rsidRDefault="00EE1AF7" w:rsidP="00EE1AF7">
      <w:pPr>
        <w:pStyle w:val="ListParagraph"/>
        <w:numPr>
          <w:ilvl w:val="0"/>
          <w:numId w:val="1"/>
        </w:numPr>
        <w:rPr>
          <w:rFonts w:ascii="Arial" w:hAnsi="Arial" w:cs="Arial"/>
        </w:rPr>
      </w:pPr>
      <w:r w:rsidRPr="00EE1AF7">
        <w:rPr>
          <w:rFonts w:ascii="Arial" w:hAnsi="Arial" w:cs="Arial"/>
          <w:b/>
        </w:rPr>
        <w:t>Openen spraakfile</w:t>
      </w:r>
      <w:r w:rsidRPr="00EE1AF7">
        <w:rPr>
          <w:rFonts w:ascii="Arial" w:hAnsi="Arial" w:cs="Arial"/>
          <w:b/>
        </w:rPr>
        <w:br/>
      </w:r>
      <w:r w:rsidRPr="00EE1AF7">
        <w:rPr>
          <w:rFonts w:ascii="Arial" w:hAnsi="Arial" w:cs="Arial"/>
        </w:rPr>
        <w:t xml:space="preserve">Een spraakfile wordt als volgt geopend: open &gt; </w:t>
      </w:r>
      <w:proofErr w:type="spellStart"/>
      <w:r w:rsidRPr="00EE1AF7">
        <w:rPr>
          <w:rFonts w:ascii="Arial" w:hAnsi="Arial" w:cs="Arial"/>
        </w:rPr>
        <w:t>read</w:t>
      </w:r>
      <w:proofErr w:type="spellEnd"/>
      <w:r w:rsidRPr="00EE1AF7">
        <w:rPr>
          <w:rFonts w:ascii="Arial" w:hAnsi="Arial" w:cs="Arial"/>
        </w:rPr>
        <w:t xml:space="preserve"> </w:t>
      </w:r>
      <w:proofErr w:type="spellStart"/>
      <w:r w:rsidRPr="00EE1AF7">
        <w:rPr>
          <w:rFonts w:ascii="Arial" w:hAnsi="Arial" w:cs="Arial"/>
        </w:rPr>
        <w:t>from</w:t>
      </w:r>
      <w:proofErr w:type="spellEnd"/>
      <w:r w:rsidRPr="00EE1AF7">
        <w:rPr>
          <w:rFonts w:ascii="Arial" w:hAnsi="Arial" w:cs="Arial"/>
        </w:rPr>
        <w:t xml:space="preserve"> file &gt; ga naar de map waar de spraakfile</w:t>
      </w:r>
      <w:r w:rsidR="00E4064A">
        <w:rPr>
          <w:rFonts w:ascii="Arial" w:hAnsi="Arial" w:cs="Arial"/>
        </w:rPr>
        <w:t>s</w:t>
      </w:r>
      <w:r w:rsidRPr="00EE1AF7">
        <w:rPr>
          <w:rFonts w:ascii="Arial" w:hAnsi="Arial" w:cs="Arial"/>
        </w:rPr>
        <w:t xml:space="preserve"> staan &gt; selecteer zowel het wave sound bestand als het TG file bestand.</w:t>
      </w:r>
      <w:r w:rsidRPr="00EE1AF7">
        <w:rPr>
          <w:rFonts w:ascii="Arial" w:hAnsi="Arial" w:cs="Arial"/>
        </w:rPr>
        <w:br/>
      </w:r>
    </w:p>
    <w:p w:rsidR="00EE1AF7" w:rsidRDefault="00EE1AF7" w:rsidP="00EE1AF7">
      <w:pPr>
        <w:pStyle w:val="ListParagraph"/>
        <w:numPr>
          <w:ilvl w:val="0"/>
          <w:numId w:val="1"/>
        </w:numPr>
        <w:rPr>
          <w:rFonts w:ascii="Arial" w:hAnsi="Arial" w:cs="Arial"/>
        </w:rPr>
      </w:pPr>
      <w:r w:rsidRPr="00EE1AF7">
        <w:rPr>
          <w:rFonts w:ascii="Arial" w:hAnsi="Arial" w:cs="Arial"/>
          <w:b/>
        </w:rPr>
        <w:t>Bewerken spraakfile</w:t>
      </w:r>
      <w:r w:rsidRPr="00EE1AF7">
        <w:rPr>
          <w:rFonts w:ascii="Arial" w:hAnsi="Arial" w:cs="Arial"/>
          <w:b/>
        </w:rPr>
        <w:br/>
      </w:r>
      <w:r w:rsidRPr="00EE1AF7">
        <w:rPr>
          <w:rFonts w:ascii="Arial" w:hAnsi="Arial" w:cs="Arial"/>
        </w:rPr>
        <w:t xml:space="preserve">Het controleren van een spraakfile doe je door zowel de soundfile als de </w:t>
      </w:r>
      <w:proofErr w:type="spellStart"/>
      <w:r w:rsidRPr="00EE1AF7">
        <w:rPr>
          <w:rFonts w:ascii="Arial" w:hAnsi="Arial" w:cs="Arial"/>
        </w:rPr>
        <w:t>TextGrid</w:t>
      </w:r>
      <w:proofErr w:type="spellEnd"/>
      <w:r w:rsidRPr="00EE1AF7">
        <w:rPr>
          <w:rFonts w:ascii="Arial" w:hAnsi="Arial" w:cs="Arial"/>
        </w:rPr>
        <w:t xml:space="preserve"> te selecteren. Vervolgens druk je op ‘View &amp; </w:t>
      </w:r>
      <w:proofErr w:type="spellStart"/>
      <w:r w:rsidRPr="00EE1AF7">
        <w:rPr>
          <w:rFonts w:ascii="Arial" w:hAnsi="Arial" w:cs="Arial"/>
        </w:rPr>
        <w:t>Edit</w:t>
      </w:r>
      <w:proofErr w:type="spellEnd"/>
      <w:r w:rsidRPr="00EE1AF7">
        <w:rPr>
          <w:rFonts w:ascii="Arial" w:hAnsi="Arial" w:cs="Arial"/>
        </w:rPr>
        <w:t xml:space="preserve">’. Nu kan het bestand bewerkt worden. </w:t>
      </w:r>
    </w:p>
    <w:p w:rsidR="00EE1AF7" w:rsidRPr="00EE1AF7" w:rsidRDefault="00EE1AF7" w:rsidP="00EE1AF7">
      <w:pPr>
        <w:pStyle w:val="ListParagraph"/>
        <w:rPr>
          <w:rFonts w:ascii="Arial" w:hAnsi="Arial" w:cs="Arial"/>
        </w:rPr>
      </w:pPr>
    </w:p>
    <w:p w:rsidR="00EE1AF7" w:rsidRPr="00EE1AF7" w:rsidRDefault="00EE1AF7" w:rsidP="00EE1AF7">
      <w:pPr>
        <w:pStyle w:val="ListParagraph"/>
        <w:numPr>
          <w:ilvl w:val="0"/>
          <w:numId w:val="1"/>
        </w:numPr>
        <w:rPr>
          <w:rFonts w:ascii="Arial" w:hAnsi="Arial" w:cs="Arial"/>
        </w:rPr>
      </w:pPr>
      <w:r w:rsidRPr="00EE1AF7">
        <w:rPr>
          <w:rFonts w:ascii="Arial" w:hAnsi="Arial" w:cs="Arial"/>
          <w:b/>
        </w:rPr>
        <w:t>Opslaan gecheckte spraakfile</w:t>
      </w:r>
      <w:r w:rsidRPr="00EE1AF7">
        <w:rPr>
          <w:rFonts w:ascii="Arial" w:hAnsi="Arial" w:cs="Arial"/>
          <w:b/>
        </w:rPr>
        <w:br/>
      </w:r>
      <w:r w:rsidRPr="00EE1AF7">
        <w:rPr>
          <w:rFonts w:ascii="Arial" w:hAnsi="Arial" w:cs="Arial"/>
        </w:rPr>
        <w:t xml:space="preserve">Het opslaan van een gecheckte spraakfile doe je als volgt: file – save </w:t>
      </w:r>
      <w:proofErr w:type="spellStart"/>
      <w:r w:rsidRPr="00EE1AF7">
        <w:rPr>
          <w:rFonts w:ascii="Arial" w:hAnsi="Arial" w:cs="Arial"/>
        </w:rPr>
        <w:t>textGrid</w:t>
      </w:r>
      <w:proofErr w:type="spellEnd"/>
      <w:r w:rsidRPr="00EE1AF7">
        <w:rPr>
          <w:rFonts w:ascii="Arial" w:hAnsi="Arial" w:cs="Arial"/>
        </w:rPr>
        <w:t xml:space="preserve"> as </w:t>
      </w:r>
      <w:proofErr w:type="spellStart"/>
      <w:r w:rsidRPr="00EE1AF7">
        <w:rPr>
          <w:rFonts w:ascii="Arial" w:hAnsi="Arial" w:cs="Arial"/>
        </w:rPr>
        <w:t>text</w:t>
      </w:r>
      <w:proofErr w:type="spellEnd"/>
      <w:r w:rsidRPr="00EE1AF7">
        <w:rPr>
          <w:rFonts w:ascii="Arial" w:hAnsi="Arial" w:cs="Arial"/>
        </w:rPr>
        <w:t xml:space="preserve"> file. </w:t>
      </w:r>
      <w:r w:rsidRPr="00EE1AF7">
        <w:rPr>
          <w:rFonts w:ascii="Arial" w:hAnsi="Arial" w:cs="Arial"/>
        </w:rPr>
        <w:br/>
      </w:r>
    </w:p>
    <w:p w:rsidR="00EE1AF7" w:rsidRPr="00E4064A" w:rsidRDefault="00EE1AF7" w:rsidP="00EE1AF7">
      <w:pPr>
        <w:pStyle w:val="ListParagraph"/>
        <w:numPr>
          <w:ilvl w:val="0"/>
          <w:numId w:val="1"/>
        </w:numPr>
        <w:rPr>
          <w:rFonts w:ascii="Arial" w:hAnsi="Arial" w:cs="Arial"/>
          <w:b/>
        </w:rPr>
      </w:pPr>
      <w:r w:rsidRPr="00EE1AF7">
        <w:rPr>
          <w:rFonts w:ascii="Arial" w:hAnsi="Arial" w:cs="Arial"/>
          <w:b/>
        </w:rPr>
        <w:t>Gebruik maken van een script</w:t>
      </w:r>
      <w:r>
        <w:rPr>
          <w:rFonts w:ascii="Arial" w:hAnsi="Arial" w:cs="Arial"/>
          <w:b/>
        </w:rPr>
        <w:br/>
      </w:r>
      <w:r>
        <w:rPr>
          <w:rFonts w:ascii="Arial" w:hAnsi="Arial" w:cs="Arial"/>
        </w:rPr>
        <w:t xml:space="preserve">Maak je gebruik van een script bij het manueel controleren van de segmentgrenzen, zet dit script dan in de map van de items die gecontroleerd dienen te worden. Het openen van een script doe je als volgt: praat – open praat script – zoek het praat script op – open. </w:t>
      </w:r>
      <w:r>
        <w:rPr>
          <w:rFonts w:ascii="Arial" w:hAnsi="Arial" w:cs="Arial"/>
        </w:rPr>
        <w:br/>
        <w:t xml:space="preserve">Vervolgens maak je als volgt gebruik van dit script: run – run. Het script begint dan bij het eerste </w:t>
      </w:r>
      <w:r w:rsidR="00C27E9B">
        <w:rPr>
          <w:rFonts w:ascii="Arial" w:hAnsi="Arial" w:cs="Arial"/>
        </w:rPr>
        <w:t xml:space="preserve">item. Dit item open je door op view en </w:t>
      </w:r>
      <w:proofErr w:type="spellStart"/>
      <w:r w:rsidR="00C27E9B">
        <w:rPr>
          <w:rFonts w:ascii="Arial" w:hAnsi="Arial" w:cs="Arial"/>
        </w:rPr>
        <w:t>edit</w:t>
      </w:r>
      <w:proofErr w:type="spellEnd"/>
      <w:r w:rsidR="00C27E9B">
        <w:rPr>
          <w:rFonts w:ascii="Arial" w:hAnsi="Arial" w:cs="Arial"/>
        </w:rPr>
        <w:t xml:space="preserve"> te drukken. Ben je klaar met het controleren van een spraakfile, sla deze dan op. Sluit vervolgens het scherm af en druk binnen het scherm ‘</w:t>
      </w:r>
      <w:proofErr w:type="spellStart"/>
      <w:r w:rsidR="00C27E9B">
        <w:rPr>
          <w:rFonts w:ascii="Arial" w:hAnsi="Arial" w:cs="Arial"/>
        </w:rPr>
        <w:t>pause</w:t>
      </w:r>
      <w:proofErr w:type="spellEnd"/>
      <w:r w:rsidR="00C27E9B">
        <w:rPr>
          <w:rFonts w:ascii="Arial" w:hAnsi="Arial" w:cs="Arial"/>
        </w:rPr>
        <w:t xml:space="preserve">: Starten met check/ Start check’ op volgende/next om naar een volgend item te gaan. Wanneer je wilt stoppen, druk dan op stoppen/stop. </w:t>
      </w:r>
    </w:p>
    <w:p w:rsidR="00E4064A" w:rsidRPr="00EE1AF7" w:rsidRDefault="00E4064A" w:rsidP="00E4064A">
      <w:pPr>
        <w:pStyle w:val="ListParagraph"/>
        <w:rPr>
          <w:rFonts w:ascii="Arial" w:hAnsi="Arial" w:cs="Arial"/>
          <w:b/>
        </w:rPr>
      </w:pPr>
    </w:p>
    <w:p w:rsidR="00A955C1" w:rsidRDefault="00E4064A" w:rsidP="00E4064A">
      <w:pPr>
        <w:pStyle w:val="ListParagraph"/>
        <w:numPr>
          <w:ilvl w:val="0"/>
          <w:numId w:val="1"/>
        </w:numPr>
        <w:rPr>
          <w:rFonts w:ascii="Arial" w:hAnsi="Arial" w:cs="Arial"/>
        </w:rPr>
      </w:pPr>
      <w:r>
        <w:rPr>
          <w:rFonts w:ascii="Arial" w:hAnsi="Arial" w:cs="Arial"/>
          <w:b/>
        </w:rPr>
        <w:t xml:space="preserve">Als de </w:t>
      </w:r>
      <w:proofErr w:type="spellStart"/>
      <w:r>
        <w:rPr>
          <w:rFonts w:ascii="Arial" w:hAnsi="Arial" w:cs="Arial"/>
          <w:b/>
        </w:rPr>
        <w:t>oplijning</w:t>
      </w:r>
      <w:proofErr w:type="spellEnd"/>
      <w:r>
        <w:rPr>
          <w:rFonts w:ascii="Arial" w:hAnsi="Arial" w:cs="Arial"/>
          <w:b/>
        </w:rPr>
        <w:t xml:space="preserve"> niet overeen komt</w:t>
      </w:r>
      <w:r>
        <w:rPr>
          <w:rFonts w:ascii="Arial" w:hAnsi="Arial" w:cs="Arial"/>
          <w:b/>
        </w:rPr>
        <w:br/>
      </w:r>
      <w:r>
        <w:rPr>
          <w:rFonts w:ascii="Arial" w:hAnsi="Arial" w:cs="Arial"/>
        </w:rPr>
        <w:t xml:space="preserve">Als de </w:t>
      </w:r>
      <w:proofErr w:type="spellStart"/>
      <w:r>
        <w:rPr>
          <w:rFonts w:ascii="Arial" w:hAnsi="Arial" w:cs="Arial"/>
        </w:rPr>
        <w:t>oplijning</w:t>
      </w:r>
      <w:proofErr w:type="spellEnd"/>
      <w:r>
        <w:rPr>
          <w:rFonts w:ascii="Arial" w:hAnsi="Arial" w:cs="Arial"/>
        </w:rPr>
        <w:t xml:space="preserve"> van de vierde tier </w:t>
      </w:r>
      <w:r w:rsidR="00FB40AF">
        <w:rPr>
          <w:rFonts w:ascii="Arial" w:hAnsi="Arial" w:cs="Arial"/>
        </w:rPr>
        <w:t xml:space="preserve">grotendeels </w:t>
      </w:r>
      <w:bookmarkStart w:id="0" w:name="_GoBack"/>
      <w:bookmarkEnd w:id="0"/>
      <w:r>
        <w:rPr>
          <w:rFonts w:ascii="Arial" w:hAnsi="Arial" w:cs="Arial"/>
        </w:rPr>
        <w:t xml:space="preserve">niet overeenkomt met de tweede tier, maak hier dan een aantekening van en zet het sound bestand samen met de TG file in een aparte map. Verzamel deze items en houd je leidinggevende hier van op de hoogte. </w:t>
      </w:r>
    </w:p>
    <w:p w:rsidR="00E4064A" w:rsidRPr="00E4064A" w:rsidRDefault="00E4064A" w:rsidP="00E4064A">
      <w:pPr>
        <w:pStyle w:val="ListParagraph"/>
        <w:rPr>
          <w:rFonts w:ascii="Arial" w:hAnsi="Arial" w:cs="Arial"/>
        </w:rPr>
      </w:pPr>
    </w:p>
    <w:p w:rsidR="00E4064A" w:rsidRPr="00E4064A" w:rsidRDefault="00E4064A" w:rsidP="00E4064A">
      <w:pPr>
        <w:pStyle w:val="ListParagraph"/>
        <w:rPr>
          <w:rFonts w:ascii="Arial" w:hAnsi="Arial" w:cs="Arial"/>
        </w:rPr>
      </w:pPr>
    </w:p>
    <w:sectPr w:rsidR="00E4064A" w:rsidRPr="00E40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04FC7"/>
    <w:multiLevelType w:val="hybridMultilevel"/>
    <w:tmpl w:val="75325A0C"/>
    <w:lvl w:ilvl="0" w:tplc="EE5CCE7E">
      <w:numFmt w:val="bullet"/>
      <w:lvlText w:val=""/>
      <w:lvlJc w:val="left"/>
      <w:pPr>
        <w:ind w:left="720" w:hanging="360"/>
      </w:pPr>
      <w:rPr>
        <w:rFonts w:ascii="Symbol" w:eastAsiaTheme="minorHAnsi" w:hAnsi="Symbol" w:cs="Arial"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34"/>
    <w:rsid w:val="009B360B"/>
    <w:rsid w:val="00A955C1"/>
    <w:rsid w:val="00C27E9B"/>
    <w:rsid w:val="00DB4834"/>
    <w:rsid w:val="00E4064A"/>
    <w:rsid w:val="00EC65A7"/>
    <w:rsid w:val="00EE1AF7"/>
    <w:rsid w:val="00FB4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CA24"/>
  <w15:chartTrackingRefBased/>
  <w15:docId w15:val="{97145727-BB1F-4304-90EA-C2014A5A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Boogmans, F.A.C. (Fleur)</dc:creator>
  <cp:keywords/>
  <dc:description/>
  <cp:lastModifiedBy>Boogmans, F.A.C. (Fleur)</cp:lastModifiedBy>
  <cp:revision>4</cp:revision>
  <dcterms:created xsi:type="dcterms:W3CDTF">2019-06-26T09:06:00Z</dcterms:created>
  <dcterms:modified xsi:type="dcterms:W3CDTF">2019-06-26T09:44:00Z</dcterms:modified>
</cp:coreProperties>
</file>