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4A21" w14:textId="77777777" w:rsidR="00B971AD" w:rsidRDefault="00000000">
      <w:pPr>
        <w:spacing w:after="82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2D49B5FF" w14:textId="77777777" w:rsidR="00B971AD" w:rsidRDefault="00000000">
      <w:pPr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FD7C196" w14:textId="77777777" w:rsidR="00B971AD" w:rsidRDefault="00000000">
      <w:pPr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132AA26A" w14:textId="77777777" w:rsidR="00B971AD" w:rsidRDefault="00000000">
      <w:pPr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5A566FD" w14:textId="77777777" w:rsidR="00B971AD" w:rsidRDefault="00B971AD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6CF7BE" w14:textId="77777777" w:rsidR="00B971AD" w:rsidRDefault="00B971AD">
      <w:pPr>
        <w:spacing w:after="38" w:line="252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8E2DB" w14:textId="77777777" w:rsidR="00B971AD" w:rsidRDefault="00000000">
      <w:pPr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и прикладная математика»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и программирование»</w:t>
      </w:r>
    </w:p>
    <w:p w14:paraId="22D3B331" w14:textId="77777777" w:rsidR="00B971AD" w:rsidRDefault="00B971AD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2E8E2B27" w14:textId="77777777" w:rsidR="00B971AD" w:rsidRDefault="00B971AD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F1A5488" w14:textId="77777777" w:rsidR="00B971AD" w:rsidRDefault="00B971AD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5029A552" w14:textId="77777777" w:rsidR="00B971AD" w:rsidRDefault="00000000">
      <w:pPr>
        <w:ind w:left="2609" w:right="2249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 4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по курсу «Численные методы»</w:t>
      </w:r>
    </w:p>
    <w:p w14:paraId="68B8124E" w14:textId="77777777" w:rsidR="00B971AD" w:rsidRDefault="00B971AD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8A31A2B" w14:textId="77777777" w:rsidR="00B971AD" w:rsidRDefault="00B971AD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42FC9AD" w14:textId="77777777" w:rsidR="00B971AD" w:rsidRDefault="00B971AD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858B49C" w14:textId="77777777" w:rsidR="00B971AD" w:rsidRDefault="00B971AD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E159871" w14:textId="77777777" w:rsidR="00B971AD" w:rsidRDefault="00000000">
      <w:pPr>
        <w:tabs>
          <w:tab w:val="center" w:pos="6218"/>
          <w:tab w:val="right" w:pos="9623"/>
        </w:tabs>
        <w:spacing w:after="189" w:line="252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М8О-308Б-21</w:t>
      </w:r>
    </w:p>
    <w:p w14:paraId="7D8603BC" w14:textId="505C8156" w:rsidR="00B971AD" w:rsidRDefault="00000000">
      <w:pPr>
        <w:tabs>
          <w:tab w:val="center" w:pos="6273"/>
          <w:tab w:val="right" w:pos="9623"/>
        </w:tabs>
        <w:spacing w:after="189" w:line="252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042DFC">
        <w:rPr>
          <w:rFonts w:ascii="Times New Roman" w:eastAsia="Times New Roman" w:hAnsi="Times New Roman" w:cs="Times New Roman"/>
          <w:sz w:val="28"/>
          <w:szCs w:val="28"/>
        </w:rPr>
        <w:t>Белоносов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DFC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42DF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4A3797" w14:textId="77777777" w:rsidR="00B971AD" w:rsidRDefault="00000000">
      <w:pPr>
        <w:tabs>
          <w:tab w:val="center" w:pos="6649"/>
          <w:tab w:val="right" w:pos="9623"/>
        </w:tabs>
        <w:spacing w:after="189" w:line="252" w:lineRule="auto"/>
        <w:ind w:left="5489" w:right="-36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Ревизников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Л.</w:t>
      </w:r>
    </w:p>
    <w:p w14:paraId="4F434BBC" w14:textId="77777777" w:rsidR="00B971AD" w:rsidRDefault="00000000">
      <w:pPr>
        <w:spacing w:after="59" w:line="252" w:lineRule="auto"/>
        <w:ind w:left="5529" w:right="302" w:firstLine="0"/>
        <w:jc w:val="left"/>
      </w:pPr>
      <w:r>
        <w:rPr>
          <w:rFonts w:ascii="Times New Roman" w:eastAsia="Times New Roman" w:hAnsi="Times New Roman" w:cs="Times New Roman"/>
          <w:sz w:val="28"/>
          <w:szCs w:val="28"/>
        </w:rPr>
        <w:t>Дата: 22.05.2024</w:t>
      </w:r>
    </w:p>
    <w:p w14:paraId="63BD47C2" w14:textId="77777777" w:rsidR="00B971AD" w:rsidRDefault="00B971AD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76BCDC" w14:textId="77777777" w:rsidR="00B971AD" w:rsidRDefault="00B971AD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382687" w14:textId="77777777" w:rsidR="00B971AD" w:rsidRDefault="00B971AD">
      <w:pPr>
        <w:spacing w:after="120" w:line="254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AE462" w14:textId="77777777" w:rsidR="00B971AD" w:rsidRDefault="00000000">
      <w:pPr>
        <w:spacing w:after="219" w:line="252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 2024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23488760"/>
        <w:docPartObj>
          <w:docPartGallery w:val="Table of Contents"/>
          <w:docPartUnique/>
        </w:docPartObj>
      </w:sdtPr>
      <w:sdtContent>
        <w:p w14:paraId="1A884731" w14:textId="77777777" w:rsidR="00B971AD" w:rsidRDefault="00000000">
          <w:pPr>
            <w:pStyle w:val="ad"/>
            <w:spacing w:after="240" w:line="360" w:lineRule="auto"/>
            <w:ind w:firstLine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lastRenderedPageBreak/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791FD021" w14:textId="77777777" w:rsidR="00B971A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8983147">
            <w:r>
              <w:rPr>
                <w:rStyle w:val="IndexLink"/>
                <w:rFonts w:ascii="Times New Roman" w:hAnsi="Times New Roman" w:cs="Times New Roman"/>
                <w:webHidden/>
              </w:rPr>
              <w:t>1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4807E12" w14:textId="77777777" w:rsidR="00B971A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48">
            <w:r>
              <w:rPr>
                <w:rStyle w:val="IndexLink"/>
                <w:rFonts w:ascii="Times New Roman" w:hAnsi="Times New Roman" w:cs="Times New Roman"/>
                <w:webHidden/>
              </w:rPr>
              <w:t>2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0714A95" w14:textId="77777777" w:rsidR="00B971A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49">
            <w:r>
              <w:rPr>
                <w:rStyle w:val="IndexLink"/>
                <w:rFonts w:ascii="Times New Roman" w:hAnsi="Times New Roman" w:cs="Times New Roman"/>
                <w:webHidden/>
              </w:rPr>
              <w:t>3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547325B" w14:textId="77777777" w:rsidR="00B971A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50">
            <w:r>
              <w:rPr>
                <w:rStyle w:val="IndexLink"/>
                <w:rFonts w:ascii="Times New Roman" w:hAnsi="Times New Roman" w:cs="Times New Roman"/>
                <w:webHidden/>
              </w:rPr>
              <w:t>4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763D368" w14:textId="77777777" w:rsidR="00B971A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51">
            <w:r>
              <w:rPr>
                <w:rStyle w:val="IndexLink"/>
                <w:rFonts w:ascii="Times New Roman" w:hAnsi="Times New Roman" w:cs="Times New Roman"/>
                <w:webHidden/>
              </w:rPr>
              <w:t>5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BB20A7B" w14:textId="77777777" w:rsidR="00B971AD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5848F862" w14:textId="77777777" w:rsidR="00B971AD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br w:type="page"/>
      </w:r>
    </w:p>
    <w:p w14:paraId="026DB06E" w14:textId="77777777" w:rsidR="00B971AD" w:rsidRDefault="00000000">
      <w:pPr>
        <w:pStyle w:val="1"/>
        <w:numPr>
          <w:ilvl w:val="0"/>
          <w:numId w:val="3"/>
        </w:numPr>
        <w:ind w:left="0" w:hanging="10"/>
        <w:rPr>
          <w:rFonts w:ascii="Times New Roman" w:hAnsi="Times New Roman" w:cs="Times New Roman"/>
          <w:b/>
          <w:bCs/>
        </w:rPr>
      </w:pPr>
      <w:bookmarkStart w:id="0" w:name="_Toc158983147"/>
      <w:r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451623DC" w14:textId="77777777" w:rsidR="00B971AD" w:rsidRDefault="00000000">
      <w:pPr>
        <w:spacing w:before="120" w:after="120" w:line="360" w:lineRule="auto"/>
        <w:ind w:left="0" w:firstLine="709"/>
        <w:contextualSpacing/>
        <w:rPr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t>Методы решения начальных и краевых задач для обыкновенных дифференциальных уравнений (ОДУ) и систем ОДУ</w:t>
      </w:r>
    </w:p>
    <w:p w14:paraId="7D6A75BA" w14:textId="77777777" w:rsidR="00B971AD" w:rsidRDefault="00B971AD">
      <w:pPr>
        <w:spacing w:before="120" w:after="120" w:line="247" w:lineRule="auto"/>
        <w:ind w:left="0" w:firstLine="709"/>
        <w:contextualSpacing/>
        <w:rPr>
          <w:rFonts w:ascii="Inter;apple-system;BlinkMacSyst" w:hAnsi="Inter;apple-system;BlinkMacSyst"/>
          <w:sz w:val="27"/>
        </w:rPr>
      </w:pPr>
    </w:p>
    <w:p w14:paraId="78336A5C" w14:textId="77777777" w:rsidR="00B971AD" w:rsidRDefault="00000000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bookmarkStart w:id="1" w:name="_Toc158983148"/>
      <w:r>
        <w:rPr>
          <w:rFonts w:ascii="Times New Roman" w:hAnsi="Times New Roman" w:cs="Times New Roman"/>
          <w:b/>
          <w:bCs/>
        </w:rPr>
        <w:t>Задание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</w:p>
    <w:p w14:paraId="67844D1F" w14:textId="77777777" w:rsidR="00B971AD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14:paraId="598F8849" w14:textId="77777777" w:rsidR="00B971AD" w:rsidRDefault="00000000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4.1. Реализовать методы Эйлера, Рунге-Кутты и Адамса 4-го порядка в виде программ, задавая в качестве входных данных шаг сетки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h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путем сравнения с точным решением. </w:t>
      </w:r>
    </w:p>
    <w:tbl>
      <w:tblPr>
        <w:tblW w:w="916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072"/>
        <w:gridCol w:w="4426"/>
      </w:tblGrid>
      <w:tr w:rsidR="00042DFC" w14:paraId="4B0A8151" w14:textId="77777777" w:rsidTr="00042DF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3E15" w14:textId="77777777" w:rsidR="00042DFC" w:rsidRDefault="00042DFC">
            <w:pPr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  <w:p w14:paraId="61D0768E" w14:textId="77777777" w:rsidR="00042DFC" w:rsidRDefault="00042DFC">
            <w:pPr>
              <w:rPr>
                <w:lang w:val="en-US"/>
              </w:rPr>
            </w:pPr>
          </w:p>
          <w:p w14:paraId="15611801" w14:textId="77777777" w:rsidR="00042DFC" w:rsidRDefault="00042D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9FDA" w14:textId="77777777" w:rsidR="00042DFC" w:rsidRDefault="00042DFC">
            <w:pPr>
              <w:pStyle w:val="a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object w:dxaOrig="1980" w:dyaOrig="396" w14:anchorId="7253BC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19.8pt" o:ole="">
                  <v:imagedata r:id="rId6" o:title=""/>
                </v:shape>
                <o:OLEObject Type="Embed" ProgID="Equation.3" ShapeID="_x0000_i1025" DrawAspect="Content" ObjectID="_1778930137" r:id="rId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391B3E98" w14:textId="77777777" w:rsidR="00042DFC" w:rsidRDefault="00042DFC">
            <w:pPr>
              <w:pStyle w:val="af"/>
            </w:pPr>
            <w:r>
              <w:rPr>
                <w:position w:val="-28"/>
                <w:lang w:val="en-US"/>
              </w:rPr>
              <w:object w:dxaOrig="984" w:dyaOrig="684" w14:anchorId="1174BEC5">
                <v:shape id="_x0000_i1026" type="#_x0000_t75" style="width:49.2pt;height:34.2pt" o:ole="">
                  <v:imagedata r:id="rId8" o:title=""/>
                </v:shape>
                <o:OLEObject Type="Embed" ProgID="Equation.3" ShapeID="_x0000_i1026" DrawAspect="Content" ObjectID="_1778930138" r:id="rId9"/>
              </w:object>
            </w:r>
          </w:p>
          <w:p w14:paraId="653D233C" w14:textId="77777777" w:rsidR="00042DFC" w:rsidRDefault="00042DFC">
            <w:r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536" w:dyaOrig="324" w14:anchorId="46C74DBA">
                <v:shape id="_x0000_i1027" type="#_x0000_t75" style="width:76.8pt;height:16.2pt" o:ole="">
                  <v:imagedata r:id="rId10" o:title=""/>
                </v:shape>
                <o:OLEObject Type="Embed" ProgID="Equation.3" ShapeID="_x0000_i1027" DrawAspect="Content" ObjectID="_1778930139" r:id="rId11"/>
              </w:objec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A2B7" w14:textId="77777777" w:rsidR="00042DFC" w:rsidRDefault="00042DFC">
            <w:pPr>
              <w:pStyle w:val="a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FD8323A" w14:textId="77777777" w:rsidR="00042DFC" w:rsidRDefault="00042DFC">
            <w:pPr>
              <w:pStyle w:val="a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40BBCB3" w14:textId="77777777" w:rsidR="00042DFC" w:rsidRDefault="00042DFC">
            <w:pPr>
              <w:pStyle w:val="af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object w:dxaOrig="2064" w:dyaOrig="396" w14:anchorId="66FDC151">
                <v:shape id="_x0000_i1028" type="#_x0000_t75" style="width:103.2pt;height:19.8pt" o:ole="">
                  <v:imagedata r:id="rId12" o:title=""/>
                </v:shape>
                <o:OLEObject Type="Embed" ProgID="Equation.3" ShapeID="_x0000_i1028" DrawAspect="Content" ObjectID="_1778930140" r:id="rId13"/>
              </w:object>
            </w:r>
          </w:p>
          <w:p w14:paraId="615312F1" w14:textId="77777777" w:rsidR="00042DFC" w:rsidRDefault="00042DF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6C332E" w14:textId="229DC8E6" w:rsidR="00B971AD" w:rsidRDefault="00B971AD" w:rsidP="00042DF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BF463AC" w14:textId="77777777" w:rsidR="00B971AD" w:rsidRDefault="00000000">
      <w:pPr>
        <w:spacing w:before="120" w:after="12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путем сравнения с точным решением. </w:t>
      </w:r>
    </w:p>
    <w:tbl>
      <w:tblPr>
        <w:tblStyle w:val="ae"/>
        <w:tblW w:w="0" w:type="auto"/>
        <w:tblInd w:w="288" w:type="dxa"/>
        <w:tblLook w:val="01E0" w:firstRow="1" w:lastRow="1" w:firstColumn="1" w:lastColumn="1" w:noHBand="0" w:noVBand="0"/>
      </w:tblPr>
      <w:tblGrid>
        <w:gridCol w:w="540"/>
        <w:gridCol w:w="3677"/>
        <w:gridCol w:w="4243"/>
      </w:tblGrid>
      <w:tr w:rsidR="00042DFC" w14:paraId="2FD5A5D8" w14:textId="77777777" w:rsidTr="00042DF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F4D2" w14:textId="77777777" w:rsidR="00042DFC" w:rsidRDefault="00042DFC">
            <w:pPr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D5E8" w14:textId="77777777" w:rsidR="00042DFC" w:rsidRDefault="00042DFC"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(x+1) y</w:t>
            </w:r>
            <w:r>
              <w:rPr>
                <w:lang w:val="en-US"/>
              </w:rPr>
              <w:sym w:font="Symbol" w:char="F0B2"/>
            </w:r>
            <w:r>
              <w:rPr>
                <w:lang w:val="en-US"/>
              </w:rPr>
              <w:t>-2y=0</w:t>
            </w:r>
            <w:r>
              <w:t>,</w:t>
            </w:r>
          </w:p>
          <w:p w14:paraId="74F31944" w14:textId="77777777" w:rsidR="00042DFC" w:rsidRDefault="00042DFC">
            <w:r>
              <w:rPr>
                <w:lang w:val="en-US"/>
              </w:rPr>
              <w:t>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1)=</w:t>
            </w:r>
            <w:proofErr w:type="gramEnd"/>
            <w:r>
              <w:rPr>
                <w:lang w:val="en-US"/>
              </w:rPr>
              <w:t>-1</w:t>
            </w:r>
            <w:r>
              <w:t>,</w:t>
            </w:r>
          </w:p>
          <w:p w14:paraId="2D1D4CCD" w14:textId="77777777" w:rsidR="00042DFC" w:rsidRDefault="00042D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proofErr w:type="gramStart"/>
            <w:r>
              <w:rPr>
                <w:lang w:val="en-US"/>
              </w:rPr>
              <w:t>y(</w:t>
            </w:r>
            <w:proofErr w:type="gramEnd"/>
            <w:r>
              <w:rPr>
                <w:lang w:val="en-US"/>
              </w:rPr>
              <w:t>2) – 4 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>(2) =4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B21" w14:textId="77777777" w:rsidR="00042DFC" w:rsidRDefault="00042DF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eastAsia="Times New Roman" w:hAnsi="Courier New" w:cs="Times New Roman"/>
                <w:position w:val="-24"/>
                <w:sz w:val="24"/>
                <w:szCs w:val="24"/>
              </w:rPr>
              <w:object w:dxaOrig="1236" w:dyaOrig="624" w14:anchorId="1B086590">
                <v:shape id="_x0000_i1033" type="#_x0000_t75" style="width:61.8pt;height:31.2pt" o:ole="" fillcolor="window">
                  <v:imagedata r:id="rId14" o:title=""/>
                </v:shape>
                <o:OLEObject Type="Embed" ProgID="Equation.3" ShapeID="_x0000_i1033" DrawAspect="Content" ObjectID="_1778930141" r:id="rId15"/>
              </w:object>
            </w:r>
          </w:p>
        </w:tc>
      </w:tr>
    </w:tbl>
    <w:p w14:paraId="29A08FFB" w14:textId="4A75F126" w:rsidR="00B971AD" w:rsidRDefault="00000000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C06980" w14:textId="77777777" w:rsidR="00B971AD" w:rsidRDefault="00000000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bookmarkStart w:id="2" w:name="_Toc158983149"/>
      <w:r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639C1AC1" w14:textId="77777777" w:rsidR="00B971AD" w:rsidRDefault="00000000">
      <w:pPr>
        <w:spacing w:after="160" w:line="360" w:lineRule="auto"/>
        <w:ind w:left="0" w:firstLine="0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Эйлера </w:t>
      </w:r>
      <w:r>
        <w:rPr>
          <w:rFonts w:ascii="Times New Roman" w:hAnsi="Times New Roman" w:cs="Times New Roman"/>
          <w:sz w:val="28"/>
          <w:szCs w:val="28"/>
        </w:rPr>
        <w:t xml:space="preserve">играет важную роль в теории численных методов решения ОДУ, хотя и не часто используется в практических расчетах из-за невысокой точности. Вывод расчетных соотношений для этого метода может быть произведен несколькими способами: с помощью геометрической интерпретации, с использованием разложения в ряд Тейлора,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разностным методом (с помощью разностной аппроксимации производной), квадратурным способом (использованием эквивалентного интегрального уравнения).</w:t>
      </w:r>
    </w:p>
    <w:p w14:paraId="76BB5459" w14:textId="77777777" w:rsidR="00B971AD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2DD193B" wp14:editId="271DEF56">
            <wp:simplePos x="0" y="0"/>
            <wp:positionH relativeFrom="column">
              <wp:posOffset>1612265</wp:posOffset>
            </wp:positionH>
            <wp:positionV relativeFrom="paragraph">
              <wp:posOffset>-122555</wp:posOffset>
            </wp:positionV>
            <wp:extent cx="2269490" cy="67881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FCC4D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C6D6417" w14:textId="77777777" w:rsidR="00B971AD" w:rsidRDefault="00000000">
      <w:pPr>
        <w:spacing w:after="160" w:line="360" w:lineRule="auto"/>
        <w:ind w:left="0" w:firstLine="0"/>
      </w:pPr>
      <w:r>
        <w:rPr>
          <w:rFonts w:ascii="Times New Roman" w:hAnsi="Times New Roman" w:cs="Times New Roman"/>
          <w:sz w:val="28"/>
          <w:szCs w:val="28"/>
        </w:rPr>
        <w:tab/>
        <w:t xml:space="preserve">Все рассмотренные выше явные методы являются вариантами методов </w:t>
      </w:r>
      <w:r>
        <w:rPr>
          <w:rFonts w:ascii="Times New Roman" w:hAnsi="Times New Roman" w:cs="Times New Roman"/>
          <w:b/>
          <w:bCs/>
          <w:sz w:val="28"/>
          <w:szCs w:val="28"/>
        </w:rPr>
        <w:t>Рунге-Кутты.</w:t>
      </w:r>
      <w:r>
        <w:rPr>
          <w:rFonts w:ascii="Times New Roman" w:hAnsi="Times New Roman" w:cs="Times New Roman"/>
          <w:sz w:val="28"/>
          <w:szCs w:val="28"/>
        </w:rPr>
        <w:t xml:space="preserve"> Семейство явных методов Рунге-Кутты 4-го порядка записывается в виде совокупности формул:</w:t>
      </w:r>
    </w:p>
    <w:p w14:paraId="5BA59015" w14:textId="77777777" w:rsidR="00B971AD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4273764E" wp14:editId="628E73C9">
            <wp:simplePos x="0" y="0"/>
            <wp:positionH relativeFrom="column">
              <wp:posOffset>1704975</wp:posOffset>
            </wp:positionH>
            <wp:positionV relativeFrom="paragraph">
              <wp:posOffset>60960</wp:posOffset>
            </wp:positionV>
            <wp:extent cx="2586355" cy="234442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56BA3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44F4FA3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AF1122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4311500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9FF7E0F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93F637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C59840F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12BF264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DFEAFFB" w14:textId="77777777" w:rsidR="00B971AD" w:rsidRDefault="00000000">
      <w:pPr>
        <w:spacing w:after="160" w:line="360" w:lineRule="auto"/>
        <w:ind w:left="0" w:firstLine="0"/>
      </w:pPr>
      <w:r>
        <w:rPr>
          <w:rFonts w:ascii="Times New Roman" w:hAnsi="Times New Roman" w:cs="Times New Roman"/>
          <w:sz w:val="28"/>
          <w:szCs w:val="28"/>
        </w:rPr>
        <w:tab/>
        <w:t>При использовании интерполяционного многочлена 3-ей степени построенного по значениям подынтегральной функции в последних четырех узлах получим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 Адамса</w:t>
      </w:r>
      <w:r>
        <w:rPr>
          <w:rFonts w:ascii="Times New Roman" w:hAnsi="Times New Roman" w:cs="Times New Roman"/>
          <w:sz w:val="28"/>
          <w:szCs w:val="28"/>
        </w:rPr>
        <w:t xml:space="preserve"> четвертого порядка точности:</w:t>
      </w:r>
    </w:p>
    <w:p w14:paraId="2EB21F3B" w14:textId="77777777" w:rsidR="00B971AD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DFCE3FA" wp14:editId="39C2AE42">
            <wp:simplePos x="0" y="0"/>
            <wp:positionH relativeFrom="column">
              <wp:posOffset>847725</wp:posOffset>
            </wp:positionH>
            <wp:positionV relativeFrom="paragraph">
              <wp:posOffset>-23495</wp:posOffset>
            </wp:positionV>
            <wp:extent cx="4213860" cy="71247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4D568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15BA862" w14:textId="77777777" w:rsidR="00B971AD" w:rsidRDefault="00000000">
      <w:pPr>
        <w:spacing w:after="160" w:line="360" w:lineRule="auto"/>
        <w:ind w:left="0" w:firstLine="0"/>
      </w:pPr>
      <w:r>
        <w:rPr>
          <w:rFonts w:ascii="Times New Roman" w:hAnsi="Times New Roman" w:cs="Times New Roman"/>
          <w:sz w:val="28"/>
          <w:szCs w:val="28"/>
        </w:rPr>
        <w:tab/>
        <w:t xml:space="preserve">Суть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метода стрельбы</w:t>
      </w:r>
      <w:r>
        <w:rPr>
          <w:rFonts w:ascii="Times New Roman" w:hAnsi="Times New Roman" w:cs="Times New Roman"/>
          <w:sz w:val="28"/>
          <w:szCs w:val="28"/>
        </w:rPr>
        <w:t xml:space="preserve"> заключена в многократном решении задачи Коши для приближенного нахождения решения краевой задачи.</w:t>
      </w:r>
    </w:p>
    <w:p w14:paraId="64579AE2" w14:textId="77777777" w:rsidR="00B971AD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CA3FBE8" wp14:editId="3A03DCA2">
            <wp:simplePos x="0" y="0"/>
            <wp:positionH relativeFrom="column">
              <wp:posOffset>1149350</wp:posOffset>
            </wp:positionH>
            <wp:positionV relativeFrom="paragraph">
              <wp:posOffset>-29210</wp:posOffset>
            </wp:positionV>
            <wp:extent cx="3472815" cy="75438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DB46F" w14:textId="77777777" w:rsidR="00B971AD" w:rsidRDefault="00B971AD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75FC21E" w14:textId="77777777" w:rsidR="00B971AD" w:rsidRDefault="00000000">
      <w:pPr>
        <w:spacing w:after="160" w:line="360" w:lineRule="auto"/>
        <w:ind w:left="0" w:firstLine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Конечно-разностный метод </w:t>
      </w:r>
      <w:r>
        <w:rPr>
          <w:rFonts w:ascii="Times New Roman" w:hAnsi="Times New Roman" w:cs="Times New Roman"/>
          <w:sz w:val="28"/>
          <w:szCs w:val="28"/>
        </w:rPr>
        <w:t xml:space="preserve">решения краевой задачи получим систему линейных алгебраических уравнений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матрицей коэффициентов, которую можно решить с помощью метода прогонки:</w:t>
      </w:r>
    </w:p>
    <w:p w14:paraId="3FA6D0CA" w14:textId="77777777" w:rsidR="00B971AD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4133F550" wp14:editId="0156DC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306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DA4B1B1" w14:textId="77777777" w:rsidR="00B971AD" w:rsidRDefault="00000000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Х</w:t>
      </w:r>
      <w:bookmarkStart w:id="3" w:name="_Toc158983150"/>
      <w:r>
        <w:rPr>
          <w:rFonts w:ascii="Times New Roman" w:hAnsi="Times New Roman" w:cs="Times New Roman"/>
          <w:b/>
          <w:bCs/>
        </w:rPr>
        <w:t>од лабораторной работы</w:t>
      </w:r>
      <w:bookmarkEnd w:id="3"/>
    </w:p>
    <w:p w14:paraId="3241CB1D" w14:textId="77777777" w:rsidR="00B971AD" w:rsidRDefault="00000000">
      <w:pPr>
        <w:spacing w:before="120" w:after="12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был реализован на языке C++</w:t>
      </w:r>
    </w:p>
    <w:p w14:paraId="353A670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#ifndef LAB4_DERIVATIVEMETHODS_H</w:t>
      </w:r>
    </w:p>
    <w:p w14:paraId="1C90819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#define LAB4_DERIVATIVEMETHODS_H</w:t>
      </w:r>
    </w:p>
    <w:p w14:paraId="6EC8613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184628E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569C59D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&lt;vector&gt;</w:t>
      </w:r>
    </w:p>
    <w:p w14:paraId="472EABB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&lt;functional&gt;</w:t>
      </w:r>
    </w:p>
    <w:p w14:paraId="647DC6C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&lt;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cmath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&gt;</w:t>
      </w:r>
    </w:p>
    <w:p w14:paraId="483F5E1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&lt;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iomanip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&gt;</w:t>
      </w:r>
    </w:p>
    <w:p w14:paraId="420A639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#include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"..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/lab1/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Matrix.h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"</w:t>
      </w:r>
    </w:p>
    <w:p w14:paraId="239C592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014DBD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using namespace std;</w:t>
      </w:r>
    </w:p>
    <w:p w14:paraId="7B42F3E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using namespace numeric;</w:t>
      </w:r>
    </w:p>
    <w:p w14:paraId="5293466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770179E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vector&lt;vector&lt;double&gt;&gt;</w:t>
      </w:r>
    </w:p>
    <w:p w14:paraId="0EAF20A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eulerMethod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const std::function&lt;double(double, double, double)&gt; &amp;f, double x0, double y1_0, double y2_0, double h,</w:t>
      </w:r>
    </w:p>
    <w:p w14:paraId="6F84C9A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int n) {</w:t>
      </w:r>
    </w:p>
    <w:p w14:paraId="54384EA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x(n), y1(n), y2(n);</w:t>
      </w:r>
    </w:p>
    <w:p w14:paraId="0F2F226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0] = x0;</w:t>
      </w:r>
    </w:p>
    <w:p w14:paraId="1E46D3C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y1[0] = y1_0;</w:t>
      </w:r>
    </w:p>
    <w:p w14:paraId="1E3772C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y2[0] = y2_0;</w:t>
      </w:r>
    </w:p>
    <w:p w14:paraId="503A1A7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0157A6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1;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3306A0D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h;</w:t>
      </w:r>
    </w:p>
    <w:p w14:paraId="2054E12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 *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- 1];</w:t>
      </w:r>
    </w:p>
    <w:p w14:paraId="734F2DF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- 1]);</w:t>
      </w:r>
    </w:p>
    <w:p w14:paraId="3FA487B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25F88AD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AF26B5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vector&lt;vector&lt;double&gt;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&gt;{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x, y1, y2};</w:t>
      </w:r>
    </w:p>
    <w:p w14:paraId="510D96C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115EB29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78F5A08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021BF67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05CB1FA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vector&lt;vector&lt;double&gt;&gt;</w:t>
      </w:r>
    </w:p>
    <w:p w14:paraId="5C8A1D2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rungeKutta4(const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function&lt;double(double, double, double)&gt; &amp;f, double x0, double y1_0, double y2_0, double h,</w:t>
      </w:r>
    </w:p>
    <w:p w14:paraId="398CC5E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int n) {</w:t>
      </w:r>
    </w:p>
    <w:p w14:paraId="68905B8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x(n), y1(n), y2(n);</w:t>
      </w:r>
    </w:p>
    <w:p w14:paraId="0513F72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0] = x0;</w:t>
      </w:r>
    </w:p>
    <w:p w14:paraId="69FD53F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y1[0] = y1_0;</w:t>
      </w:r>
    </w:p>
    <w:p w14:paraId="368BA29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y2[0] = y2_0;</w:t>
      </w:r>
    </w:p>
    <w:p w14:paraId="25E975F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085F48E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1;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4A7D1E1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h;</w:t>
      </w:r>
    </w:p>
    <w:p w14:paraId="3CF80D1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131B99D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k1_y1 = h *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- 1];</w:t>
      </w:r>
    </w:p>
    <w:p w14:paraId="24EA204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k1_y2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- 1]);</w:t>
      </w:r>
    </w:p>
    <w:p w14:paraId="44E4323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0166F7D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k2_y1 = h * (y2[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k1_y2);</w:t>
      </w:r>
    </w:p>
    <w:p w14:paraId="663FC69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k2_y2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h,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k1_y1,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k1_y2);</w:t>
      </w:r>
    </w:p>
    <w:p w14:paraId="37B302A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97A680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k3_y1 = h * (y2[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k2_y2);</w:t>
      </w:r>
    </w:p>
    <w:p w14:paraId="17F5FC2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k3_y2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h,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k2_y1,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k2_y2);</w:t>
      </w:r>
    </w:p>
    <w:p w14:paraId="52D7710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2E182C5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k4_y1 = h * (y2[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k3_y2);</w:t>
      </w:r>
    </w:p>
    <w:p w14:paraId="706965F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k4_y2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k3_y1,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k3_y2);</w:t>
      </w:r>
    </w:p>
    <w:p w14:paraId="167A5BB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F1DA6B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(k1_y1 + 2 * k2_y1 + 2 * k3_y1 + k4_y1) / 6;</w:t>
      </w:r>
    </w:p>
    <w:p w14:paraId="5F90B00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(k1_y2 + 2 * k2_y2 + 2 * k3_y2 + k4_y2) / 6;</w:t>
      </w:r>
    </w:p>
    <w:p w14:paraId="4CBD498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14BA326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vector&lt;vector&lt;double&gt;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&gt;{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x, y1, y2};</w:t>
      </w:r>
    </w:p>
    <w:p w14:paraId="462C975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37B7FE5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28A424F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vector&lt;vector&lt;double&gt;&gt;</w:t>
      </w:r>
    </w:p>
    <w:p w14:paraId="3C2C0DA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adams4(const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function&lt;double(double, double, double)&gt; &amp;f, double x0, double y1_0, double y2_0, double h, int n) {</w:t>
      </w:r>
    </w:p>
    <w:p w14:paraId="0113757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x(n), y1(n), y2(n);</w:t>
      </w:r>
    </w:p>
    <w:p w14:paraId="628D1A0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0] = x0;</w:t>
      </w:r>
    </w:p>
    <w:p w14:paraId="5A2BB42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y1[0] = y1_0;</w:t>
      </w:r>
    </w:p>
    <w:p w14:paraId="59AAA03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y2[0] = y2_0;</w:t>
      </w:r>
    </w:p>
    <w:p w14:paraId="01D167B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5984125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1;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4;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3ABFBAE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h;</w:t>
      </w:r>
    </w:p>
    <w:p w14:paraId="6871AB4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BC46C3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k1_y1 = h *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- 1];</w:t>
      </w:r>
    </w:p>
    <w:p w14:paraId="6978D81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k1_y2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- 1]);</w:t>
      </w:r>
    </w:p>
    <w:p w14:paraId="5C05ECB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A5677C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k2_y1 = h * (y2[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k1_y2);</w:t>
      </w:r>
    </w:p>
    <w:p w14:paraId="123DE49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k2_y2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h,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k1_y1,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k1_y2);</w:t>
      </w:r>
    </w:p>
    <w:p w14:paraId="6B77196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5317104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k3_y1 = h * (y2[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k2_y2);</w:t>
      </w:r>
    </w:p>
    <w:p w14:paraId="36D8A87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k3_y2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h,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k2_y1,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+ 0.5 * k2_y2);</w:t>
      </w:r>
    </w:p>
    <w:p w14:paraId="30C2F4C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2356E8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k4_y1 = h * (y2[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k3_y2);</w:t>
      </w:r>
    </w:p>
    <w:p w14:paraId="16DF058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k4_y2 = h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k3_y1,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k3_y2);</w:t>
      </w:r>
    </w:p>
    <w:p w14:paraId="04E3812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26DF8E9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(k1_y1 + 2 * k2_y1 + 2 * k3_y1 + k4_y1) / 6;</w:t>
      </w:r>
    </w:p>
    <w:p w14:paraId="696DF84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(k1_y2 + 2 * k2_y2 + 2 * k3_y2 + k4_y2) / 6;</w:t>
      </w:r>
    </w:p>
    <w:p w14:paraId="3ADA387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60B63A4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9E67CF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4;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2A554BB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h;</w:t>
      </w:r>
    </w:p>
    <w:p w14:paraId="2546EE4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2D30974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 / 24 * (55 *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- 59 *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- 2] + 37 *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- 3] - 9 *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- 4]);</w:t>
      </w:r>
    </w:p>
    <w:p w14:paraId="3C28451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+ h / 24 * (55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- 1]) - 59 * f(x[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- 2],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- 2],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- 2]) +</w:t>
      </w:r>
    </w:p>
    <w:p w14:paraId="6FEED24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                         37 *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- 3],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- 3],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- 3]) - 9 * f(x[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- 4], y1[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- 4], y2[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- 4]));</w:t>
      </w:r>
    </w:p>
    <w:p w14:paraId="3805C89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50EDC1D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C3245A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vector&lt;vector&lt;double&gt;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&gt;{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x, y1, y2};</w:t>
      </w:r>
    </w:p>
    <w:p w14:paraId="3FA6C46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7BC967C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789E23C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</w:p>
    <w:p w14:paraId="65CEE92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const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function&lt;vector&lt;vector&lt;double&gt;&gt;(const std::function&lt;double(double, double, double)&gt; &amp;, double,</w:t>
      </w:r>
    </w:p>
    <w:p w14:paraId="4DD333A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                                      double, double, double, int)&gt; &amp;method,</w:t>
      </w:r>
    </w:p>
    <w:p w14:paraId="3A70F67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const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function&lt;double(double, double, double)&gt; &amp;f, double x0, double y1_0, double y2_0, double h, int n) {</w:t>
      </w:r>
    </w:p>
    <w:p w14:paraId="1AAB1B0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y1_h, y2_h, y1_h2, y2_h2;</w:t>
      </w:r>
    </w:p>
    <w:p w14:paraId="31399EE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0A930F2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auto res1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method(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f, x0, y1_0, y2_0, h, n);</w:t>
      </w:r>
    </w:p>
    <w:p w14:paraId="46B99E0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auto res2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method(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f, x0, y1_0, y2_0, h / 2, 2 * n);</w:t>
      </w:r>
    </w:p>
    <w:p w14:paraId="59EFDE8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y1_h = res1[1];</w:t>
      </w:r>
    </w:p>
    <w:p w14:paraId="62391AD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y2_h = res1[2];</w:t>
      </w:r>
    </w:p>
    <w:p w14:paraId="43C87C1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y1_h2 = res2[1];</w:t>
      </w:r>
    </w:p>
    <w:p w14:paraId="7D4E004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y2_h2 = res2[2];</w:t>
      </w:r>
    </w:p>
    <w:p w14:paraId="346CC5C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BEB7EF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const int width = 15;</w:t>
      </w:r>
    </w:p>
    <w:p w14:paraId="24729B4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const int precision = 6;</w:t>
      </w:r>
    </w:p>
    <w:p w14:paraId="5BBAD81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29FFDAA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773B6F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Error y    |    Error y'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D3E34F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2681988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54C6505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x_i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x0 +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* h;</w:t>
      </w:r>
    </w:p>
    <w:p w14:paraId="5705ABE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error_y1 = (y1_h2[2 *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- y1_h[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 / (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pow(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2, 4) - 1);</w:t>
      </w:r>
    </w:p>
    <w:p w14:paraId="0FA12FB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error_y2 = (y2_h2[2 *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- y2_h[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 / (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pow(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2, 4) - 1);</w:t>
      </w:r>
    </w:p>
    <w:p w14:paraId="35AF3A3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(precision)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x_i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 | "</w:t>
      </w:r>
    </w:p>
    <w:p w14:paraId="1E58600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(precision) &lt;&lt; error_y1 &lt;&lt; " | "</w:t>
      </w:r>
    </w:p>
    <w:p w14:paraId="3F692B3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(precision) &lt;&lt; error_y2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40AC813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34E56AA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60395C7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139C116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65535DC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A4257B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shootingMethod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const std::function&lt;double(double, double, double)&gt;&amp; f, double a, double b, double alpha, double beta, double eps, double h, int n) {</w:t>
      </w:r>
    </w:p>
    <w:p w14:paraId="6E2BE3F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vector&lt;vector&lt;double&gt;&gt; result;</w:t>
      </w:r>
    </w:p>
    <w:p w14:paraId="24D473F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y_trial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(n);</w:t>
      </w:r>
    </w:p>
    <w:p w14:paraId="05707A8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s_values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4718892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s0 = 0;</w:t>
      </w:r>
    </w:p>
    <w:p w14:paraId="13531C7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s1 = 1.0;</w:t>
      </w:r>
    </w:p>
    <w:p w14:paraId="76773BD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y_b0, y_b1,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s_new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73FC60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49CDE6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auto result0 = rungeKutta4(f, a, alpha, s0, h, n);</w:t>
      </w:r>
    </w:p>
    <w:p w14:paraId="510DB3F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y_b0 = result0[1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].back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</w:t>
      </w:r>
    </w:p>
    <w:p w14:paraId="15BD152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auto result1 = rungeKutta4(f, a, alpha, s1, h, n);</w:t>
      </w:r>
    </w:p>
    <w:p w14:paraId="11E1ECB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y_b1 = result1[1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].back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</w:t>
      </w:r>
    </w:p>
    <w:p w14:paraId="2341DC2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30A7913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2779FA8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s       |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b, y, s) |      |Ф(s)|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D8C5B2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C914EF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D8F403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while (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abs(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y_b1 - beta) &gt; eps) {</w:t>
      </w:r>
    </w:p>
    <w:p w14:paraId="0BA003D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s_new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s1 - (y_b1 - beta) * (s1 - s0) / (y_b1 - y_b0);</w:t>
      </w:r>
    </w:p>
    <w:p w14:paraId="14C0BC0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s_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values.push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_back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s_new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40FA3FB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s1 &lt;&lt; " | "</w:t>
      </w:r>
    </w:p>
    <w:p w14:paraId="5B6B544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y_b1 &lt;&lt; " | "</w:t>
      </w:r>
    </w:p>
    <w:p w14:paraId="3F8C165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(6) &lt;&lt; abs(y_b1 - beta)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7C428B9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s0 = s1;</w:t>
      </w:r>
    </w:p>
    <w:p w14:paraId="1FF29E6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    y_b0 = y_b1;</w:t>
      </w:r>
    </w:p>
    <w:p w14:paraId="39B3172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s1 =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s_new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268C0F2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result = rungeKutta4(f, a, alpha, s1, h, n);</w:t>
      </w:r>
    </w:p>
    <w:p w14:paraId="662F33A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y_b1 = result[1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].back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</w:t>
      </w:r>
    </w:p>
    <w:p w14:paraId="3BDD3C4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315E228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s1 &lt;&lt; " | "</w:t>
      </w:r>
    </w:p>
    <w:p w14:paraId="035F210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y_b1 &lt;&lt; " | "</w:t>
      </w:r>
    </w:p>
    <w:p w14:paraId="73830C2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(6) &lt;&lt; abs(y_b1 - beta)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575B1E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F37737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5D566A8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742DC3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   y    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3B073C3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1F9EDF9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2CF40E6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29DA476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result[0][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35F167F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result[1][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92F82F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7EC03C0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2FCCEEB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63EF495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DDD341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finiteDifferenceMethod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double a, double b, double y0, double y1, double h,</w:t>
      </w:r>
    </w:p>
    <w:p w14:paraId="5A23697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               const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function&lt;double(double)&gt;&amp; p,</w:t>
      </w:r>
    </w:p>
    <w:p w14:paraId="1B9296E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               const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function&lt;double(double)&gt;&amp; q,</w:t>
      </w:r>
    </w:p>
    <w:p w14:paraId="61B337F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               const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function&lt;double(double)&gt;&amp; f,</w:t>
      </w:r>
    </w:p>
    <w:p w14:paraId="3376CCB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               vector&lt;double&gt;&amp; x, vector&lt;double&gt;&amp; y) {</w:t>
      </w:r>
    </w:p>
    <w:p w14:paraId="6F98FF2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int n =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static_cast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&lt;int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&gt;(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(b - a) / h) + 1;</w:t>
      </w:r>
    </w:p>
    <w:p w14:paraId="5B8106C8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x.resize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(n);</w:t>
      </w:r>
    </w:p>
    <w:p w14:paraId="7FEE067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y.resize</w:t>
      </w:r>
      <w:proofErr w:type="spellEnd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(n);</w:t>
      </w:r>
    </w:p>
    <w:p w14:paraId="697BCF7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rhs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(n);</w:t>
      </w:r>
    </w:p>
    <w:p w14:paraId="4DD2CAF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2AC2460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7A05F0A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= a +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* h;</w:t>
      </w:r>
    </w:p>
    <w:p w14:paraId="50EF378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430FFB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rhs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0] = h * h * f(x[0]) - (1 - p(x[0]) * h / 2) * y0;</w:t>
      </w:r>
    </w:p>
    <w:p w14:paraId="66CFF87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rhs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n - 1] = h * h * f(x[n - 1]) - (1 + p(x[n - 1]) * h / 2) * y1;</w:t>
      </w:r>
    </w:p>
    <w:p w14:paraId="537C8C6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1;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 - 1;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6C243A9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rhs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h * h * f(x[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]);</w:t>
      </w:r>
    </w:p>
    <w:p w14:paraId="44E7A80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625651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A(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n, n);</w:t>
      </w:r>
    </w:p>
    <w:p w14:paraId="63A4E43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47D34A2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A[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= -2 + h * h * q(x[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]);</w:t>
      </w:r>
    </w:p>
    <w:p w14:paraId="0FCF800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if 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&gt; 0) A[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][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- 1] = 1 - p(x[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 * h / 2;</w:t>
      </w:r>
    </w:p>
    <w:p w14:paraId="26701EB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if 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 - 1) A[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][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+ 1] = (1 + p(x[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 * h / 2);</w:t>
      </w:r>
    </w:p>
    <w:p w14:paraId="3656D12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3BA1D4D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A6F7E5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y =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tridiagonalSolve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A,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rhs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324DE27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70F4A39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743423C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   y    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F4D805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2B41EEA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a &lt;&lt; " | "</w:t>
      </w:r>
    </w:p>
    <w:p w14:paraId="1B6DADC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(6) &lt;&lt; y0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9B1543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n;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02F9559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3254785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y[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D9A55B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54D7145D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A350754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3F670FA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FD0A0A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31B12EB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printTable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double a, double b, double h, std::function&lt;double(double)&gt;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yFunc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7559235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x, y;</w:t>
      </w:r>
    </w:p>
    <w:p w14:paraId="77AD1DF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(double xi = a; xi &lt;= b; xi += h) {</w:t>
      </w:r>
    </w:p>
    <w:p w14:paraId="4764500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x.push_back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(xi);</w:t>
      </w:r>
    </w:p>
    <w:p w14:paraId="6E5FADC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y.push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_back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yFunc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(xi));</w:t>
      </w:r>
    </w:p>
    <w:p w14:paraId="679BA2A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58BCEE5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30F4BA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CD52DC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   y    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794A711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37E1E0A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F74BB1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size_t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x.size</w:t>
      </w:r>
      <w:proofErr w:type="spellEnd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6C3A395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x[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10B5E23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(6) &lt;&lt; y[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2CB459AF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1DE1522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819C296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3F4AF09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38FC0973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printResult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const vector&lt;vector&lt;double&gt;&gt; &amp;res) {</w:t>
      </w:r>
    </w:p>
    <w:p w14:paraId="380356A5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const int width = 15;</w:t>
      </w:r>
    </w:p>
    <w:p w14:paraId="731FD7E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const int precision = 6;</w:t>
      </w:r>
    </w:p>
    <w:p w14:paraId="27AB6CB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7676D5F0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47FA452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   y       |      y'    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73B0762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E97393B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6A7B653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res[0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].size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1AE71EEA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(precision) &lt;&lt; res[0][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2F99BD5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(precision) &lt;&lt; res[1][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38028821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(precision) &lt;&lt; res[2][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42D30A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64B1631E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043462EC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8C3B639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3732954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  <w:lang w:val="en-US"/>
        </w:rPr>
      </w:pPr>
    </w:p>
    <w:p w14:paraId="42117B07" w14:textId="77777777" w:rsidR="00042DFC" w:rsidRPr="00042DFC" w:rsidRDefault="00042DFC" w:rsidP="00042DFC">
      <w:pPr>
        <w:spacing w:before="120" w:after="120" w:line="259" w:lineRule="auto"/>
        <w:ind w:left="0" w:firstLine="709"/>
        <w:rPr>
          <w:rFonts w:ascii="Consolas" w:hAnsi="Consolas"/>
          <w:color w:val="auto"/>
          <w:sz w:val="16"/>
          <w:szCs w:val="16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#endif //LAB4_DERIVATIVEMETHODS_H</w:t>
      </w:r>
    </w:p>
    <w:p w14:paraId="2119DC19" w14:textId="4A15D176" w:rsidR="00B971AD" w:rsidRPr="00042DFC" w:rsidRDefault="00000000" w:rsidP="00042DFC">
      <w:pPr>
        <w:spacing w:before="120" w:after="120" w:line="259" w:lineRule="auto"/>
        <w:ind w:left="0" w:firstLine="709"/>
      </w:pPr>
      <w:r w:rsidRPr="00042DFC">
        <w:rPr>
          <w:rFonts w:ascii="Times New Roman" w:hAnsi="Times New Roman" w:cs="Times New Roman"/>
          <w:sz w:val="28"/>
          <w:szCs w:val="28"/>
        </w:rPr>
        <w:t>4.1</w:t>
      </w:r>
      <w:proofErr w:type="gramStart"/>
      <w:r w:rsidRPr="00042DFC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042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Эйлера</w:t>
      </w:r>
      <w:r w:rsidRPr="00042D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Рунге</w:t>
      </w:r>
      <w:r w:rsidRPr="00042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Кутты</w:t>
      </w:r>
      <w:r w:rsidRPr="00042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2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Адамса</w:t>
      </w:r>
      <w:r w:rsidRPr="00042DFC">
        <w:rPr>
          <w:rFonts w:ascii="Times New Roman" w:hAnsi="Times New Roman" w:cs="Times New Roman"/>
          <w:sz w:val="28"/>
          <w:szCs w:val="28"/>
        </w:rPr>
        <w:t xml:space="preserve"> 4-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42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</w:t>
      </w:r>
      <w:r w:rsidRPr="00042DFC">
        <w:rPr>
          <w:rFonts w:ascii="Times New Roman" w:hAnsi="Times New Roman" w:cs="Times New Roman"/>
          <w:sz w:val="28"/>
          <w:szCs w:val="28"/>
        </w:rPr>
        <w:t>:</w:t>
      </w:r>
    </w:p>
    <w:p w14:paraId="781D6646" w14:textId="77777777" w:rsidR="00B971AD" w:rsidRPr="00042DFC" w:rsidRDefault="00B971AD">
      <w:pPr>
        <w:spacing w:after="0" w:line="202" w:lineRule="exac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1D90F03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5C5D614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"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derivativeMethods.h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"</w:t>
      </w:r>
    </w:p>
    <w:p w14:paraId="0568AF3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using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namespace  std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1C169817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9D56C4B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double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double x, double y1, double y2) {</w:t>
      </w:r>
    </w:p>
    <w:p w14:paraId="7BA84D1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2 * cos(x) - y1;</w:t>
      </w:r>
    </w:p>
    <w:p w14:paraId="02A24F0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27BDF00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CAEBA8D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double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double x) {</w:t>
      </w:r>
    </w:p>
    <w:p w14:paraId="16379AED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x * sin(x) + cos(x);</w:t>
      </w:r>
    </w:p>
    <w:p w14:paraId="6E3F388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0A69A43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1CD729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compareWithExact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const vector&lt;vector&lt;double&gt;&gt;&amp; result, double (*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exactFunc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)(double)) {</w:t>
      </w:r>
    </w:p>
    <w:p w14:paraId="11B14BC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const int width = 15;</w:t>
      </w:r>
    </w:p>
    <w:p w14:paraId="59B47A4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const int precision = 6;</w:t>
      </w:r>
    </w:p>
    <w:p w14:paraId="7BC44BC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49C553B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C7E91F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   y       |    Exact y    |     Error  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4EB2D99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3E536C6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17345E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size_t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result[0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].size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5E4D5A2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exact_y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exactFunc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(result[0][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]);</w:t>
      </w:r>
    </w:p>
    <w:p w14:paraId="58885C97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error = abs(result[1][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-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exact_y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0254DF3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(precision) &lt;&lt; result[0][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0D03994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(precision) &lt;&lt; result[1][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5E1BBB9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(precision)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exact_y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 | "</w:t>
      </w:r>
    </w:p>
    <w:p w14:paraId="68F78FCB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(precision) &lt;&lt; error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7C543F6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4711386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7AAD5CC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67CCE8D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B0DD3A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int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main(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1C7C989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x0 = 0, y1_0 = 1, y2_0 = 0, h = 0.1;</w:t>
      </w:r>
    </w:p>
    <w:p w14:paraId="72F5945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int n = 11;</w:t>
      </w:r>
    </w:p>
    <w:p w14:paraId="5247D69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9015A8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"Euler method:" &lt;&lt; "\n";</w:t>
      </w:r>
    </w:p>
    <w:p w14:paraId="33FA621B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auto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eulerRes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eulerMethod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f, x0, y1_0, y2_0, h, n);</w:t>
      </w:r>
    </w:p>
    <w:p w14:paraId="27926BB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compareWithExact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eulerRes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fExact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373B376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5C84D4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nRunge-Kutta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method:" &lt;&lt; "\n";</w:t>
      </w:r>
    </w:p>
    <w:p w14:paraId="204A13E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auto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rungeKuttaRes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rungeKutta4(f, x0, y1_0, y2_0, h, n);</w:t>
      </w:r>
    </w:p>
    <w:p w14:paraId="54EA873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compareWithExact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rungeKuttaRes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fExact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4452445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3138A2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nAdams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method:" &lt;&lt; "\n";</w:t>
      </w:r>
    </w:p>
    <w:p w14:paraId="3FA7D2E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auto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adamsRes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adams4(f, x0, y1_0, y2_0, h, n);</w:t>
      </w:r>
    </w:p>
    <w:p w14:paraId="24520457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compareWithExact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adamsRes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fExact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797D481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56433C9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nEuler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method error by Runge Romberg:" &lt;&lt; "\n";</w:t>
      </w:r>
    </w:p>
    <w:p w14:paraId="6C7893D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eulerMethod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f, x0, y1_0, y2_0, h, n);</w:t>
      </w:r>
    </w:p>
    <w:p w14:paraId="68CDA72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491840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nRunge-Kutta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method error by Runge Romberg:" &lt;&lt; "\n";</w:t>
      </w:r>
    </w:p>
    <w:p w14:paraId="4D825DED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rungeKutta4, f, x0, y1_0, y2_0, h, n);</w:t>
      </w:r>
    </w:p>
    <w:p w14:paraId="1D5A2A1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70D516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nAdams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method error by Runge Romberg:" &lt;&lt; "\n";</w:t>
      </w:r>
    </w:p>
    <w:p w14:paraId="44F9AEB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adams4, f, x0, y1_0, y2_0, h, n);</w:t>
      </w:r>
    </w:p>
    <w:p w14:paraId="39B0A6C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48FBFE2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26388AEF" w14:textId="06513B44" w:rsidR="00B971AD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6236A819" w14:textId="77777777" w:rsidR="00B971AD" w:rsidRDefault="00B971AD">
      <w:pPr>
        <w:spacing w:after="0" w:line="202" w:lineRule="exac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65DBA68A" w14:textId="77777777" w:rsidR="00B971AD" w:rsidRDefault="00B971AD">
      <w:pPr>
        <w:spacing w:after="0" w:line="202" w:lineRule="exac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3690E5B5" w14:textId="77777777" w:rsidR="00B971AD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4.2) Метод стрельбы, конечно-разностный метод:</w:t>
      </w:r>
    </w:p>
    <w:p w14:paraId="735A67A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6E487C7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#include "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derivativeMethods.h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"</w:t>
      </w:r>
    </w:p>
    <w:p w14:paraId="6DDBBD9D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using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namespace  std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22062EE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241A83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double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f_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m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double x, double y1, double y2) {</w:t>
      </w:r>
    </w:p>
    <w:p w14:paraId="0BDFE39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return  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2 * y1) / (x * x * (x + 1));</w:t>
      </w:r>
    </w:p>
    <w:p w14:paraId="272B9B0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4EE7670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E698C8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double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exactSolution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double x) {</w:t>
      </w:r>
    </w:p>
    <w:p w14:paraId="52410E5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1.0 / x + 1.0;</w:t>
      </w:r>
    </w:p>
    <w:p w14:paraId="24CF8CF3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495F175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00F9FB3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double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rungeRombergError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const vector&lt;double&gt;&amp;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const vector&lt;double&gt;&amp; y_h2, double r) {</w:t>
      </w:r>
    </w:p>
    <w:p w14:paraId="526E853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error = 0.0;</w:t>
      </w:r>
    </w:p>
    <w:p w14:paraId="74F9A47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size_t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y_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h.size</w:t>
      </w:r>
      <w:proofErr w:type="spellEnd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28272B0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error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max(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error, abs(y_h2[2 *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-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 / (pow(2, r) - 1));</w:t>
      </w:r>
    </w:p>
    <w:p w14:paraId="01AA24E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775578D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error;</w:t>
      </w:r>
    </w:p>
    <w:p w14:paraId="2509DDA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0688ECF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4DF79A6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rungeRombergErrorShooting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const vector&lt;vector&lt;double&gt;&gt;&amp;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res_h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const vector&lt;vector&lt;double&gt;&gt;&amp; res_h2) {</w:t>
      </w:r>
    </w:p>
    <w:p w14:paraId="2EEAE64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const int width = 15;</w:t>
      </w:r>
    </w:p>
    <w:p w14:paraId="0491774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const int precision = 6;</w:t>
      </w:r>
    </w:p>
    <w:p w14:paraId="5B9ABDA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5A6BADF3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FFD3923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Error y    |    Error y'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085E933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C50428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(int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res_h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[0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].size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7E15690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error_y1 = (res_h2[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1][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2 *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-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res_h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[1][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 / (pow(2, 4) - 1);</w:t>
      </w:r>
    </w:p>
    <w:p w14:paraId="166ACA3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error_y2 = (res_h2[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2][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2 *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] -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res_h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[2][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 / (pow(2, 4) - 1);</w:t>
      </w:r>
    </w:p>
    <w:p w14:paraId="19DBB0DD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(precision)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res_h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[0][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1C1CD9D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(precision) &lt;&lt; error_y1 &lt;&lt; " | "</w:t>
      </w:r>
    </w:p>
    <w:p w14:paraId="19DCDE0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width - 2)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(precision) &lt;&lt; error_y2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493D6CE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5486ED7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5752015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000A6F8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B6455D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int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main(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433F13B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"Real value:" &lt;&lt; "\n";</w:t>
      </w:r>
    </w:p>
    <w:p w14:paraId="65E45ACD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printTable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1, 2, 0.2,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exactSolution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047C45F7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E94BFE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a = 1, b = 2;</w:t>
      </w:r>
    </w:p>
    <w:p w14:paraId="1B92594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alpha = 2, beta = 1.5;</w:t>
      </w:r>
    </w:p>
    <w:p w14:paraId="5877F59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h = 0.2;</w:t>
      </w:r>
    </w:p>
    <w:p w14:paraId="0D16C62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eps = 0.0001;</w:t>
      </w:r>
    </w:p>
    <w:p w14:paraId="3DBBB30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4CF377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nShooting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method:" &lt;&lt; "\n";</w:t>
      </w:r>
    </w:p>
    <w:p w14:paraId="7C8F544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shootingMethod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f_m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a, b, alpha, beta, eps, h, 6);</w:t>
      </w:r>
    </w:p>
    <w:p w14:paraId="21A0FA4B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nRunge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-Romberg error estimate for Shooting Method:" &lt;&lt; "\n";</w:t>
      </w:r>
    </w:p>
    <w:p w14:paraId="37AEC24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rungeKutta4,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f_m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a, alpha, 0, h, 6);</w:t>
      </w:r>
    </w:p>
    <w:p w14:paraId="465FC5A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32E89C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function&lt;double(double)&gt; p = [](double x) {</w:t>
      </w:r>
    </w:p>
    <w:p w14:paraId="0B68B00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return 0;</w:t>
      </w:r>
    </w:p>
    <w:p w14:paraId="4A34AA8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617E84D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function&lt;double(double)&gt; q = [](double x) {</w:t>
      </w:r>
    </w:p>
    <w:p w14:paraId="4DBADB6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return -2 / (x * x * (x + 1));</w:t>
      </w:r>
    </w:p>
    <w:p w14:paraId="147F300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6E62EFF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std::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function&lt;double(double)&gt; f = [](double x) {</w:t>
      </w:r>
    </w:p>
    <w:p w14:paraId="649D7627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return 0.0;</w:t>
      </w:r>
    </w:p>
    <w:p w14:paraId="07CAADA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0575BB3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09AE52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y0 = 2.0;</w:t>
      </w:r>
    </w:p>
    <w:p w14:paraId="2155ABF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y1 = 1.5;</w:t>
      </w:r>
    </w:p>
    <w:p w14:paraId="6EB1D473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7303DC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x_h2, y_h2;</w:t>
      </w:r>
    </w:p>
    <w:p w14:paraId="50BFF5C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F43D8D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nFinite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difference Method:" &lt;&lt; "\n";</w:t>
      </w:r>
    </w:p>
    <w:p w14:paraId="18E3516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finiteDifferenceMethod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a, b, y0, y1, h, p, q, f,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,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);</w:t>
      </w:r>
    </w:p>
    <w:p w14:paraId="63B6C26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54C7EB2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nFinite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difference Method with h/2:" &lt;&lt; "\n";</w:t>
      </w:r>
    </w:p>
    <w:p w14:paraId="12A562FC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finiteDifferenceMethod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a, b, y0, y1, h / 2, p, q, f, x_h2, y_h2);</w:t>
      </w:r>
    </w:p>
    <w:p w14:paraId="6DD31BCF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56DED23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error =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rungeRombergError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y_h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y_h2, 2);</w:t>
      </w:r>
    </w:p>
    <w:p w14:paraId="3D33E8F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0B7E1DA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"\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nError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Finite Difference Method:"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044978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6275627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      x       |     Error y  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4C5056D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411F4606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7CE3390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double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maxError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0.0;</w:t>
      </w:r>
    </w:p>
    <w:p w14:paraId="6C9CFDE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for 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size_t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0;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x_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h.size</w:t>
      </w:r>
      <w:proofErr w:type="spellEnd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(); ++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5DC5FBB5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exact =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exactSolution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]);</w:t>
      </w:r>
    </w:p>
    <w:p w14:paraId="0F5638C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double error = abs(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y_h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- exact);</w:t>
      </w:r>
    </w:p>
    <w:p w14:paraId="79CD04F4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maxError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= </w:t>
      </w:r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max(</w:t>
      </w:r>
      <w:proofErr w:type="spellStart"/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>maxError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, error);</w:t>
      </w:r>
    </w:p>
    <w:p w14:paraId="4943FC9A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"| "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(6)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x_h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[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i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] &lt;&lt; " | "</w:t>
      </w:r>
    </w:p>
    <w:p w14:paraId="503E7271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         &lt;&lt; </w:t>
      </w:r>
      <w:proofErr w:type="spellStart"/>
      <w:proofErr w:type="gramStart"/>
      <w:r w:rsidRPr="00042DFC">
        <w:rPr>
          <w:rFonts w:ascii="Consolas" w:hAnsi="Consolas"/>
          <w:color w:val="auto"/>
          <w:sz w:val="16"/>
          <w:szCs w:val="16"/>
          <w:lang w:val="en-US"/>
        </w:rPr>
        <w:t>setw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(</w:t>
      </w:r>
      <w:proofErr w:type="gram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13)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setprecision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(6) &lt;&lt; error &lt;&lt; " |"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06B9325E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9CE0769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cout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&lt;&lt; "+---------------+---------------+" &lt;&lt; </w:t>
      </w:r>
      <w:proofErr w:type="spellStart"/>
      <w:r w:rsidRPr="00042DFC">
        <w:rPr>
          <w:rFonts w:ascii="Consolas" w:hAnsi="Consolas"/>
          <w:color w:val="auto"/>
          <w:sz w:val="16"/>
          <w:szCs w:val="16"/>
          <w:lang w:val="en-US"/>
        </w:rPr>
        <w:t>endl</w:t>
      </w:r>
      <w:proofErr w:type="spellEnd"/>
      <w:r w:rsidRPr="00042DFC">
        <w:rPr>
          <w:rFonts w:ascii="Consolas" w:hAnsi="Consolas"/>
          <w:color w:val="auto"/>
          <w:sz w:val="16"/>
          <w:szCs w:val="16"/>
          <w:lang w:val="en-US"/>
        </w:rPr>
        <w:t>;</w:t>
      </w:r>
    </w:p>
    <w:p w14:paraId="3FFEF0A8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26328A3" w14:textId="77777777" w:rsidR="00042DFC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695F0B77" w14:textId="211AB342" w:rsidR="00B971AD" w:rsidRPr="00042DFC" w:rsidRDefault="00042DFC" w:rsidP="00042DFC">
      <w:pPr>
        <w:spacing w:after="0" w:line="285" w:lineRule="atLeast"/>
        <w:rPr>
          <w:rFonts w:ascii="Consolas" w:hAnsi="Consolas"/>
          <w:color w:val="auto"/>
          <w:sz w:val="16"/>
          <w:szCs w:val="16"/>
        </w:rPr>
      </w:pPr>
      <w:r w:rsidRPr="00042DFC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7E47B436" w14:textId="77777777" w:rsidR="00B971AD" w:rsidRDefault="00B971AD">
      <w:pPr>
        <w:spacing w:after="0" w:line="285" w:lineRule="atLeas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1FD96F9C" w14:textId="77777777" w:rsidR="00B971AD" w:rsidRDefault="00B971AD">
      <w:pPr>
        <w:spacing w:after="0" w:line="285" w:lineRule="atLeas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739B6E0A" w14:textId="77777777" w:rsidR="00B971AD" w:rsidRDefault="00000000">
      <w:pPr>
        <w:spacing w:after="0" w:line="285" w:lineRule="atLeas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  <w:r>
        <w:rPr>
          <w:rFonts w:ascii="Droid Sans Mono;monospace;monos" w:hAnsi="Droid Sans Mono;monospace;monos"/>
          <w:b/>
          <w:bCs/>
          <w:color w:val="2A6099"/>
          <w:sz w:val="16"/>
          <w:szCs w:val="16"/>
        </w:rPr>
        <w:tab/>
      </w:r>
    </w:p>
    <w:p w14:paraId="2CD96294" w14:textId="77777777" w:rsidR="00B971AD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AA7A5CD" w14:textId="6D3D059D" w:rsidR="00B971AD" w:rsidRDefault="00000000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bookmarkStart w:id="4" w:name="_Toc158983151"/>
      <w:r>
        <w:rPr>
          <w:rFonts w:ascii="Times New Roman" w:hAnsi="Times New Roman" w:cs="Times New Roman"/>
          <w:b/>
          <w:bCs/>
        </w:rPr>
        <w:lastRenderedPageBreak/>
        <w:t>Выводы</w:t>
      </w:r>
      <w:bookmarkEnd w:id="4"/>
    </w:p>
    <w:p w14:paraId="7C9081BC" w14:textId="77777777" w:rsidR="00B971AD" w:rsidRDefault="00000000">
      <w:pPr>
        <w:spacing w:after="49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реализованы методы Эйлера (явный и модифицированный), метод Адамса 4-го порядка, Рунге-Кутта 4-го порядка, метод стрельбы и конечно-разностный метод. Результаты работы алгоритмов оценены с помощью сравнения с точным решением, а также методом Рунге-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971A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ter;apple-system;BlinkMacSys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0692C"/>
    <w:multiLevelType w:val="multilevel"/>
    <w:tmpl w:val="3992011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1" w15:restartNumberingAfterBreak="0">
    <w:nsid w:val="6E312B9D"/>
    <w:multiLevelType w:val="multilevel"/>
    <w:tmpl w:val="ADCAA796"/>
    <w:lvl w:ilvl="0">
      <w:start w:val="1"/>
      <w:numFmt w:val="decimal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num w:numId="1" w16cid:durableId="1115363501">
    <w:abstractNumId w:val="0"/>
  </w:num>
  <w:num w:numId="2" w16cid:durableId="928807696">
    <w:abstractNumId w:val="1"/>
  </w:num>
  <w:num w:numId="3" w16cid:durableId="202179954">
    <w:abstractNumId w:val="1"/>
    <w:lvlOverride w:ilvl="0">
      <w:startOverride w:val="1"/>
    </w:lvlOverride>
  </w:num>
  <w:num w:numId="4" w16cid:durableId="1682203067">
    <w:abstractNumId w:val="1"/>
  </w:num>
  <w:num w:numId="5" w16cid:durableId="198402231">
    <w:abstractNumId w:val="1"/>
  </w:num>
  <w:num w:numId="6" w16cid:durableId="1325282264">
    <w:abstractNumId w:val="1"/>
  </w:num>
  <w:num w:numId="7" w16cid:durableId="208332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AD"/>
    <w:rsid w:val="00042DFC"/>
    <w:rsid w:val="00162C85"/>
    <w:rsid w:val="00B9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729D"/>
  <w15:docId w15:val="{673DEE5B-8013-4666-8402-78D87E7B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DFC"/>
    <w:pPr>
      <w:spacing w:after="10" w:line="264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3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265781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qFormat/>
    <w:rsid w:val="00DD56C9"/>
    <w:rPr>
      <w:color w:val="80808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link w:val="a7"/>
    <w:uiPriority w:val="99"/>
    <w:semiHidden/>
    <w:unhideWhenUsed/>
    <w:rsid w:val="00BA56A5"/>
    <w:pPr>
      <w:spacing w:after="12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6B0B0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8"/>
    <w:uiPriority w:val="39"/>
    <w:unhideWhenUsed/>
    <w:qFormat/>
    <w:rsid w:val="00BA56A5"/>
    <w:pPr>
      <w:numPr>
        <w:numId w:val="0"/>
      </w:numPr>
      <w:spacing w:before="240" w:after="0" w:line="259" w:lineRule="auto"/>
      <w:ind w:hanging="1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table" w:styleId="ae">
    <w:name w:val="Table Grid"/>
    <w:basedOn w:val="a1"/>
    <w:rsid w:val="00B1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-51">
    <w:name w:val="Grid Table 5 Dark Accent 1"/>
    <w:basedOn w:val="a1"/>
    <w:uiPriority w:val="50"/>
    <w:rsid w:val="005D0B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">
    <w:name w:val="Plain Text"/>
    <w:basedOn w:val="a"/>
    <w:link w:val="af0"/>
    <w:semiHidden/>
    <w:unhideWhenUsed/>
    <w:rsid w:val="00042DFC"/>
    <w:pPr>
      <w:suppressAutoHyphens w:val="0"/>
      <w:spacing w:after="0" w:line="240" w:lineRule="auto"/>
      <w:ind w:left="0" w:firstLine="0"/>
      <w:jc w:val="left"/>
    </w:pPr>
    <w:rPr>
      <w:rFonts w:ascii="Courier New" w:eastAsia="Times New Roman" w:hAnsi="Courier New" w:cs="Times New Roman"/>
      <w:color w:val="auto"/>
      <w:szCs w:val="20"/>
    </w:rPr>
  </w:style>
  <w:style w:type="character" w:customStyle="1" w:styleId="af0">
    <w:name w:val="Текст Знак"/>
    <w:basedOn w:val="a0"/>
    <w:link w:val="af"/>
    <w:semiHidden/>
    <w:rsid w:val="00042DFC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16</Pages>
  <Words>2732</Words>
  <Characters>15573</Characters>
  <Application>Microsoft Office Word</Application>
  <DocSecurity>0</DocSecurity>
  <Lines>129</Lines>
  <Paragraphs>36</Paragraphs>
  <ScaleCrop>false</ScaleCrop>
  <Company>SPecialiST RePack</Company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dc:description/>
  <cp:lastModifiedBy>Кирилл Белоносов</cp:lastModifiedBy>
  <cp:revision>90</cp:revision>
  <dcterms:created xsi:type="dcterms:W3CDTF">2023-03-06T18:11:00Z</dcterms:created>
  <dcterms:modified xsi:type="dcterms:W3CDTF">2024-06-03T11:29:00Z</dcterms:modified>
  <dc:language>en-US</dc:language>
</cp:coreProperties>
</file>