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BFEAB" w14:textId="77777777" w:rsidR="00B31B97" w:rsidRDefault="00B31B97">
      <w:pPr>
        <w:ind w:firstLine="0"/>
        <w:jc w:val="center"/>
      </w:pPr>
    </w:p>
    <w:p w14:paraId="2CE5A882" w14:textId="77777777" w:rsidR="00B31B97" w:rsidRDefault="00B31B97">
      <w:pPr>
        <w:ind w:firstLine="0"/>
        <w:jc w:val="center"/>
      </w:pPr>
    </w:p>
    <w:p w14:paraId="017E5A86" w14:textId="77777777" w:rsidR="00B31B97" w:rsidRDefault="00B31B97">
      <w:pPr>
        <w:ind w:firstLine="0"/>
        <w:jc w:val="center"/>
      </w:pPr>
    </w:p>
    <w:p w14:paraId="67636B3E" w14:textId="77777777" w:rsidR="00B31B97" w:rsidRPr="00373010" w:rsidRDefault="008E1803">
      <w:pPr>
        <w:ind w:firstLine="0"/>
        <w:jc w:val="center"/>
        <w:rPr>
          <w:lang w:val="ru-RU"/>
        </w:rPr>
      </w:pPr>
      <w:r w:rsidRPr="00373010">
        <w:rPr>
          <w:b/>
          <w:sz w:val="32"/>
          <w:lang w:val="ru-RU"/>
        </w:rPr>
        <w:t>ОТЧЁТ</w:t>
      </w:r>
    </w:p>
    <w:p w14:paraId="6C161BF0" w14:textId="77777777" w:rsidR="00B31B97" w:rsidRPr="00373010" w:rsidRDefault="008E1803">
      <w:pPr>
        <w:ind w:firstLine="0"/>
        <w:jc w:val="center"/>
        <w:rPr>
          <w:lang w:val="ru-RU"/>
        </w:rPr>
      </w:pPr>
      <w:r w:rsidRPr="00373010">
        <w:rPr>
          <w:b/>
          <w:lang w:val="ru-RU"/>
        </w:rPr>
        <w:t xml:space="preserve">по проекту «Разработка мини-приложения интернет-магазина верхней одежды </w:t>
      </w:r>
      <w:proofErr w:type="spellStart"/>
      <w:r>
        <w:rPr>
          <w:b/>
        </w:rPr>
        <w:t>Cyberteka</w:t>
      </w:r>
      <w:proofErr w:type="spellEnd"/>
      <w:r w:rsidRPr="00373010">
        <w:rPr>
          <w:b/>
          <w:lang w:val="ru-RU"/>
        </w:rPr>
        <w:t>»</w:t>
      </w:r>
    </w:p>
    <w:p w14:paraId="273AB981" w14:textId="77777777" w:rsidR="00B31B97" w:rsidRPr="00373010" w:rsidRDefault="00B31B97">
      <w:pPr>
        <w:ind w:firstLine="0"/>
        <w:jc w:val="center"/>
        <w:rPr>
          <w:lang w:val="ru-RU"/>
        </w:rPr>
      </w:pPr>
    </w:p>
    <w:p w14:paraId="12EB5252" w14:textId="77777777" w:rsidR="00B31B97" w:rsidRPr="00373010" w:rsidRDefault="008E1803">
      <w:pPr>
        <w:ind w:firstLine="0"/>
        <w:jc w:val="center"/>
        <w:rPr>
          <w:lang w:val="ru-RU"/>
        </w:rPr>
      </w:pPr>
      <w:r w:rsidRPr="00373010">
        <w:rPr>
          <w:lang w:val="ru-RU"/>
        </w:rPr>
        <w:t>Ссылка на репозиторий:</w:t>
      </w:r>
    </w:p>
    <w:p w14:paraId="68C1E010" w14:textId="77777777" w:rsidR="00B31B97" w:rsidRPr="00373010" w:rsidRDefault="008E1803">
      <w:pPr>
        <w:ind w:firstLine="0"/>
        <w:jc w:val="center"/>
        <w:rPr>
          <w:lang w:val="ru-RU"/>
        </w:rPr>
      </w:pPr>
      <w:hyperlink r:id="rId8">
        <w:r>
          <w:rPr>
            <w:color w:val="0563C1"/>
            <w:u w:val="single"/>
          </w:rPr>
          <w:t>https</w:t>
        </w:r>
        <w:r w:rsidRPr="00373010">
          <w:rPr>
            <w:color w:val="0563C1"/>
            <w:u w:val="single"/>
            <w:lang w:val="ru-RU"/>
          </w:rPr>
          <w:t>://</w:t>
        </w:r>
        <w:proofErr w:type="spellStart"/>
        <w:r>
          <w:rPr>
            <w:color w:val="0563C1"/>
            <w:u w:val="single"/>
          </w:rPr>
          <w:t>github</w:t>
        </w:r>
        <w:proofErr w:type="spellEnd"/>
        <w:r w:rsidRPr="00373010">
          <w:rPr>
            <w:color w:val="0563C1"/>
            <w:u w:val="single"/>
            <w:lang w:val="ru-RU"/>
          </w:rPr>
          <w:t>.</w:t>
        </w:r>
        <w:r>
          <w:rPr>
            <w:color w:val="0563C1"/>
            <w:u w:val="single"/>
          </w:rPr>
          <w:t>com</w:t>
        </w:r>
        <w:r w:rsidRPr="00373010">
          <w:rPr>
            <w:color w:val="0563C1"/>
            <w:u w:val="single"/>
            <w:lang w:val="ru-RU"/>
          </w:rPr>
          <w:t>/</w:t>
        </w:r>
        <w:proofErr w:type="spellStart"/>
        <w:r>
          <w:rPr>
            <w:color w:val="0563C1"/>
            <w:u w:val="single"/>
          </w:rPr>
          <w:t>KiRilLTatar</w:t>
        </w:r>
        <w:proofErr w:type="spellEnd"/>
        <w:r w:rsidRPr="00373010">
          <w:rPr>
            <w:color w:val="0563C1"/>
            <w:u w:val="single"/>
            <w:lang w:val="ru-RU"/>
          </w:rPr>
          <w:t>/-2026</w:t>
        </w:r>
      </w:hyperlink>
    </w:p>
    <w:p w14:paraId="70BDC291" w14:textId="77777777" w:rsidR="00B31B97" w:rsidRPr="00373010" w:rsidRDefault="008E1803">
      <w:pPr>
        <w:ind w:firstLine="0"/>
        <w:jc w:val="center"/>
        <w:rPr>
          <w:lang w:val="ru-RU"/>
        </w:rPr>
      </w:pPr>
      <w:r w:rsidRPr="00373010">
        <w:rPr>
          <w:lang w:val="ru-RU"/>
        </w:rPr>
        <w:t>Источник макета:</w:t>
      </w:r>
    </w:p>
    <w:p w14:paraId="3ADE1F13" w14:textId="77777777" w:rsidR="00B31B97" w:rsidRPr="00373010" w:rsidRDefault="008E1803">
      <w:pPr>
        <w:ind w:firstLine="0"/>
        <w:jc w:val="center"/>
        <w:rPr>
          <w:lang w:val="ru-RU"/>
        </w:rPr>
      </w:pPr>
      <w:hyperlink r:id="rId9">
        <w:r>
          <w:rPr>
            <w:color w:val="0563C1"/>
            <w:u w:val="single"/>
          </w:rPr>
          <w:t>https</w:t>
        </w:r>
        <w:r w:rsidRPr="00373010">
          <w:rPr>
            <w:color w:val="0563C1"/>
            <w:u w:val="single"/>
            <w:lang w:val="ru-RU"/>
          </w:rPr>
          <w:t>://</w:t>
        </w:r>
        <w:proofErr w:type="spellStart"/>
        <w:r>
          <w:rPr>
            <w:color w:val="0563C1"/>
            <w:u w:val="single"/>
          </w:rPr>
          <w:t>templatica</w:t>
        </w:r>
        <w:proofErr w:type="spellEnd"/>
        <w:r w:rsidRPr="00373010">
          <w:rPr>
            <w:color w:val="0563C1"/>
            <w:u w:val="single"/>
            <w:lang w:val="ru-RU"/>
          </w:rPr>
          <w:t>.</w:t>
        </w:r>
        <w:r>
          <w:rPr>
            <w:color w:val="0563C1"/>
            <w:u w:val="single"/>
          </w:rPr>
          <w:t>pro</w:t>
        </w:r>
        <w:r w:rsidRPr="00373010">
          <w:rPr>
            <w:color w:val="0563C1"/>
            <w:u w:val="single"/>
            <w:lang w:val="ru-RU"/>
          </w:rPr>
          <w:t>/</w:t>
        </w:r>
        <w:r>
          <w:rPr>
            <w:color w:val="0563C1"/>
            <w:u w:val="single"/>
          </w:rPr>
          <w:t>internet</w:t>
        </w:r>
        <w:r w:rsidRPr="00373010">
          <w:rPr>
            <w:color w:val="0563C1"/>
            <w:u w:val="single"/>
            <w:lang w:val="ru-RU"/>
          </w:rPr>
          <w:t>-</w:t>
        </w:r>
        <w:proofErr w:type="spellStart"/>
        <w:r>
          <w:rPr>
            <w:color w:val="0563C1"/>
            <w:u w:val="single"/>
          </w:rPr>
          <w:t>magazin</w:t>
        </w:r>
        <w:proofErr w:type="spellEnd"/>
        <w:r w:rsidRPr="00373010">
          <w:rPr>
            <w:color w:val="0563C1"/>
            <w:u w:val="single"/>
            <w:lang w:val="ru-RU"/>
          </w:rPr>
          <w:t>-</w:t>
        </w:r>
        <w:proofErr w:type="spellStart"/>
        <w:r>
          <w:rPr>
            <w:color w:val="0563C1"/>
            <w:u w:val="single"/>
          </w:rPr>
          <w:t>verhnyaya</w:t>
        </w:r>
        <w:proofErr w:type="spellEnd"/>
        <w:r w:rsidRPr="00373010">
          <w:rPr>
            <w:color w:val="0563C1"/>
            <w:u w:val="single"/>
            <w:lang w:val="ru-RU"/>
          </w:rPr>
          <w:t>-</w:t>
        </w:r>
        <w:proofErr w:type="spellStart"/>
        <w:r>
          <w:rPr>
            <w:color w:val="0563C1"/>
            <w:u w:val="single"/>
          </w:rPr>
          <w:t>odezhda</w:t>
        </w:r>
        <w:proofErr w:type="spellEnd"/>
        <w:r w:rsidRPr="00373010">
          <w:rPr>
            <w:color w:val="0563C1"/>
            <w:u w:val="single"/>
            <w:lang w:val="ru-RU"/>
          </w:rPr>
          <w:t>/</w:t>
        </w:r>
      </w:hyperlink>
    </w:p>
    <w:p w14:paraId="765AF30A" w14:textId="77777777" w:rsidR="00B31B97" w:rsidRPr="00373010" w:rsidRDefault="00B31B97">
      <w:pPr>
        <w:ind w:firstLine="0"/>
        <w:jc w:val="center"/>
        <w:rPr>
          <w:lang w:val="ru-RU"/>
        </w:rPr>
      </w:pPr>
    </w:p>
    <w:p w14:paraId="1A2AD05B" w14:textId="77777777" w:rsidR="00B31B97" w:rsidRPr="00373010" w:rsidRDefault="00B31B97">
      <w:pPr>
        <w:ind w:firstLine="0"/>
        <w:jc w:val="center"/>
        <w:rPr>
          <w:lang w:val="ru-RU"/>
        </w:rPr>
      </w:pPr>
    </w:p>
    <w:p w14:paraId="7787E123" w14:textId="77777777" w:rsidR="00B31B97" w:rsidRPr="00373010" w:rsidRDefault="00B31B97">
      <w:pPr>
        <w:ind w:firstLine="0"/>
        <w:jc w:val="center"/>
        <w:rPr>
          <w:lang w:val="ru-RU"/>
        </w:rPr>
      </w:pPr>
    </w:p>
    <w:p w14:paraId="32D4F0C1" w14:textId="77777777" w:rsidR="00B31B97" w:rsidRPr="00373010" w:rsidRDefault="00B31B97">
      <w:pPr>
        <w:ind w:firstLine="0"/>
        <w:jc w:val="center"/>
        <w:rPr>
          <w:lang w:val="ru-RU"/>
        </w:rPr>
      </w:pPr>
    </w:p>
    <w:p w14:paraId="2E24EB77" w14:textId="77777777" w:rsidR="00B31B97" w:rsidRPr="00373010" w:rsidRDefault="00B31B97">
      <w:pPr>
        <w:ind w:firstLine="0"/>
        <w:jc w:val="center"/>
        <w:rPr>
          <w:lang w:val="ru-RU"/>
        </w:rPr>
      </w:pPr>
    </w:p>
    <w:p w14:paraId="5969F56B" w14:textId="77777777" w:rsidR="00B31B97" w:rsidRPr="00373010" w:rsidRDefault="00B31B97">
      <w:pPr>
        <w:ind w:firstLine="0"/>
        <w:jc w:val="center"/>
        <w:rPr>
          <w:lang w:val="ru-RU"/>
        </w:rPr>
      </w:pPr>
    </w:p>
    <w:p w14:paraId="50F8E4C2" w14:textId="77777777" w:rsidR="00B31B97" w:rsidRPr="00373010" w:rsidRDefault="00B31B97">
      <w:pPr>
        <w:ind w:firstLine="0"/>
        <w:jc w:val="center"/>
        <w:rPr>
          <w:lang w:val="ru-RU"/>
        </w:rPr>
      </w:pPr>
    </w:p>
    <w:p w14:paraId="776CCCFA" w14:textId="77777777" w:rsidR="00B31B97" w:rsidRPr="00373010" w:rsidRDefault="00B31B97">
      <w:pPr>
        <w:ind w:firstLine="0"/>
        <w:jc w:val="center"/>
        <w:rPr>
          <w:lang w:val="ru-RU"/>
        </w:rPr>
      </w:pPr>
    </w:p>
    <w:tbl>
      <w:tblPr>
        <w:tblW w:w="0" w:type="auto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118"/>
      </w:tblGrid>
      <w:tr w:rsidR="00B31B97" w14:paraId="1DB31753" w14:textId="77777777">
        <w:trPr>
          <w:jc w:val="right"/>
        </w:trPr>
        <w:tc>
          <w:tcPr>
            <w:tcW w:w="3118" w:type="dxa"/>
            <w:vAlign w:val="center"/>
          </w:tcPr>
          <w:p w14:paraId="24007F3E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Выполнил:</w:t>
            </w:r>
          </w:p>
        </w:tc>
        <w:tc>
          <w:tcPr>
            <w:tcW w:w="3118" w:type="dxa"/>
            <w:vAlign w:val="center"/>
          </w:tcPr>
          <w:p w14:paraId="421E4112" w14:textId="512F3F04" w:rsidR="00B31B97" w:rsidRPr="00373010" w:rsidRDefault="00373010">
            <w:pPr>
              <w:spacing w:line="276" w:lineRule="auto"/>
              <w:rPr>
                <w:lang w:val="ru-RU"/>
              </w:rPr>
            </w:pPr>
            <w:r>
              <w:rPr>
                <w:sz w:val="24"/>
                <w:lang w:val="ru-RU"/>
              </w:rPr>
              <w:t>Татаринцев К.В.</w:t>
            </w:r>
          </w:p>
        </w:tc>
      </w:tr>
      <w:tr w:rsidR="00B31B97" w14:paraId="6F1C51A0" w14:textId="77777777">
        <w:trPr>
          <w:jc w:val="right"/>
        </w:trPr>
        <w:tc>
          <w:tcPr>
            <w:tcW w:w="3118" w:type="dxa"/>
            <w:vAlign w:val="center"/>
          </w:tcPr>
          <w:p w14:paraId="7A927F13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Группа:</w:t>
            </w:r>
          </w:p>
        </w:tc>
        <w:tc>
          <w:tcPr>
            <w:tcW w:w="3118" w:type="dxa"/>
            <w:vAlign w:val="center"/>
          </w:tcPr>
          <w:p w14:paraId="6121F762" w14:textId="5D1C2160" w:rsidR="00B31B97" w:rsidRPr="00373010" w:rsidRDefault="00373010">
            <w:pPr>
              <w:spacing w:line="276" w:lineRule="auto"/>
              <w:rPr>
                <w:lang w:val="ru-RU"/>
              </w:rPr>
            </w:pPr>
            <w:r>
              <w:rPr>
                <w:sz w:val="24"/>
                <w:lang w:val="ru-RU"/>
              </w:rPr>
              <w:t>09-331</w:t>
            </w:r>
          </w:p>
        </w:tc>
      </w:tr>
    </w:tbl>
    <w:p w14:paraId="7FB28AAC" w14:textId="77777777" w:rsidR="00B31B97" w:rsidRDefault="00B31B97">
      <w:pPr>
        <w:ind w:firstLine="0"/>
        <w:jc w:val="center"/>
      </w:pPr>
    </w:p>
    <w:p w14:paraId="7F7EED8E" w14:textId="77777777" w:rsidR="00B31B97" w:rsidRDefault="00B31B97">
      <w:pPr>
        <w:ind w:firstLine="0"/>
        <w:jc w:val="center"/>
      </w:pPr>
    </w:p>
    <w:p w14:paraId="436C5134" w14:textId="77777777" w:rsidR="00B31B97" w:rsidRDefault="00B31B97">
      <w:pPr>
        <w:ind w:firstLine="0"/>
        <w:jc w:val="center"/>
      </w:pPr>
    </w:p>
    <w:p w14:paraId="2D741208" w14:textId="77777777" w:rsidR="00B31B97" w:rsidRDefault="00B31B97">
      <w:pPr>
        <w:ind w:firstLine="0"/>
        <w:jc w:val="center"/>
      </w:pPr>
    </w:p>
    <w:p w14:paraId="58E48416" w14:textId="77777777" w:rsidR="00B31B97" w:rsidRDefault="00B31B97">
      <w:pPr>
        <w:ind w:firstLine="0"/>
        <w:jc w:val="center"/>
      </w:pPr>
    </w:p>
    <w:p w14:paraId="51AC2F43" w14:textId="77777777" w:rsidR="00B31B97" w:rsidRDefault="008E1803">
      <w:pPr>
        <w:ind w:firstLine="0"/>
        <w:jc w:val="center"/>
      </w:pPr>
      <w:r>
        <w:t>2026</w:t>
      </w:r>
    </w:p>
    <w:p w14:paraId="559DED10" w14:textId="77777777" w:rsidR="00B31B97" w:rsidRDefault="008E1803">
      <w:r>
        <w:br w:type="page"/>
      </w:r>
    </w:p>
    <w:p w14:paraId="269C62D8" w14:textId="77777777" w:rsidR="00B31B97" w:rsidRDefault="008E1803">
      <w:pPr>
        <w:pStyle w:val="1"/>
        <w:jc w:val="center"/>
      </w:pPr>
      <w:r>
        <w:rPr>
          <w:rFonts w:ascii="Times New Roman" w:eastAsia="Times New Roman" w:hAnsi="Times New Roman"/>
        </w:rPr>
        <w:lastRenderedPageBreak/>
        <w:t>СОДЕРЖАНИЕ</w:t>
      </w:r>
    </w:p>
    <w:p w14:paraId="5888BEC0" w14:textId="77777777" w:rsidR="00B31B97" w:rsidRDefault="008E1803">
      <w:pPr>
        <w:spacing w:after="60"/>
        <w:ind w:left="425" w:firstLine="0"/>
      </w:pPr>
      <w:r>
        <w:t>ВВЕДЕНИЕ</w:t>
      </w:r>
    </w:p>
    <w:p w14:paraId="110AB421" w14:textId="77777777" w:rsidR="00B31B97" w:rsidRDefault="008E1803">
      <w:pPr>
        <w:spacing w:after="60"/>
        <w:ind w:left="425" w:firstLine="0"/>
      </w:pPr>
      <w:r>
        <w:t>1. Описание проекта и выбранного макета</w:t>
      </w:r>
    </w:p>
    <w:p w14:paraId="62AD0A70" w14:textId="77777777" w:rsidR="00B31B97" w:rsidRDefault="008E1803">
      <w:pPr>
        <w:spacing w:after="60"/>
        <w:ind w:left="425" w:firstLine="0"/>
      </w:pPr>
      <w:r>
        <w:t>2. Средства разработки</w:t>
      </w:r>
    </w:p>
    <w:p w14:paraId="23764A39" w14:textId="77777777" w:rsidR="00B31B97" w:rsidRDefault="008E1803">
      <w:pPr>
        <w:spacing w:after="60"/>
        <w:ind w:left="425" w:firstLine="0"/>
      </w:pPr>
      <w:r>
        <w:t>3. Архитектура приложения</w:t>
      </w:r>
    </w:p>
    <w:p w14:paraId="0C0A36E4" w14:textId="77777777" w:rsidR="00B31B97" w:rsidRDefault="008E1803">
      <w:pPr>
        <w:spacing w:after="60"/>
        <w:ind w:left="425" w:firstLine="0"/>
      </w:pPr>
      <w:r>
        <w:t>4. Реализация функционала</w:t>
      </w:r>
    </w:p>
    <w:p w14:paraId="7EE8758F" w14:textId="77777777" w:rsidR="00B31B97" w:rsidRDefault="008E1803">
      <w:pPr>
        <w:spacing w:after="60"/>
        <w:ind w:left="425" w:firstLine="0"/>
      </w:pPr>
      <w:r>
        <w:t>5. Запуск и проверка работоспособности</w:t>
      </w:r>
    </w:p>
    <w:p w14:paraId="36F2D9A6" w14:textId="77777777" w:rsidR="00B31B97" w:rsidRDefault="008E1803">
      <w:pPr>
        <w:spacing w:after="60"/>
        <w:ind w:left="425" w:firstLine="0"/>
      </w:pPr>
      <w:r>
        <w:t>ЗАКЛЮЧЕНИЕ</w:t>
      </w:r>
    </w:p>
    <w:p w14:paraId="1D9481F5" w14:textId="77777777" w:rsidR="00B31B97" w:rsidRDefault="008E1803">
      <w:pPr>
        <w:spacing w:after="60"/>
        <w:ind w:left="425" w:firstLine="0"/>
      </w:pPr>
      <w:r>
        <w:t>СПИСОК ИСТОЧНИКОВ</w:t>
      </w:r>
    </w:p>
    <w:p w14:paraId="654A66DF" w14:textId="77777777" w:rsidR="00B31B97" w:rsidRDefault="008E1803">
      <w:r>
        <w:br w:type="page"/>
      </w:r>
    </w:p>
    <w:p w14:paraId="7259752A" w14:textId="77777777" w:rsidR="00B31B97" w:rsidRDefault="008E1803">
      <w:pPr>
        <w:pStyle w:val="1"/>
        <w:jc w:val="center"/>
      </w:pPr>
      <w:r>
        <w:rPr>
          <w:rFonts w:ascii="Times New Roman" w:eastAsia="Times New Roman" w:hAnsi="Times New Roman"/>
        </w:rPr>
        <w:lastRenderedPageBreak/>
        <w:t>ВВЕДЕНИЕ</w:t>
      </w:r>
    </w:p>
    <w:p w14:paraId="6CF0CBA2" w14:textId="77777777" w:rsidR="00B31B97" w:rsidRPr="00373010" w:rsidRDefault="008E1803">
      <w:pPr>
        <w:jc w:val="both"/>
        <w:rPr>
          <w:lang w:val="ru-RU"/>
        </w:rPr>
      </w:pPr>
      <w:r w:rsidRPr="00373010">
        <w:rPr>
          <w:lang w:val="ru-RU"/>
        </w:rPr>
        <w:t xml:space="preserve">Целью проекта является разработка полноценного мини-приложения на </w:t>
      </w:r>
      <w:r>
        <w:t>React</w:t>
      </w:r>
      <w:r w:rsidRPr="00373010">
        <w:rPr>
          <w:lang w:val="ru-RU"/>
        </w:rPr>
        <w:t>, реализующего основные возможности интернет-магазина верхней одежды. Приложение создано по мотивам готового визуального макета интернет-магазина и адаптировано под учебные тре</w:t>
      </w:r>
      <w:r w:rsidRPr="00373010">
        <w:rPr>
          <w:lang w:val="ru-RU"/>
        </w:rPr>
        <w:t xml:space="preserve">бования: наличие нескольких экранов, работа со списками данных, интерактивные действия, формы пользовательского ввода, авторизация и обмен данными с </w:t>
      </w:r>
      <w:r>
        <w:t>backend</w:t>
      </w:r>
      <w:r w:rsidRPr="00373010">
        <w:rPr>
          <w:lang w:val="ru-RU"/>
        </w:rPr>
        <w:t>.</w:t>
      </w:r>
    </w:p>
    <w:p w14:paraId="6CC0FDF6" w14:textId="77777777" w:rsidR="00B31B97" w:rsidRPr="00373010" w:rsidRDefault="008E1803">
      <w:pPr>
        <w:jc w:val="both"/>
        <w:rPr>
          <w:lang w:val="ru-RU"/>
        </w:rPr>
      </w:pPr>
      <w:r w:rsidRPr="00373010">
        <w:rPr>
          <w:lang w:val="ru-RU"/>
        </w:rPr>
        <w:t>В качестве предметной области выбран каталог верхней одежды. Такой формат позволяет наглядно показ</w:t>
      </w:r>
      <w:r w:rsidRPr="00373010">
        <w:rPr>
          <w:lang w:val="ru-RU"/>
        </w:rPr>
        <w:t xml:space="preserve">ать карточки товаров, категории, избранное, корзину, профиль пользователя и взаимодействие клиентской части с сервером. Проект ориентирован не на демонстрационную статичную страницу, а на работающее мини-приложение, где кнопки и формы выполняют заявленные </w:t>
      </w:r>
      <w:r w:rsidRPr="00373010">
        <w:rPr>
          <w:lang w:val="ru-RU"/>
        </w:rPr>
        <w:t>действия.</w:t>
      </w:r>
    </w:p>
    <w:p w14:paraId="42DBA6CD" w14:textId="77777777" w:rsidR="00B31B97" w:rsidRPr="00373010" w:rsidRDefault="008E1803">
      <w:pPr>
        <w:jc w:val="both"/>
        <w:rPr>
          <w:lang w:val="ru-RU"/>
        </w:rPr>
      </w:pPr>
      <w:r w:rsidRPr="00373010">
        <w:rPr>
          <w:lang w:val="ru-RU"/>
        </w:rPr>
        <w:t xml:space="preserve">Результатом работы является приложение </w:t>
      </w:r>
      <w:proofErr w:type="spellStart"/>
      <w:r>
        <w:t>Cyberteka</w:t>
      </w:r>
      <w:proofErr w:type="spellEnd"/>
      <w:r w:rsidRPr="00373010">
        <w:rPr>
          <w:lang w:val="ru-RU"/>
        </w:rPr>
        <w:t xml:space="preserve">, доступное для запуска через </w:t>
      </w:r>
      <w:r>
        <w:t>Docker</w:t>
      </w:r>
      <w:r w:rsidRPr="00373010">
        <w:rPr>
          <w:lang w:val="ru-RU"/>
        </w:rPr>
        <w:t xml:space="preserve"> </w:t>
      </w:r>
      <w:r>
        <w:t>Compose</w:t>
      </w:r>
      <w:r w:rsidRPr="00373010">
        <w:rPr>
          <w:lang w:val="ru-RU"/>
        </w:rPr>
        <w:t xml:space="preserve">. Исходный код размещён в </w:t>
      </w:r>
      <w:r>
        <w:t>Git</w:t>
      </w:r>
      <w:r w:rsidRPr="00373010">
        <w:rPr>
          <w:lang w:val="ru-RU"/>
        </w:rPr>
        <w:t>-репозитории, что обеспечивает возможность проверки структуры проекта, истории разработки и запуска на другом компьютере.</w:t>
      </w:r>
    </w:p>
    <w:p w14:paraId="7F9AD79E" w14:textId="77777777" w:rsidR="00B31B97" w:rsidRPr="00373010" w:rsidRDefault="008E1803">
      <w:pPr>
        <w:rPr>
          <w:lang w:val="ru-RU"/>
        </w:rPr>
      </w:pPr>
      <w:r w:rsidRPr="00373010">
        <w:rPr>
          <w:lang w:val="ru-RU"/>
        </w:rPr>
        <w:br w:type="page"/>
      </w:r>
    </w:p>
    <w:p w14:paraId="724EBDBC" w14:textId="77777777" w:rsidR="00B31B97" w:rsidRPr="00373010" w:rsidRDefault="008E1803">
      <w:pPr>
        <w:pStyle w:val="21"/>
        <w:jc w:val="both"/>
        <w:rPr>
          <w:lang w:val="ru-RU"/>
        </w:rPr>
      </w:pPr>
      <w:r w:rsidRPr="00373010">
        <w:rPr>
          <w:rFonts w:ascii="Times New Roman" w:eastAsia="Times New Roman" w:hAnsi="Times New Roman"/>
          <w:lang w:val="ru-RU"/>
        </w:rPr>
        <w:lastRenderedPageBreak/>
        <w:t>1</w:t>
      </w:r>
      <w:r w:rsidRPr="00373010">
        <w:rPr>
          <w:rFonts w:ascii="Times New Roman" w:eastAsia="Times New Roman" w:hAnsi="Times New Roman"/>
          <w:lang w:val="ru-RU"/>
        </w:rPr>
        <w:t>. Описание проекта и выбранного макета</w:t>
      </w:r>
    </w:p>
    <w:p w14:paraId="51D1C085" w14:textId="77777777" w:rsidR="00B31B97" w:rsidRPr="00373010" w:rsidRDefault="008E1803">
      <w:pPr>
        <w:jc w:val="both"/>
        <w:rPr>
          <w:lang w:val="ru-RU"/>
        </w:rPr>
      </w:pPr>
      <w:r w:rsidRPr="00373010">
        <w:rPr>
          <w:lang w:val="ru-RU"/>
        </w:rPr>
        <w:t xml:space="preserve">Проект представляет собой интернет-магазин верхней одежды с визуальным образом, приближенным к лаконичному </w:t>
      </w:r>
      <w:r>
        <w:t>fashion</w:t>
      </w:r>
      <w:r w:rsidRPr="00373010">
        <w:rPr>
          <w:lang w:val="ru-RU"/>
        </w:rPr>
        <w:t>-каталогу. В интерфейсе используется светлая цветовая схема, крупный первый экран с изображением коллек</w:t>
      </w:r>
      <w:r w:rsidRPr="00373010">
        <w:rPr>
          <w:lang w:val="ru-RU"/>
        </w:rPr>
        <w:t>ции, сетка категорий и карточки товаров с фотографиями, ценами, размерами и действиями пользователя.</w:t>
      </w:r>
    </w:p>
    <w:p w14:paraId="76D38574" w14:textId="77777777" w:rsidR="00B31B97" w:rsidRPr="00373010" w:rsidRDefault="008E1803">
      <w:pPr>
        <w:jc w:val="both"/>
        <w:rPr>
          <w:lang w:val="ru-RU"/>
        </w:rPr>
      </w:pPr>
      <w:r w:rsidRPr="00373010">
        <w:rPr>
          <w:lang w:val="ru-RU"/>
        </w:rPr>
        <w:t xml:space="preserve">За основу визуального решения был выбран шаблон интернет-магазина верхней одежды: </w:t>
      </w:r>
      <w:hyperlink r:id="rId10">
        <w:r>
          <w:rPr>
            <w:color w:val="0563C1"/>
            <w:u w:val="single"/>
          </w:rPr>
          <w:t>https</w:t>
        </w:r>
        <w:r w:rsidRPr="00373010">
          <w:rPr>
            <w:color w:val="0563C1"/>
            <w:u w:val="single"/>
            <w:lang w:val="ru-RU"/>
          </w:rPr>
          <w:t>://</w:t>
        </w:r>
        <w:proofErr w:type="spellStart"/>
        <w:r>
          <w:rPr>
            <w:color w:val="0563C1"/>
            <w:u w:val="single"/>
          </w:rPr>
          <w:t>templatica</w:t>
        </w:r>
        <w:proofErr w:type="spellEnd"/>
        <w:r w:rsidRPr="00373010">
          <w:rPr>
            <w:color w:val="0563C1"/>
            <w:u w:val="single"/>
            <w:lang w:val="ru-RU"/>
          </w:rPr>
          <w:t>.</w:t>
        </w:r>
        <w:r>
          <w:rPr>
            <w:color w:val="0563C1"/>
            <w:u w:val="single"/>
          </w:rPr>
          <w:t>pro</w:t>
        </w:r>
        <w:r w:rsidRPr="00373010">
          <w:rPr>
            <w:color w:val="0563C1"/>
            <w:u w:val="single"/>
            <w:lang w:val="ru-RU"/>
          </w:rPr>
          <w:t>/</w:t>
        </w:r>
        <w:r>
          <w:rPr>
            <w:color w:val="0563C1"/>
            <w:u w:val="single"/>
          </w:rPr>
          <w:t>internet</w:t>
        </w:r>
        <w:r w:rsidRPr="00373010">
          <w:rPr>
            <w:color w:val="0563C1"/>
            <w:u w:val="single"/>
            <w:lang w:val="ru-RU"/>
          </w:rPr>
          <w:t>-</w:t>
        </w:r>
        <w:proofErr w:type="spellStart"/>
        <w:r>
          <w:rPr>
            <w:color w:val="0563C1"/>
            <w:u w:val="single"/>
          </w:rPr>
          <w:t>magazin</w:t>
        </w:r>
        <w:proofErr w:type="spellEnd"/>
        <w:r w:rsidRPr="00373010">
          <w:rPr>
            <w:color w:val="0563C1"/>
            <w:u w:val="single"/>
            <w:lang w:val="ru-RU"/>
          </w:rPr>
          <w:t>-</w:t>
        </w:r>
        <w:proofErr w:type="spellStart"/>
        <w:r>
          <w:rPr>
            <w:color w:val="0563C1"/>
            <w:u w:val="single"/>
          </w:rPr>
          <w:t>verhnyaya</w:t>
        </w:r>
        <w:proofErr w:type="spellEnd"/>
        <w:r w:rsidRPr="00373010">
          <w:rPr>
            <w:color w:val="0563C1"/>
            <w:u w:val="single"/>
            <w:lang w:val="ru-RU"/>
          </w:rPr>
          <w:t>-</w:t>
        </w:r>
        <w:proofErr w:type="spellStart"/>
        <w:r>
          <w:rPr>
            <w:color w:val="0563C1"/>
            <w:u w:val="single"/>
          </w:rPr>
          <w:t>odezhda</w:t>
        </w:r>
        <w:proofErr w:type="spellEnd"/>
        <w:r w:rsidRPr="00373010">
          <w:rPr>
            <w:color w:val="0563C1"/>
            <w:u w:val="single"/>
            <w:lang w:val="ru-RU"/>
          </w:rPr>
          <w:t>/</w:t>
        </w:r>
      </w:hyperlink>
    </w:p>
    <w:p w14:paraId="2BB3BCDC" w14:textId="77777777" w:rsidR="00B31B97" w:rsidRPr="00373010" w:rsidRDefault="008E1803">
      <w:pPr>
        <w:jc w:val="both"/>
        <w:rPr>
          <w:lang w:val="ru-RU"/>
        </w:rPr>
      </w:pPr>
      <w:r w:rsidRPr="00373010">
        <w:rPr>
          <w:lang w:val="ru-RU"/>
        </w:rPr>
        <w:t xml:space="preserve">При реализации дизайн был упрощён и перенесён в </w:t>
      </w:r>
      <w:r>
        <w:t>React</w:t>
      </w:r>
      <w:r w:rsidRPr="00373010">
        <w:rPr>
          <w:lang w:val="ru-RU"/>
        </w:rPr>
        <w:t>-приложение с учетом требований учебного задания. Сохранены основные признаки исходного макета: минималистичная шапка, акцент на визуальные</w:t>
      </w:r>
      <w:r w:rsidRPr="00373010">
        <w:rPr>
          <w:lang w:val="ru-RU"/>
        </w:rPr>
        <w:t xml:space="preserve"> карточки, спокойная бежевая палитра, каталог с фильтрами и отдельные информационные страницы.</w:t>
      </w:r>
    </w:p>
    <w:p w14:paraId="2961185E" w14:textId="77777777" w:rsidR="00B31B97" w:rsidRDefault="008E1803">
      <w:pPr>
        <w:spacing w:after="120"/>
        <w:ind w:firstLine="0"/>
        <w:jc w:val="center"/>
      </w:pPr>
      <w:proofErr w:type="spellStart"/>
      <w:r>
        <w:t>Таблица</w:t>
      </w:r>
      <w:proofErr w:type="spellEnd"/>
      <w:r>
        <w:t xml:space="preserve"> 1 – </w:t>
      </w:r>
      <w:proofErr w:type="spellStart"/>
      <w:r>
        <w:t>Основные</w:t>
      </w:r>
      <w:proofErr w:type="spellEnd"/>
      <w:r>
        <w:t xml:space="preserve"> экраны приложения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494"/>
        <w:gridCol w:w="6236"/>
      </w:tblGrid>
      <w:tr w:rsidR="00B31B97" w14:paraId="429599CF" w14:textId="77777777">
        <w:trPr>
          <w:jc w:val="center"/>
        </w:trPr>
        <w:tc>
          <w:tcPr>
            <w:tcW w:w="2494" w:type="dxa"/>
            <w:shd w:val="clear" w:color="auto" w:fill="F5EEE9"/>
            <w:vAlign w:val="center"/>
          </w:tcPr>
          <w:p w14:paraId="0CF09CD4" w14:textId="77777777" w:rsidR="00B31B97" w:rsidRDefault="008E180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Экран</w:t>
            </w:r>
          </w:p>
        </w:tc>
        <w:tc>
          <w:tcPr>
            <w:tcW w:w="6236" w:type="dxa"/>
            <w:shd w:val="clear" w:color="auto" w:fill="F5EEE9"/>
            <w:vAlign w:val="center"/>
          </w:tcPr>
          <w:p w14:paraId="05BD19DB" w14:textId="77777777" w:rsidR="00B31B97" w:rsidRDefault="008E180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B31B97" w:rsidRPr="00373010" w14:paraId="5AF6552B" w14:textId="77777777">
        <w:trPr>
          <w:jc w:val="center"/>
        </w:trPr>
        <w:tc>
          <w:tcPr>
            <w:tcW w:w="2494" w:type="dxa"/>
            <w:vAlign w:val="center"/>
          </w:tcPr>
          <w:p w14:paraId="003A7D55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Главная</w:t>
            </w:r>
          </w:p>
        </w:tc>
        <w:tc>
          <w:tcPr>
            <w:tcW w:w="6236" w:type="dxa"/>
            <w:vAlign w:val="center"/>
          </w:tcPr>
          <w:p w14:paraId="5EE6E544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 w:rsidRPr="00373010">
              <w:rPr>
                <w:sz w:val="24"/>
                <w:lang w:val="ru-RU"/>
              </w:rPr>
              <w:t>Показывает первый экран, категории товаров и форму подписки.</w:t>
            </w:r>
          </w:p>
        </w:tc>
      </w:tr>
      <w:tr w:rsidR="00B31B97" w:rsidRPr="00373010" w14:paraId="2FD48DAB" w14:textId="77777777">
        <w:trPr>
          <w:jc w:val="center"/>
        </w:trPr>
        <w:tc>
          <w:tcPr>
            <w:tcW w:w="2494" w:type="dxa"/>
            <w:vAlign w:val="center"/>
          </w:tcPr>
          <w:p w14:paraId="372E3753" w14:textId="77777777" w:rsidR="00B31B97" w:rsidRDefault="008E1803">
            <w:pPr>
              <w:spacing w:line="276" w:lineRule="auto"/>
            </w:pPr>
            <w:proofErr w:type="spellStart"/>
            <w:r>
              <w:rPr>
                <w:sz w:val="24"/>
              </w:rPr>
              <w:t>Каталог</w:t>
            </w:r>
            <w:proofErr w:type="spellEnd"/>
          </w:p>
        </w:tc>
        <w:tc>
          <w:tcPr>
            <w:tcW w:w="6236" w:type="dxa"/>
            <w:vAlign w:val="center"/>
          </w:tcPr>
          <w:p w14:paraId="030D49CA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 w:rsidRPr="00373010">
              <w:rPr>
                <w:sz w:val="24"/>
                <w:lang w:val="ru-RU"/>
              </w:rPr>
              <w:t xml:space="preserve">Отображает список </w:t>
            </w:r>
            <w:r w:rsidRPr="00373010">
              <w:rPr>
                <w:sz w:val="24"/>
                <w:lang w:val="ru-RU"/>
              </w:rPr>
              <w:t>товаров, фильтры, сортировку, избранное и добавление в корзину.</w:t>
            </w:r>
          </w:p>
        </w:tc>
      </w:tr>
      <w:tr w:rsidR="00B31B97" w:rsidRPr="00373010" w14:paraId="0F5423FB" w14:textId="77777777">
        <w:trPr>
          <w:jc w:val="center"/>
        </w:trPr>
        <w:tc>
          <w:tcPr>
            <w:tcW w:w="2494" w:type="dxa"/>
            <w:vAlign w:val="center"/>
          </w:tcPr>
          <w:p w14:paraId="084BB750" w14:textId="77777777" w:rsidR="00B31B97" w:rsidRDefault="008E1803">
            <w:pPr>
              <w:spacing w:line="276" w:lineRule="auto"/>
            </w:pPr>
            <w:proofErr w:type="spellStart"/>
            <w:r>
              <w:rPr>
                <w:sz w:val="24"/>
              </w:rPr>
              <w:t>Оплата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доставка</w:t>
            </w:r>
            <w:proofErr w:type="spellEnd"/>
          </w:p>
        </w:tc>
        <w:tc>
          <w:tcPr>
            <w:tcW w:w="6236" w:type="dxa"/>
            <w:vAlign w:val="center"/>
          </w:tcPr>
          <w:p w14:paraId="5BC4288A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 w:rsidRPr="00373010">
              <w:rPr>
                <w:sz w:val="24"/>
                <w:lang w:val="ru-RU"/>
              </w:rPr>
              <w:t>Содержит справочную информацию об оплате и вариантах доставки.</w:t>
            </w:r>
          </w:p>
        </w:tc>
      </w:tr>
      <w:tr w:rsidR="00B31B97" w:rsidRPr="00373010" w14:paraId="161EB99B" w14:textId="77777777">
        <w:trPr>
          <w:jc w:val="center"/>
        </w:trPr>
        <w:tc>
          <w:tcPr>
            <w:tcW w:w="2494" w:type="dxa"/>
            <w:vAlign w:val="center"/>
          </w:tcPr>
          <w:p w14:paraId="29F5129A" w14:textId="77777777" w:rsidR="00B31B97" w:rsidRDefault="008E1803">
            <w:pPr>
              <w:spacing w:line="276" w:lineRule="auto"/>
            </w:pPr>
            <w:proofErr w:type="spellStart"/>
            <w:r>
              <w:rPr>
                <w:sz w:val="24"/>
              </w:rPr>
              <w:t>Обмен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возврат</w:t>
            </w:r>
            <w:proofErr w:type="spellEnd"/>
          </w:p>
        </w:tc>
        <w:tc>
          <w:tcPr>
            <w:tcW w:w="6236" w:type="dxa"/>
            <w:vAlign w:val="center"/>
          </w:tcPr>
          <w:p w14:paraId="39D75D2F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 w:rsidRPr="00373010">
              <w:rPr>
                <w:sz w:val="24"/>
                <w:lang w:val="ru-RU"/>
              </w:rPr>
              <w:t>Содержит условия возврата, сформированные через список данных.</w:t>
            </w:r>
          </w:p>
        </w:tc>
      </w:tr>
      <w:tr w:rsidR="00B31B97" w:rsidRPr="00373010" w14:paraId="0F0450CE" w14:textId="77777777">
        <w:trPr>
          <w:jc w:val="center"/>
        </w:trPr>
        <w:tc>
          <w:tcPr>
            <w:tcW w:w="2494" w:type="dxa"/>
            <w:vAlign w:val="center"/>
          </w:tcPr>
          <w:p w14:paraId="33C32782" w14:textId="77777777" w:rsidR="00B31B97" w:rsidRDefault="008E1803">
            <w:pPr>
              <w:spacing w:line="276" w:lineRule="auto"/>
            </w:pPr>
            <w:proofErr w:type="spellStart"/>
            <w:r>
              <w:rPr>
                <w:sz w:val="24"/>
              </w:rPr>
              <w:t>Вход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регистрация</w:t>
            </w:r>
            <w:proofErr w:type="spellEnd"/>
          </w:p>
        </w:tc>
        <w:tc>
          <w:tcPr>
            <w:tcW w:w="6236" w:type="dxa"/>
            <w:vAlign w:val="center"/>
          </w:tcPr>
          <w:p w14:paraId="60CF628B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 w:rsidRPr="00373010">
              <w:rPr>
                <w:sz w:val="24"/>
                <w:lang w:val="ru-RU"/>
              </w:rPr>
              <w:t>Позволяют создать аккаунт и войти в систему.</w:t>
            </w:r>
          </w:p>
        </w:tc>
      </w:tr>
      <w:tr w:rsidR="00B31B97" w:rsidRPr="00373010" w14:paraId="15573C32" w14:textId="77777777">
        <w:trPr>
          <w:jc w:val="center"/>
        </w:trPr>
        <w:tc>
          <w:tcPr>
            <w:tcW w:w="2494" w:type="dxa"/>
            <w:vAlign w:val="center"/>
          </w:tcPr>
          <w:p w14:paraId="339CAE4D" w14:textId="77777777" w:rsidR="00B31B97" w:rsidRDefault="008E1803">
            <w:pPr>
              <w:spacing w:line="276" w:lineRule="auto"/>
            </w:pPr>
            <w:proofErr w:type="spellStart"/>
            <w:r>
              <w:rPr>
                <w:sz w:val="24"/>
              </w:rPr>
              <w:t>Профиль</w:t>
            </w:r>
            <w:proofErr w:type="spellEnd"/>
          </w:p>
        </w:tc>
        <w:tc>
          <w:tcPr>
            <w:tcW w:w="6236" w:type="dxa"/>
            <w:vAlign w:val="center"/>
          </w:tcPr>
          <w:p w14:paraId="1CD7940B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 w:rsidRPr="00373010">
              <w:rPr>
                <w:sz w:val="24"/>
                <w:lang w:val="ru-RU"/>
              </w:rPr>
              <w:t>Отображает данные пользователя, счетчики избранного и корзины, форму редактирования.</w:t>
            </w:r>
          </w:p>
        </w:tc>
      </w:tr>
      <w:tr w:rsidR="00B31B97" w14:paraId="0EDACA1A" w14:textId="77777777">
        <w:trPr>
          <w:jc w:val="center"/>
        </w:trPr>
        <w:tc>
          <w:tcPr>
            <w:tcW w:w="2494" w:type="dxa"/>
            <w:vAlign w:val="center"/>
          </w:tcPr>
          <w:p w14:paraId="4EAD079B" w14:textId="77777777" w:rsidR="00B31B97" w:rsidRDefault="008E1803">
            <w:pPr>
              <w:spacing w:line="276" w:lineRule="auto"/>
            </w:pPr>
            <w:proofErr w:type="spellStart"/>
            <w:r>
              <w:rPr>
                <w:sz w:val="24"/>
              </w:rPr>
              <w:t>Избранное</w:t>
            </w:r>
            <w:proofErr w:type="spellEnd"/>
          </w:p>
        </w:tc>
        <w:tc>
          <w:tcPr>
            <w:tcW w:w="6236" w:type="dxa"/>
            <w:vAlign w:val="center"/>
          </w:tcPr>
          <w:p w14:paraId="5F099D0C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Показывает товары, отмеченные пользователем.</w:t>
            </w:r>
          </w:p>
        </w:tc>
      </w:tr>
      <w:tr w:rsidR="00B31B97" w:rsidRPr="00373010" w14:paraId="645FF863" w14:textId="77777777">
        <w:trPr>
          <w:jc w:val="center"/>
        </w:trPr>
        <w:tc>
          <w:tcPr>
            <w:tcW w:w="2494" w:type="dxa"/>
            <w:vAlign w:val="center"/>
          </w:tcPr>
          <w:p w14:paraId="7A87FAC5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Корзина</w:t>
            </w:r>
          </w:p>
        </w:tc>
        <w:tc>
          <w:tcPr>
            <w:tcW w:w="6236" w:type="dxa"/>
            <w:vAlign w:val="center"/>
          </w:tcPr>
          <w:p w14:paraId="4DAC41AA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 w:rsidRPr="00373010">
              <w:rPr>
                <w:sz w:val="24"/>
                <w:lang w:val="ru-RU"/>
              </w:rPr>
              <w:t>Позволяет менять количество товаров, удалять позиции</w:t>
            </w:r>
            <w:r w:rsidRPr="00373010">
              <w:rPr>
                <w:sz w:val="24"/>
                <w:lang w:val="ru-RU"/>
              </w:rPr>
              <w:t xml:space="preserve"> и очищать корзину.</w:t>
            </w:r>
          </w:p>
        </w:tc>
      </w:tr>
    </w:tbl>
    <w:p w14:paraId="50C8E1CE" w14:textId="77777777" w:rsidR="00B31B97" w:rsidRPr="00373010" w:rsidRDefault="008E1803">
      <w:pPr>
        <w:rPr>
          <w:lang w:val="ru-RU"/>
        </w:rPr>
      </w:pPr>
      <w:r w:rsidRPr="00373010">
        <w:rPr>
          <w:lang w:val="ru-RU"/>
        </w:rPr>
        <w:br w:type="page"/>
      </w:r>
    </w:p>
    <w:p w14:paraId="458B6EA2" w14:textId="77777777" w:rsidR="00B31B97" w:rsidRPr="00373010" w:rsidRDefault="008E1803">
      <w:pPr>
        <w:pStyle w:val="21"/>
        <w:jc w:val="both"/>
        <w:rPr>
          <w:lang w:val="ru-RU"/>
        </w:rPr>
      </w:pPr>
      <w:r w:rsidRPr="00373010">
        <w:rPr>
          <w:rFonts w:ascii="Times New Roman" w:eastAsia="Times New Roman" w:hAnsi="Times New Roman"/>
          <w:lang w:val="ru-RU"/>
        </w:rPr>
        <w:lastRenderedPageBreak/>
        <w:t>2. Средства разработки</w:t>
      </w:r>
    </w:p>
    <w:p w14:paraId="11200BAE" w14:textId="77777777" w:rsidR="00B31B97" w:rsidRPr="00373010" w:rsidRDefault="008E1803">
      <w:pPr>
        <w:jc w:val="both"/>
        <w:rPr>
          <w:lang w:val="ru-RU"/>
        </w:rPr>
      </w:pPr>
      <w:r w:rsidRPr="00373010">
        <w:rPr>
          <w:lang w:val="ru-RU"/>
        </w:rPr>
        <w:t xml:space="preserve">Для разработки проекта использованы современные средства </w:t>
      </w:r>
      <w:r>
        <w:t>frontend</w:t>
      </w:r>
      <w:r w:rsidRPr="00373010">
        <w:rPr>
          <w:lang w:val="ru-RU"/>
        </w:rPr>
        <w:t xml:space="preserve">- и </w:t>
      </w:r>
      <w:r>
        <w:t>backend</w:t>
      </w:r>
      <w:r w:rsidRPr="00373010">
        <w:rPr>
          <w:lang w:val="ru-RU"/>
        </w:rPr>
        <w:t xml:space="preserve">-разработки. Клиентская часть реализована на </w:t>
      </w:r>
      <w:r>
        <w:t>React</w:t>
      </w:r>
      <w:r w:rsidRPr="00373010">
        <w:rPr>
          <w:lang w:val="ru-RU"/>
        </w:rPr>
        <w:t xml:space="preserve"> с использованием сборщика </w:t>
      </w:r>
      <w:proofErr w:type="spellStart"/>
      <w:r>
        <w:t>Vite</w:t>
      </w:r>
      <w:proofErr w:type="spellEnd"/>
      <w:r w:rsidRPr="00373010">
        <w:rPr>
          <w:lang w:val="ru-RU"/>
        </w:rPr>
        <w:t xml:space="preserve">. Для навигации между логическими экранами </w:t>
      </w:r>
      <w:r w:rsidRPr="00373010">
        <w:rPr>
          <w:lang w:val="ru-RU"/>
        </w:rPr>
        <w:t xml:space="preserve">применяется </w:t>
      </w:r>
      <w:r>
        <w:t>React</w:t>
      </w:r>
      <w:r w:rsidRPr="00373010">
        <w:rPr>
          <w:lang w:val="ru-RU"/>
        </w:rPr>
        <w:t xml:space="preserve"> </w:t>
      </w:r>
      <w:r>
        <w:t>Router</w:t>
      </w:r>
      <w:r w:rsidRPr="00373010">
        <w:rPr>
          <w:lang w:val="ru-RU"/>
        </w:rPr>
        <w:t xml:space="preserve">. Серверная часть написана на </w:t>
      </w:r>
      <w:r>
        <w:t>PHP</w:t>
      </w:r>
      <w:r w:rsidRPr="00373010">
        <w:rPr>
          <w:lang w:val="ru-RU"/>
        </w:rPr>
        <w:t xml:space="preserve"> и предоставляет </w:t>
      </w:r>
      <w:r>
        <w:t>API</w:t>
      </w:r>
      <w:r w:rsidRPr="00373010">
        <w:rPr>
          <w:lang w:val="ru-RU"/>
        </w:rPr>
        <w:t xml:space="preserve"> для каталога, авторизации, профиля, избранного, корзины и подписки.</w:t>
      </w:r>
    </w:p>
    <w:p w14:paraId="156CC8FD" w14:textId="77777777" w:rsidR="00B31B97" w:rsidRDefault="008E1803">
      <w:pPr>
        <w:spacing w:after="120"/>
        <w:ind w:firstLine="0"/>
        <w:jc w:val="center"/>
      </w:pPr>
      <w:proofErr w:type="spellStart"/>
      <w:r>
        <w:t>Таблица</w:t>
      </w:r>
      <w:proofErr w:type="spellEnd"/>
      <w:r>
        <w:t xml:space="preserve"> 2 – </w:t>
      </w:r>
      <w:proofErr w:type="spellStart"/>
      <w:r>
        <w:t>Используемые</w:t>
      </w:r>
      <w:proofErr w:type="spellEnd"/>
      <w:r>
        <w:t xml:space="preserve"> </w:t>
      </w:r>
      <w:proofErr w:type="spellStart"/>
      <w:r>
        <w:t>технологии</w:t>
      </w:r>
      <w:proofErr w:type="spellEnd"/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381"/>
        <w:gridCol w:w="6350"/>
      </w:tblGrid>
      <w:tr w:rsidR="00B31B97" w14:paraId="7CEC60F5" w14:textId="77777777">
        <w:trPr>
          <w:jc w:val="center"/>
        </w:trPr>
        <w:tc>
          <w:tcPr>
            <w:tcW w:w="2381" w:type="dxa"/>
            <w:shd w:val="clear" w:color="auto" w:fill="F5EEE9"/>
            <w:vAlign w:val="center"/>
          </w:tcPr>
          <w:p w14:paraId="09673CEC" w14:textId="77777777" w:rsidR="00B31B97" w:rsidRDefault="008E180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Технология</w:t>
            </w:r>
          </w:p>
        </w:tc>
        <w:tc>
          <w:tcPr>
            <w:tcW w:w="6350" w:type="dxa"/>
            <w:shd w:val="clear" w:color="auto" w:fill="F5EEE9"/>
            <w:vAlign w:val="center"/>
          </w:tcPr>
          <w:p w14:paraId="5898E740" w14:textId="77777777" w:rsidR="00B31B97" w:rsidRDefault="008E180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Использование в проекте</w:t>
            </w:r>
          </w:p>
        </w:tc>
      </w:tr>
      <w:tr w:rsidR="00B31B97" w:rsidRPr="00373010" w14:paraId="40153D1A" w14:textId="77777777">
        <w:trPr>
          <w:jc w:val="center"/>
        </w:trPr>
        <w:tc>
          <w:tcPr>
            <w:tcW w:w="2381" w:type="dxa"/>
            <w:vAlign w:val="center"/>
          </w:tcPr>
          <w:p w14:paraId="135087A0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React</w:t>
            </w:r>
          </w:p>
        </w:tc>
        <w:tc>
          <w:tcPr>
            <w:tcW w:w="6350" w:type="dxa"/>
            <w:vAlign w:val="center"/>
          </w:tcPr>
          <w:p w14:paraId="136FB8E7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 w:rsidRPr="00373010">
              <w:rPr>
                <w:sz w:val="24"/>
                <w:lang w:val="ru-RU"/>
              </w:rPr>
              <w:t>Построение пользовательского инт</w:t>
            </w:r>
            <w:r w:rsidRPr="00373010">
              <w:rPr>
                <w:sz w:val="24"/>
                <w:lang w:val="ru-RU"/>
              </w:rPr>
              <w:t>ерфейса и компонентной структуры.</w:t>
            </w:r>
          </w:p>
        </w:tc>
      </w:tr>
      <w:tr w:rsidR="00B31B97" w:rsidRPr="00373010" w14:paraId="5C9357E6" w14:textId="77777777">
        <w:trPr>
          <w:jc w:val="center"/>
        </w:trPr>
        <w:tc>
          <w:tcPr>
            <w:tcW w:w="2381" w:type="dxa"/>
            <w:vAlign w:val="center"/>
          </w:tcPr>
          <w:p w14:paraId="09D5D75B" w14:textId="77777777" w:rsidR="00B31B97" w:rsidRDefault="008E1803">
            <w:pPr>
              <w:spacing w:line="276" w:lineRule="auto"/>
            </w:pPr>
            <w:proofErr w:type="spellStart"/>
            <w:r>
              <w:rPr>
                <w:sz w:val="24"/>
              </w:rPr>
              <w:t>Vite</w:t>
            </w:r>
            <w:proofErr w:type="spellEnd"/>
          </w:p>
        </w:tc>
        <w:tc>
          <w:tcPr>
            <w:tcW w:w="6350" w:type="dxa"/>
            <w:vAlign w:val="center"/>
          </w:tcPr>
          <w:p w14:paraId="6BB3676B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 w:rsidRPr="00373010">
              <w:rPr>
                <w:sz w:val="24"/>
                <w:lang w:val="ru-RU"/>
              </w:rPr>
              <w:t xml:space="preserve">Запуск </w:t>
            </w:r>
            <w:r>
              <w:rPr>
                <w:sz w:val="24"/>
              </w:rPr>
              <w:t>frontend</w:t>
            </w:r>
            <w:r w:rsidRPr="00373010">
              <w:rPr>
                <w:sz w:val="24"/>
                <w:lang w:val="ru-RU"/>
              </w:rPr>
              <w:t>-сервера разработки и сборка приложения.</w:t>
            </w:r>
          </w:p>
        </w:tc>
      </w:tr>
      <w:tr w:rsidR="00B31B97" w14:paraId="7D96F59E" w14:textId="77777777">
        <w:trPr>
          <w:jc w:val="center"/>
        </w:trPr>
        <w:tc>
          <w:tcPr>
            <w:tcW w:w="2381" w:type="dxa"/>
            <w:vAlign w:val="center"/>
          </w:tcPr>
          <w:p w14:paraId="1B9FFF47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React Router</w:t>
            </w:r>
          </w:p>
        </w:tc>
        <w:tc>
          <w:tcPr>
            <w:tcW w:w="6350" w:type="dxa"/>
            <w:vAlign w:val="center"/>
          </w:tcPr>
          <w:p w14:paraId="64110FC5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Маршрутизация между страницами приложения.</w:t>
            </w:r>
          </w:p>
        </w:tc>
      </w:tr>
      <w:tr w:rsidR="00B31B97" w:rsidRPr="00373010" w14:paraId="7853D6EE" w14:textId="77777777">
        <w:trPr>
          <w:jc w:val="center"/>
        </w:trPr>
        <w:tc>
          <w:tcPr>
            <w:tcW w:w="2381" w:type="dxa"/>
            <w:vAlign w:val="center"/>
          </w:tcPr>
          <w:p w14:paraId="2359B4AC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Context API</w:t>
            </w:r>
          </w:p>
        </w:tc>
        <w:tc>
          <w:tcPr>
            <w:tcW w:w="6350" w:type="dxa"/>
            <w:vAlign w:val="center"/>
          </w:tcPr>
          <w:p w14:paraId="4374F124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 w:rsidRPr="00373010">
              <w:rPr>
                <w:sz w:val="24"/>
                <w:lang w:val="ru-RU"/>
              </w:rPr>
              <w:t>Общее состояние магазина: пользователь, каталог, избранное и корзина.</w:t>
            </w:r>
          </w:p>
        </w:tc>
      </w:tr>
      <w:tr w:rsidR="00B31B97" w:rsidRPr="00373010" w14:paraId="22A5BCDF" w14:textId="77777777">
        <w:trPr>
          <w:jc w:val="center"/>
        </w:trPr>
        <w:tc>
          <w:tcPr>
            <w:tcW w:w="2381" w:type="dxa"/>
            <w:vAlign w:val="center"/>
          </w:tcPr>
          <w:p w14:paraId="43695508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PHP 8.2</w:t>
            </w:r>
          </w:p>
        </w:tc>
        <w:tc>
          <w:tcPr>
            <w:tcW w:w="6350" w:type="dxa"/>
            <w:vAlign w:val="center"/>
          </w:tcPr>
          <w:p w14:paraId="3AEFF563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>
              <w:rPr>
                <w:sz w:val="24"/>
              </w:rPr>
              <w:t>Backend</w:t>
            </w:r>
            <w:r w:rsidRPr="0037301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API</w:t>
            </w:r>
            <w:r w:rsidRPr="00373010">
              <w:rPr>
                <w:sz w:val="24"/>
                <w:lang w:val="ru-RU"/>
              </w:rPr>
              <w:t>, обработка запросов и работа с сессией.</w:t>
            </w:r>
          </w:p>
        </w:tc>
      </w:tr>
      <w:tr w:rsidR="00B31B97" w:rsidRPr="00373010" w14:paraId="6A531044" w14:textId="77777777">
        <w:trPr>
          <w:jc w:val="center"/>
        </w:trPr>
        <w:tc>
          <w:tcPr>
            <w:tcW w:w="2381" w:type="dxa"/>
            <w:vAlign w:val="center"/>
          </w:tcPr>
          <w:p w14:paraId="4B4B6BB0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MySQL 8</w:t>
            </w:r>
          </w:p>
        </w:tc>
        <w:tc>
          <w:tcPr>
            <w:tcW w:w="6350" w:type="dxa"/>
            <w:vAlign w:val="center"/>
          </w:tcPr>
          <w:p w14:paraId="276F0D04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 w:rsidRPr="00373010">
              <w:rPr>
                <w:sz w:val="24"/>
                <w:lang w:val="ru-RU"/>
              </w:rPr>
              <w:t>Хранение пользователей, товаров, категорий, корзины и избранного.</w:t>
            </w:r>
          </w:p>
        </w:tc>
      </w:tr>
      <w:tr w:rsidR="00B31B97" w14:paraId="18BB853C" w14:textId="77777777">
        <w:trPr>
          <w:jc w:val="center"/>
        </w:trPr>
        <w:tc>
          <w:tcPr>
            <w:tcW w:w="2381" w:type="dxa"/>
            <w:vAlign w:val="center"/>
          </w:tcPr>
          <w:p w14:paraId="0FA3FB4A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Docker Compose</w:t>
            </w:r>
          </w:p>
        </w:tc>
        <w:tc>
          <w:tcPr>
            <w:tcW w:w="6350" w:type="dxa"/>
            <w:vAlign w:val="center"/>
          </w:tcPr>
          <w:p w14:paraId="20EBFFA8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Единый запуск frontend, backend, базы данных и phpMyAdmin.</w:t>
            </w:r>
          </w:p>
        </w:tc>
      </w:tr>
      <w:tr w:rsidR="00B31B97" w:rsidRPr="00373010" w14:paraId="189591CE" w14:textId="77777777">
        <w:trPr>
          <w:jc w:val="center"/>
        </w:trPr>
        <w:tc>
          <w:tcPr>
            <w:tcW w:w="2381" w:type="dxa"/>
            <w:vAlign w:val="center"/>
          </w:tcPr>
          <w:p w14:paraId="6CF300EC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Git</w:t>
            </w:r>
          </w:p>
        </w:tc>
        <w:tc>
          <w:tcPr>
            <w:tcW w:w="6350" w:type="dxa"/>
            <w:vAlign w:val="center"/>
          </w:tcPr>
          <w:p w14:paraId="41774B6E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 w:rsidRPr="00373010">
              <w:rPr>
                <w:sz w:val="24"/>
                <w:lang w:val="ru-RU"/>
              </w:rPr>
              <w:t xml:space="preserve">Хранение и публикация исходного кода </w:t>
            </w:r>
            <w:r w:rsidRPr="00373010">
              <w:rPr>
                <w:sz w:val="24"/>
                <w:lang w:val="ru-RU"/>
              </w:rPr>
              <w:t>проекта.</w:t>
            </w:r>
          </w:p>
        </w:tc>
      </w:tr>
    </w:tbl>
    <w:p w14:paraId="3D075351" w14:textId="77777777" w:rsidR="00B31B97" w:rsidRPr="00373010" w:rsidRDefault="008E1803">
      <w:pPr>
        <w:rPr>
          <w:lang w:val="ru-RU"/>
        </w:rPr>
      </w:pPr>
      <w:r w:rsidRPr="00373010">
        <w:rPr>
          <w:lang w:val="ru-RU"/>
        </w:rPr>
        <w:br w:type="page"/>
      </w:r>
    </w:p>
    <w:p w14:paraId="5D142F34" w14:textId="77777777" w:rsidR="00B31B97" w:rsidRPr="00373010" w:rsidRDefault="008E1803">
      <w:pPr>
        <w:pStyle w:val="21"/>
        <w:jc w:val="both"/>
        <w:rPr>
          <w:lang w:val="ru-RU"/>
        </w:rPr>
      </w:pPr>
      <w:r w:rsidRPr="00373010">
        <w:rPr>
          <w:rFonts w:ascii="Times New Roman" w:eastAsia="Times New Roman" w:hAnsi="Times New Roman"/>
          <w:lang w:val="ru-RU"/>
        </w:rPr>
        <w:lastRenderedPageBreak/>
        <w:t>3. Архитектура приложения</w:t>
      </w:r>
    </w:p>
    <w:p w14:paraId="6A63C37E" w14:textId="77777777" w:rsidR="00B31B97" w:rsidRPr="00373010" w:rsidRDefault="008E1803">
      <w:pPr>
        <w:jc w:val="both"/>
        <w:rPr>
          <w:lang w:val="ru-RU"/>
        </w:rPr>
      </w:pPr>
      <w:r w:rsidRPr="00373010">
        <w:rPr>
          <w:lang w:val="ru-RU"/>
        </w:rPr>
        <w:t xml:space="preserve">Проект разделён на две основные части: </w:t>
      </w:r>
      <w:r>
        <w:t>frontend</w:t>
      </w:r>
      <w:r w:rsidRPr="00373010">
        <w:rPr>
          <w:lang w:val="ru-RU"/>
        </w:rPr>
        <w:t xml:space="preserve"> и </w:t>
      </w:r>
      <w:r>
        <w:t>backend</w:t>
      </w:r>
      <w:r w:rsidRPr="00373010">
        <w:rPr>
          <w:lang w:val="ru-RU"/>
        </w:rPr>
        <w:t xml:space="preserve">. Такой подход позволяет отделить пользовательский интерфейс от серверной логики и базы данных. </w:t>
      </w:r>
      <w:r>
        <w:t>Frontend</w:t>
      </w:r>
      <w:r w:rsidRPr="00373010">
        <w:rPr>
          <w:lang w:val="ru-RU"/>
        </w:rPr>
        <w:t xml:space="preserve"> отвечает за отображение страниц, обработку действий поль</w:t>
      </w:r>
      <w:r w:rsidRPr="00373010">
        <w:rPr>
          <w:lang w:val="ru-RU"/>
        </w:rPr>
        <w:t xml:space="preserve">зователя и отправку запросов. </w:t>
      </w:r>
      <w:r>
        <w:t>Backend</w:t>
      </w:r>
      <w:r w:rsidRPr="00373010">
        <w:rPr>
          <w:lang w:val="ru-RU"/>
        </w:rPr>
        <w:t xml:space="preserve"> отвечает за хранение и изменение данных, проверку авторизации и возврат ответов в формате </w:t>
      </w:r>
      <w:r>
        <w:t>JSON</w:t>
      </w:r>
      <w:r w:rsidRPr="00373010">
        <w:rPr>
          <w:lang w:val="ru-RU"/>
        </w:rPr>
        <w:t>.</w:t>
      </w:r>
    </w:p>
    <w:p w14:paraId="104F9E4E" w14:textId="77777777" w:rsidR="00B31B97" w:rsidRPr="00373010" w:rsidRDefault="008E1803">
      <w:pPr>
        <w:jc w:val="both"/>
        <w:rPr>
          <w:lang w:val="ru-RU"/>
        </w:rPr>
      </w:pPr>
      <w:r w:rsidRPr="00373010">
        <w:rPr>
          <w:lang w:val="ru-RU"/>
        </w:rPr>
        <w:t xml:space="preserve">В </w:t>
      </w:r>
      <w:r>
        <w:t>frontend</w:t>
      </w:r>
      <w:r w:rsidRPr="00373010">
        <w:rPr>
          <w:lang w:val="ru-RU"/>
        </w:rPr>
        <w:t xml:space="preserve">-каталоге выделены страницы, компоненты, контекст состояния, </w:t>
      </w:r>
      <w:r>
        <w:t>API</w:t>
      </w:r>
      <w:r w:rsidRPr="00373010">
        <w:rPr>
          <w:lang w:val="ru-RU"/>
        </w:rPr>
        <w:t xml:space="preserve">-клиент, данные и стили. Главный </w:t>
      </w:r>
      <w:r w:rsidRPr="00373010">
        <w:rPr>
          <w:lang w:val="ru-RU"/>
        </w:rPr>
        <w:t xml:space="preserve">компонент </w:t>
      </w:r>
      <w:r>
        <w:t>App</w:t>
      </w:r>
      <w:r w:rsidRPr="00373010">
        <w:rPr>
          <w:lang w:val="ru-RU"/>
        </w:rPr>
        <w:t xml:space="preserve"> описывает маршруты приложения. Компоненты </w:t>
      </w:r>
      <w:r>
        <w:t>Header</w:t>
      </w:r>
      <w:r w:rsidRPr="00373010">
        <w:rPr>
          <w:lang w:val="ru-RU"/>
        </w:rPr>
        <w:t xml:space="preserve"> и </w:t>
      </w:r>
      <w:r>
        <w:t>Footer</w:t>
      </w:r>
      <w:r w:rsidRPr="00373010">
        <w:rPr>
          <w:lang w:val="ru-RU"/>
        </w:rPr>
        <w:t xml:space="preserve"> используются на всех страницах. Общая логика магазина сосредоточена в </w:t>
      </w:r>
      <w:proofErr w:type="spellStart"/>
      <w:r>
        <w:t>ShopProvider</w:t>
      </w:r>
      <w:proofErr w:type="spellEnd"/>
      <w:r w:rsidRPr="00373010">
        <w:rPr>
          <w:lang w:val="ru-RU"/>
        </w:rPr>
        <w:t>, который загружает сессию, каталог и предоставляет функции для действий пользователя.</w:t>
      </w:r>
    </w:p>
    <w:p w14:paraId="5978CE88" w14:textId="77777777" w:rsidR="00B31B97" w:rsidRPr="00373010" w:rsidRDefault="008E1803">
      <w:pPr>
        <w:jc w:val="both"/>
        <w:rPr>
          <w:lang w:val="ru-RU"/>
        </w:rPr>
      </w:pPr>
      <w:r>
        <w:t>Backend</w:t>
      </w:r>
      <w:r w:rsidRPr="00373010">
        <w:rPr>
          <w:lang w:val="ru-RU"/>
        </w:rPr>
        <w:t xml:space="preserve"> содержи</w:t>
      </w:r>
      <w:r w:rsidRPr="00373010">
        <w:rPr>
          <w:lang w:val="ru-RU"/>
        </w:rPr>
        <w:t xml:space="preserve">т публичные </w:t>
      </w:r>
      <w:r>
        <w:t>API</w:t>
      </w:r>
      <w:r w:rsidRPr="00373010">
        <w:rPr>
          <w:lang w:val="ru-RU"/>
        </w:rPr>
        <w:t xml:space="preserve">-маршруты, конфигурацию подключения к базе данных и вспомогательные функции. База данных создаётся </w:t>
      </w:r>
      <w:r>
        <w:t>SQL</w:t>
      </w:r>
      <w:r w:rsidRPr="00373010">
        <w:rPr>
          <w:lang w:val="ru-RU"/>
        </w:rPr>
        <w:t>-скриптом, где определены таблицы пользователей, категорий, цветов, размеров, товаров, избранного, корзины и подписок.</w:t>
      </w:r>
    </w:p>
    <w:p w14:paraId="0A981A17" w14:textId="77777777" w:rsidR="00B31B97" w:rsidRDefault="008E1803">
      <w:pPr>
        <w:spacing w:after="120"/>
        <w:ind w:firstLine="0"/>
        <w:jc w:val="center"/>
      </w:pPr>
      <w:proofErr w:type="spellStart"/>
      <w:r>
        <w:t>Таблица</w:t>
      </w:r>
      <w:proofErr w:type="spellEnd"/>
      <w:r>
        <w:t xml:space="preserve"> 3 – </w:t>
      </w:r>
      <w:proofErr w:type="spellStart"/>
      <w:r>
        <w:t>Структур</w:t>
      </w:r>
      <w:r>
        <w:t>а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572"/>
        <w:gridCol w:w="5159"/>
      </w:tblGrid>
      <w:tr w:rsidR="00B31B97" w14:paraId="08B8C1C3" w14:textId="77777777">
        <w:trPr>
          <w:jc w:val="center"/>
        </w:trPr>
        <w:tc>
          <w:tcPr>
            <w:tcW w:w="3572" w:type="dxa"/>
            <w:shd w:val="clear" w:color="auto" w:fill="F5EEE9"/>
            <w:vAlign w:val="center"/>
          </w:tcPr>
          <w:p w14:paraId="082DA04D" w14:textId="77777777" w:rsidR="00B31B97" w:rsidRDefault="008E180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Путь</w:t>
            </w:r>
          </w:p>
        </w:tc>
        <w:tc>
          <w:tcPr>
            <w:tcW w:w="5159" w:type="dxa"/>
            <w:shd w:val="clear" w:color="auto" w:fill="F5EEE9"/>
            <w:vAlign w:val="center"/>
          </w:tcPr>
          <w:p w14:paraId="596B6970" w14:textId="77777777" w:rsidR="00B31B97" w:rsidRDefault="008E180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B31B97" w14:paraId="27FB79A0" w14:textId="77777777">
        <w:trPr>
          <w:jc w:val="center"/>
        </w:trPr>
        <w:tc>
          <w:tcPr>
            <w:tcW w:w="3572" w:type="dxa"/>
            <w:vAlign w:val="center"/>
          </w:tcPr>
          <w:p w14:paraId="32EE01AD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frontend/src/app/App.jsx</w:t>
            </w:r>
          </w:p>
        </w:tc>
        <w:tc>
          <w:tcPr>
            <w:tcW w:w="5159" w:type="dxa"/>
            <w:vAlign w:val="center"/>
          </w:tcPr>
          <w:p w14:paraId="6FC30749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Описание маршрутов React-приложения.</w:t>
            </w:r>
          </w:p>
        </w:tc>
      </w:tr>
      <w:tr w:rsidR="00B31B97" w:rsidRPr="00373010" w14:paraId="4E27D293" w14:textId="77777777">
        <w:trPr>
          <w:jc w:val="center"/>
        </w:trPr>
        <w:tc>
          <w:tcPr>
            <w:tcW w:w="3572" w:type="dxa"/>
            <w:vAlign w:val="center"/>
          </w:tcPr>
          <w:p w14:paraId="7575BD92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frontend/src/pages</w:t>
            </w:r>
          </w:p>
        </w:tc>
        <w:tc>
          <w:tcPr>
            <w:tcW w:w="5159" w:type="dxa"/>
            <w:vAlign w:val="center"/>
          </w:tcPr>
          <w:p w14:paraId="40F6910F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 w:rsidRPr="00373010">
              <w:rPr>
                <w:sz w:val="24"/>
                <w:lang w:val="ru-RU"/>
              </w:rPr>
              <w:t>Страницы: главная, каталог, профиль, корзина, избранное и др.</w:t>
            </w:r>
          </w:p>
        </w:tc>
      </w:tr>
      <w:tr w:rsidR="00B31B97" w:rsidRPr="00373010" w14:paraId="73BF4C4C" w14:textId="77777777">
        <w:trPr>
          <w:jc w:val="center"/>
        </w:trPr>
        <w:tc>
          <w:tcPr>
            <w:tcW w:w="3572" w:type="dxa"/>
            <w:vAlign w:val="center"/>
          </w:tcPr>
          <w:p w14:paraId="68C64158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frontend/</w:t>
            </w:r>
            <w:proofErr w:type="spellStart"/>
            <w:r>
              <w:rPr>
                <w:sz w:val="24"/>
              </w:rPr>
              <w:t>src</w:t>
            </w:r>
            <w:proofErr w:type="spellEnd"/>
            <w:r>
              <w:rPr>
                <w:sz w:val="24"/>
              </w:rPr>
              <w:t>/components</w:t>
            </w:r>
          </w:p>
        </w:tc>
        <w:tc>
          <w:tcPr>
            <w:tcW w:w="5159" w:type="dxa"/>
            <w:vAlign w:val="center"/>
          </w:tcPr>
          <w:p w14:paraId="18C5B50C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 w:rsidRPr="00373010">
              <w:rPr>
                <w:sz w:val="24"/>
                <w:lang w:val="ru-RU"/>
              </w:rPr>
              <w:t xml:space="preserve">Общие компоненты </w:t>
            </w:r>
            <w:r>
              <w:rPr>
                <w:sz w:val="24"/>
              </w:rPr>
              <w:t>Header</w:t>
            </w:r>
            <w:r w:rsidRPr="00373010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Footer</w:t>
            </w:r>
            <w:r w:rsidRPr="00373010">
              <w:rPr>
                <w:sz w:val="24"/>
                <w:lang w:val="ru-RU"/>
              </w:rPr>
              <w:t>.</w:t>
            </w:r>
          </w:p>
        </w:tc>
      </w:tr>
      <w:tr w:rsidR="00B31B97" w:rsidRPr="00373010" w14:paraId="74917EAC" w14:textId="77777777">
        <w:trPr>
          <w:jc w:val="center"/>
        </w:trPr>
        <w:tc>
          <w:tcPr>
            <w:tcW w:w="3572" w:type="dxa"/>
            <w:vAlign w:val="center"/>
          </w:tcPr>
          <w:p w14:paraId="0CDEEFA1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frontend/</w:t>
            </w:r>
            <w:proofErr w:type="spellStart"/>
            <w:r>
              <w:rPr>
                <w:sz w:val="24"/>
              </w:rPr>
              <w:t>src</w:t>
            </w:r>
            <w:proofErr w:type="spellEnd"/>
            <w:r>
              <w:rPr>
                <w:sz w:val="24"/>
              </w:rPr>
              <w:t>/context</w:t>
            </w:r>
          </w:p>
        </w:tc>
        <w:tc>
          <w:tcPr>
            <w:tcW w:w="5159" w:type="dxa"/>
            <w:vAlign w:val="center"/>
          </w:tcPr>
          <w:p w14:paraId="5F9BBC3E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 w:rsidRPr="00373010">
              <w:rPr>
                <w:sz w:val="24"/>
                <w:lang w:val="ru-RU"/>
              </w:rPr>
              <w:t xml:space="preserve">Контекст состояния магазина и функции работы с </w:t>
            </w:r>
            <w:r>
              <w:rPr>
                <w:sz w:val="24"/>
              </w:rPr>
              <w:t>API</w:t>
            </w:r>
            <w:r w:rsidRPr="00373010">
              <w:rPr>
                <w:sz w:val="24"/>
                <w:lang w:val="ru-RU"/>
              </w:rPr>
              <w:t>.</w:t>
            </w:r>
          </w:p>
        </w:tc>
      </w:tr>
      <w:tr w:rsidR="00B31B97" w:rsidRPr="00373010" w14:paraId="2B66CC04" w14:textId="77777777">
        <w:trPr>
          <w:jc w:val="center"/>
        </w:trPr>
        <w:tc>
          <w:tcPr>
            <w:tcW w:w="3572" w:type="dxa"/>
            <w:vAlign w:val="center"/>
          </w:tcPr>
          <w:p w14:paraId="0CB578C2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frontend/src/api/client.js</w:t>
            </w:r>
          </w:p>
        </w:tc>
        <w:tc>
          <w:tcPr>
            <w:tcW w:w="5159" w:type="dxa"/>
            <w:vAlign w:val="center"/>
          </w:tcPr>
          <w:p w14:paraId="28E67016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 w:rsidRPr="00373010">
              <w:rPr>
                <w:sz w:val="24"/>
                <w:lang w:val="ru-RU"/>
              </w:rPr>
              <w:t xml:space="preserve">Единый </w:t>
            </w:r>
            <w:r>
              <w:rPr>
                <w:sz w:val="24"/>
              </w:rPr>
              <w:t>API</w:t>
            </w:r>
            <w:r w:rsidRPr="00373010">
              <w:rPr>
                <w:sz w:val="24"/>
                <w:lang w:val="ru-RU"/>
              </w:rPr>
              <w:t xml:space="preserve">-клиент на основе </w:t>
            </w:r>
            <w:r>
              <w:rPr>
                <w:sz w:val="24"/>
              </w:rPr>
              <w:t>fetch</w:t>
            </w:r>
            <w:r w:rsidRPr="00373010">
              <w:rPr>
                <w:sz w:val="24"/>
                <w:lang w:val="ru-RU"/>
              </w:rPr>
              <w:t>.</w:t>
            </w:r>
          </w:p>
        </w:tc>
      </w:tr>
      <w:tr w:rsidR="00B31B97" w:rsidRPr="00373010" w14:paraId="10BFC633" w14:textId="77777777">
        <w:trPr>
          <w:jc w:val="center"/>
        </w:trPr>
        <w:tc>
          <w:tcPr>
            <w:tcW w:w="3572" w:type="dxa"/>
            <w:vAlign w:val="center"/>
          </w:tcPr>
          <w:p w14:paraId="21AD8EFF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frontend/</w:t>
            </w:r>
            <w:proofErr w:type="spellStart"/>
            <w:r>
              <w:rPr>
                <w:sz w:val="24"/>
              </w:rPr>
              <w:t>src</w:t>
            </w:r>
            <w:proofErr w:type="spellEnd"/>
            <w:r>
              <w:rPr>
                <w:sz w:val="24"/>
              </w:rPr>
              <w:t>/styles/globals.css</w:t>
            </w:r>
          </w:p>
        </w:tc>
        <w:tc>
          <w:tcPr>
            <w:tcW w:w="5159" w:type="dxa"/>
            <w:vAlign w:val="center"/>
          </w:tcPr>
          <w:p w14:paraId="1A538270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 w:rsidRPr="00373010">
              <w:rPr>
                <w:sz w:val="24"/>
                <w:lang w:val="ru-RU"/>
              </w:rPr>
              <w:t>Основные стили и адаптивная верстка.</w:t>
            </w:r>
          </w:p>
        </w:tc>
      </w:tr>
      <w:tr w:rsidR="00B31B97" w14:paraId="4EA5A5D0" w14:textId="77777777">
        <w:trPr>
          <w:jc w:val="center"/>
        </w:trPr>
        <w:tc>
          <w:tcPr>
            <w:tcW w:w="3572" w:type="dxa"/>
            <w:vAlign w:val="center"/>
          </w:tcPr>
          <w:p w14:paraId="28235F41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backend/public/</w:t>
            </w:r>
            <w:proofErr w:type="spellStart"/>
            <w:r>
              <w:rPr>
                <w:sz w:val="24"/>
              </w:rPr>
              <w:t>api</w:t>
            </w:r>
            <w:proofErr w:type="spellEnd"/>
          </w:p>
        </w:tc>
        <w:tc>
          <w:tcPr>
            <w:tcW w:w="5159" w:type="dxa"/>
            <w:vAlign w:val="center"/>
          </w:tcPr>
          <w:p w14:paraId="700A1A73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API-маршруты backend-части.</w:t>
            </w:r>
          </w:p>
        </w:tc>
      </w:tr>
      <w:tr w:rsidR="00B31B97" w:rsidRPr="00373010" w14:paraId="6E45672E" w14:textId="77777777">
        <w:trPr>
          <w:jc w:val="center"/>
        </w:trPr>
        <w:tc>
          <w:tcPr>
            <w:tcW w:w="3572" w:type="dxa"/>
            <w:vAlign w:val="center"/>
          </w:tcPr>
          <w:p w14:paraId="43D6F61A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ackend/database/cybertek</w:t>
            </w:r>
            <w:r>
              <w:rPr>
                <w:sz w:val="24"/>
              </w:rPr>
              <w:lastRenderedPageBreak/>
              <w:t>a.sql</w:t>
            </w:r>
          </w:p>
        </w:tc>
        <w:tc>
          <w:tcPr>
            <w:tcW w:w="5159" w:type="dxa"/>
            <w:vAlign w:val="center"/>
          </w:tcPr>
          <w:p w14:paraId="28AC1F9C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 w:rsidRPr="00373010">
              <w:rPr>
                <w:sz w:val="24"/>
                <w:lang w:val="ru-RU"/>
              </w:rPr>
              <w:lastRenderedPageBreak/>
              <w:t xml:space="preserve">Структура и начальные данные базы </w:t>
            </w:r>
            <w:r>
              <w:rPr>
                <w:sz w:val="24"/>
              </w:rPr>
              <w:lastRenderedPageBreak/>
              <w:t>MySQL</w:t>
            </w:r>
            <w:r w:rsidRPr="00373010">
              <w:rPr>
                <w:sz w:val="24"/>
                <w:lang w:val="ru-RU"/>
              </w:rPr>
              <w:t>.</w:t>
            </w:r>
          </w:p>
        </w:tc>
      </w:tr>
    </w:tbl>
    <w:p w14:paraId="779442CC" w14:textId="77777777" w:rsidR="00B31B97" w:rsidRPr="00373010" w:rsidRDefault="008E1803">
      <w:pPr>
        <w:rPr>
          <w:lang w:val="ru-RU"/>
        </w:rPr>
      </w:pPr>
      <w:r w:rsidRPr="00373010">
        <w:rPr>
          <w:lang w:val="ru-RU"/>
        </w:rPr>
        <w:lastRenderedPageBreak/>
        <w:br w:type="page"/>
      </w:r>
    </w:p>
    <w:p w14:paraId="0DD38C51" w14:textId="77777777" w:rsidR="00B31B97" w:rsidRPr="00373010" w:rsidRDefault="008E1803">
      <w:pPr>
        <w:pStyle w:val="21"/>
        <w:jc w:val="both"/>
        <w:rPr>
          <w:lang w:val="ru-RU"/>
        </w:rPr>
      </w:pPr>
      <w:r w:rsidRPr="00373010">
        <w:rPr>
          <w:rFonts w:ascii="Times New Roman" w:eastAsia="Times New Roman" w:hAnsi="Times New Roman"/>
          <w:lang w:val="ru-RU"/>
        </w:rPr>
        <w:lastRenderedPageBreak/>
        <w:t>4. Реализация функционала</w:t>
      </w:r>
    </w:p>
    <w:p w14:paraId="07BAAAD0" w14:textId="77777777" w:rsidR="00B31B97" w:rsidRPr="00373010" w:rsidRDefault="008E1803">
      <w:pPr>
        <w:jc w:val="both"/>
        <w:rPr>
          <w:lang w:val="ru-RU"/>
        </w:rPr>
      </w:pPr>
      <w:r w:rsidRPr="00373010">
        <w:rPr>
          <w:lang w:val="ru-RU"/>
        </w:rPr>
        <w:t xml:space="preserve">Список товаров и категорий отображается динамически. Для вывода карточек используются методы массивов, в том числе </w:t>
      </w:r>
      <w:r>
        <w:t>map</w:t>
      </w:r>
      <w:r w:rsidRPr="00373010">
        <w:rPr>
          <w:lang w:val="ru-RU"/>
        </w:rPr>
        <w:t xml:space="preserve">. В каталоге </w:t>
      </w:r>
      <w:r w:rsidRPr="00373010">
        <w:rPr>
          <w:lang w:val="ru-RU"/>
        </w:rPr>
        <w:t xml:space="preserve">дополнительно применяются </w:t>
      </w:r>
      <w:r>
        <w:t>filter</w:t>
      </w:r>
      <w:r w:rsidRPr="00373010">
        <w:rPr>
          <w:lang w:val="ru-RU"/>
        </w:rPr>
        <w:t xml:space="preserve"> и </w:t>
      </w:r>
      <w:r>
        <w:t>sort</w:t>
      </w:r>
      <w:r w:rsidRPr="00373010">
        <w:rPr>
          <w:lang w:val="ru-RU"/>
        </w:rPr>
        <w:t xml:space="preserve"> для отбора товаров по категории, подборке и порядку отображения. В корзине используется </w:t>
      </w:r>
      <w:r>
        <w:t>reduce</w:t>
      </w:r>
      <w:r w:rsidRPr="00373010">
        <w:rPr>
          <w:lang w:val="ru-RU"/>
        </w:rPr>
        <w:t xml:space="preserve"> для расчёта итоговой суммы заказа.</w:t>
      </w:r>
    </w:p>
    <w:p w14:paraId="1F37A78F" w14:textId="77777777" w:rsidR="00B31B97" w:rsidRPr="00373010" w:rsidRDefault="008E1803">
      <w:pPr>
        <w:jc w:val="both"/>
        <w:rPr>
          <w:lang w:val="ru-RU"/>
        </w:rPr>
      </w:pPr>
      <w:r w:rsidRPr="00373010">
        <w:rPr>
          <w:lang w:val="ru-RU"/>
        </w:rPr>
        <w:t xml:space="preserve">Состояние приложения управляется с помощью </w:t>
      </w:r>
      <w:r>
        <w:t>React</w:t>
      </w:r>
      <w:r w:rsidRPr="00373010">
        <w:rPr>
          <w:lang w:val="ru-RU"/>
        </w:rPr>
        <w:t xml:space="preserve">-хуков. </w:t>
      </w:r>
      <w:proofErr w:type="spellStart"/>
      <w:r>
        <w:t>useState</w:t>
      </w:r>
      <w:proofErr w:type="spellEnd"/>
      <w:r w:rsidRPr="00373010">
        <w:rPr>
          <w:lang w:val="ru-RU"/>
        </w:rPr>
        <w:t xml:space="preserve"> используется в формах</w:t>
      </w:r>
      <w:r w:rsidRPr="00373010">
        <w:rPr>
          <w:lang w:val="ru-RU"/>
        </w:rPr>
        <w:t xml:space="preserve"> входа, регистрации, подписки и редактирования профиля. </w:t>
      </w:r>
      <w:proofErr w:type="spellStart"/>
      <w:r>
        <w:t>useEffect</w:t>
      </w:r>
      <w:proofErr w:type="spellEnd"/>
      <w:r w:rsidRPr="00373010">
        <w:rPr>
          <w:lang w:val="ru-RU"/>
        </w:rPr>
        <w:t xml:space="preserve"> применяется для начальной загрузки сессии и каталога. Также используются хуки </w:t>
      </w:r>
      <w:r>
        <w:t>react</w:t>
      </w:r>
      <w:r w:rsidRPr="00373010">
        <w:rPr>
          <w:lang w:val="ru-RU"/>
        </w:rPr>
        <w:t>-</w:t>
      </w:r>
      <w:r>
        <w:t>router</w:t>
      </w:r>
      <w:r w:rsidRPr="00373010">
        <w:rPr>
          <w:lang w:val="ru-RU"/>
        </w:rPr>
        <w:t>-</w:t>
      </w:r>
      <w:proofErr w:type="spellStart"/>
      <w:r>
        <w:t>dom</w:t>
      </w:r>
      <w:proofErr w:type="spellEnd"/>
      <w:r w:rsidRPr="00373010">
        <w:rPr>
          <w:lang w:val="ru-RU"/>
        </w:rPr>
        <w:t xml:space="preserve">: </w:t>
      </w:r>
      <w:proofErr w:type="spellStart"/>
      <w:r>
        <w:t>useNavigate</w:t>
      </w:r>
      <w:proofErr w:type="spellEnd"/>
      <w:r w:rsidRPr="00373010">
        <w:rPr>
          <w:lang w:val="ru-RU"/>
        </w:rPr>
        <w:t xml:space="preserve"> для </w:t>
      </w:r>
      <w:proofErr w:type="spellStart"/>
      <w:r w:rsidRPr="00373010">
        <w:rPr>
          <w:lang w:val="ru-RU"/>
        </w:rPr>
        <w:t>перенаправлений</w:t>
      </w:r>
      <w:proofErr w:type="spellEnd"/>
      <w:r w:rsidRPr="00373010">
        <w:rPr>
          <w:lang w:val="ru-RU"/>
        </w:rPr>
        <w:t xml:space="preserve"> и </w:t>
      </w:r>
      <w:proofErr w:type="spellStart"/>
      <w:r>
        <w:t>useSearchParams</w:t>
      </w:r>
      <w:proofErr w:type="spellEnd"/>
      <w:r w:rsidRPr="00373010">
        <w:rPr>
          <w:lang w:val="ru-RU"/>
        </w:rPr>
        <w:t xml:space="preserve"> для хранения параметров фильтрации каталога </w:t>
      </w:r>
      <w:r w:rsidRPr="00373010">
        <w:rPr>
          <w:lang w:val="ru-RU"/>
        </w:rPr>
        <w:t>в адресной строке.</w:t>
      </w:r>
    </w:p>
    <w:p w14:paraId="3523E30E" w14:textId="77777777" w:rsidR="00B31B97" w:rsidRPr="00373010" w:rsidRDefault="008E1803">
      <w:pPr>
        <w:jc w:val="both"/>
        <w:rPr>
          <w:lang w:val="ru-RU"/>
        </w:rPr>
      </w:pPr>
      <w:r w:rsidRPr="00373010">
        <w:rPr>
          <w:lang w:val="ru-RU"/>
        </w:rPr>
        <w:t>В проекте реализованы интерактивные функции: добавление и удаление товаров из избранного, добавление товаров в корзину, изменение количества товара, удаление позиции из корзины, очистка корзины, фильтрация и сортировка каталога, регистра</w:t>
      </w:r>
      <w:r w:rsidRPr="00373010">
        <w:rPr>
          <w:lang w:val="ru-RU"/>
        </w:rPr>
        <w:t>ция, вход, выход из аккаунта и обновление данных профиля.</w:t>
      </w:r>
    </w:p>
    <w:p w14:paraId="3CCA5C37" w14:textId="77777777" w:rsidR="00B31B97" w:rsidRDefault="008E1803">
      <w:pPr>
        <w:spacing w:after="120"/>
        <w:ind w:firstLine="0"/>
        <w:jc w:val="center"/>
      </w:pPr>
      <w:proofErr w:type="spellStart"/>
      <w:r>
        <w:t>Таблица</w:t>
      </w:r>
      <w:proofErr w:type="spellEnd"/>
      <w:r>
        <w:t xml:space="preserve"> 4 – </w:t>
      </w:r>
      <w:proofErr w:type="spellStart"/>
      <w:r>
        <w:t>Соответствие</w:t>
      </w:r>
      <w:proofErr w:type="spellEnd"/>
      <w:r>
        <w:t xml:space="preserve"> функционала требованиям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835"/>
        <w:gridCol w:w="5896"/>
      </w:tblGrid>
      <w:tr w:rsidR="00B31B97" w14:paraId="37AC2020" w14:textId="77777777">
        <w:trPr>
          <w:jc w:val="center"/>
        </w:trPr>
        <w:tc>
          <w:tcPr>
            <w:tcW w:w="2835" w:type="dxa"/>
            <w:shd w:val="clear" w:color="auto" w:fill="F5EEE9"/>
            <w:vAlign w:val="center"/>
          </w:tcPr>
          <w:p w14:paraId="3A407270" w14:textId="77777777" w:rsidR="00B31B97" w:rsidRDefault="008E180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5896" w:type="dxa"/>
            <w:shd w:val="clear" w:color="auto" w:fill="F5EEE9"/>
            <w:vAlign w:val="center"/>
          </w:tcPr>
          <w:p w14:paraId="5572FEF7" w14:textId="77777777" w:rsidR="00B31B97" w:rsidRDefault="008E180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Реализация</w:t>
            </w:r>
          </w:p>
        </w:tc>
      </w:tr>
      <w:tr w:rsidR="00B31B97" w:rsidRPr="00373010" w14:paraId="79F3941F" w14:textId="77777777">
        <w:trPr>
          <w:jc w:val="center"/>
        </w:trPr>
        <w:tc>
          <w:tcPr>
            <w:tcW w:w="2835" w:type="dxa"/>
            <w:vAlign w:val="center"/>
          </w:tcPr>
          <w:p w14:paraId="61592FA8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4–5 экранов</w:t>
            </w:r>
          </w:p>
        </w:tc>
        <w:tc>
          <w:tcPr>
            <w:tcW w:w="5896" w:type="dxa"/>
            <w:vAlign w:val="center"/>
          </w:tcPr>
          <w:p w14:paraId="35863D89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 w:rsidRPr="00373010">
              <w:rPr>
                <w:sz w:val="24"/>
                <w:lang w:val="ru-RU"/>
              </w:rPr>
              <w:t>Реализованы главная, каталог, доставка, возврат, вход, регистрация, профиль, избранное, корзина.</w:t>
            </w:r>
          </w:p>
        </w:tc>
      </w:tr>
      <w:tr w:rsidR="00B31B97" w:rsidRPr="00373010" w14:paraId="2DAB7A45" w14:textId="77777777">
        <w:trPr>
          <w:jc w:val="center"/>
        </w:trPr>
        <w:tc>
          <w:tcPr>
            <w:tcW w:w="2835" w:type="dxa"/>
            <w:vAlign w:val="center"/>
          </w:tcPr>
          <w:p w14:paraId="108663EC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 xml:space="preserve">map и </w:t>
            </w:r>
            <w:proofErr w:type="spellStart"/>
            <w:r>
              <w:rPr>
                <w:sz w:val="24"/>
              </w:rPr>
              <w:t>методы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массивов</w:t>
            </w:r>
            <w:proofErr w:type="spellEnd"/>
          </w:p>
        </w:tc>
        <w:tc>
          <w:tcPr>
            <w:tcW w:w="5896" w:type="dxa"/>
            <w:vAlign w:val="center"/>
          </w:tcPr>
          <w:p w14:paraId="0EB4158D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 w:rsidRPr="00373010">
              <w:rPr>
                <w:sz w:val="24"/>
                <w:lang w:val="ru-RU"/>
              </w:rPr>
              <w:t xml:space="preserve">Карточки, категории, избранное и корзина строятся через </w:t>
            </w:r>
            <w:r>
              <w:rPr>
                <w:sz w:val="24"/>
              </w:rPr>
              <w:t>map</w:t>
            </w:r>
            <w:r w:rsidRPr="00373010">
              <w:rPr>
                <w:sz w:val="24"/>
                <w:lang w:val="ru-RU"/>
              </w:rPr>
              <w:t xml:space="preserve">; используются </w:t>
            </w:r>
            <w:r>
              <w:rPr>
                <w:sz w:val="24"/>
              </w:rPr>
              <w:t>filter</w:t>
            </w:r>
            <w:r w:rsidRPr="0037301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sort</w:t>
            </w:r>
            <w:r w:rsidRPr="0037301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reduce</w:t>
            </w:r>
            <w:r w:rsidRPr="0037301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find</w:t>
            </w:r>
            <w:r w:rsidRPr="0037301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includes</w:t>
            </w:r>
            <w:r w:rsidRPr="00373010">
              <w:rPr>
                <w:sz w:val="24"/>
                <w:lang w:val="ru-RU"/>
              </w:rPr>
              <w:t>.</w:t>
            </w:r>
          </w:p>
        </w:tc>
      </w:tr>
      <w:tr w:rsidR="00B31B97" w14:paraId="5E327C77" w14:textId="77777777">
        <w:trPr>
          <w:jc w:val="center"/>
        </w:trPr>
        <w:tc>
          <w:tcPr>
            <w:tcW w:w="2835" w:type="dxa"/>
            <w:vAlign w:val="center"/>
          </w:tcPr>
          <w:p w14:paraId="267E7DD0" w14:textId="77777777" w:rsidR="00B31B97" w:rsidRDefault="008E1803">
            <w:pPr>
              <w:spacing w:line="276" w:lineRule="auto"/>
            </w:pPr>
            <w:proofErr w:type="spellStart"/>
            <w:r>
              <w:rPr>
                <w:sz w:val="24"/>
              </w:rPr>
              <w:t>useState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другие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хуки</w:t>
            </w:r>
            <w:proofErr w:type="spellEnd"/>
          </w:p>
        </w:tc>
        <w:tc>
          <w:tcPr>
            <w:tcW w:w="5896" w:type="dxa"/>
            <w:vAlign w:val="center"/>
          </w:tcPr>
          <w:p w14:paraId="5DAD58BF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useState, useEffect, useNavigate, useSearchParams, Context API.</w:t>
            </w:r>
          </w:p>
        </w:tc>
      </w:tr>
      <w:tr w:rsidR="00B31B97" w:rsidRPr="00373010" w14:paraId="0F23C027" w14:textId="77777777">
        <w:trPr>
          <w:jc w:val="center"/>
        </w:trPr>
        <w:tc>
          <w:tcPr>
            <w:tcW w:w="2835" w:type="dxa"/>
            <w:vAlign w:val="center"/>
          </w:tcPr>
          <w:p w14:paraId="51DDBC58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Интерактивность</w:t>
            </w:r>
          </w:p>
        </w:tc>
        <w:tc>
          <w:tcPr>
            <w:tcW w:w="5896" w:type="dxa"/>
            <w:vAlign w:val="center"/>
          </w:tcPr>
          <w:p w14:paraId="428F5103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 w:rsidRPr="00373010">
              <w:rPr>
                <w:sz w:val="24"/>
                <w:lang w:val="ru-RU"/>
              </w:rPr>
              <w:t>Фильтры, сортировка, из</w:t>
            </w:r>
            <w:r w:rsidRPr="00373010">
              <w:rPr>
                <w:sz w:val="24"/>
                <w:lang w:val="ru-RU"/>
              </w:rPr>
              <w:t>бранное, корзина, изменение количества, очистка корзины, авторизация.</w:t>
            </w:r>
          </w:p>
        </w:tc>
      </w:tr>
      <w:tr w:rsidR="00B31B97" w:rsidRPr="00373010" w14:paraId="0409CE15" w14:textId="77777777">
        <w:trPr>
          <w:jc w:val="center"/>
        </w:trPr>
        <w:tc>
          <w:tcPr>
            <w:tcW w:w="2835" w:type="dxa"/>
            <w:vAlign w:val="center"/>
          </w:tcPr>
          <w:p w14:paraId="698F4666" w14:textId="77777777" w:rsidR="00B31B97" w:rsidRDefault="008E1803">
            <w:pPr>
              <w:spacing w:line="276" w:lineRule="auto"/>
            </w:pPr>
            <w:proofErr w:type="spellStart"/>
            <w:r>
              <w:rPr>
                <w:sz w:val="24"/>
              </w:rPr>
              <w:t>Форма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ввода</w:t>
            </w:r>
            <w:proofErr w:type="spellEnd"/>
          </w:p>
        </w:tc>
        <w:tc>
          <w:tcPr>
            <w:tcW w:w="5896" w:type="dxa"/>
            <w:vAlign w:val="center"/>
          </w:tcPr>
          <w:p w14:paraId="388C93AB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 w:rsidRPr="00373010">
              <w:rPr>
                <w:sz w:val="24"/>
                <w:lang w:val="ru-RU"/>
              </w:rPr>
              <w:t>Формы входа, регистрации, профиля и подписки.</w:t>
            </w:r>
          </w:p>
        </w:tc>
      </w:tr>
      <w:tr w:rsidR="00B31B97" w:rsidRPr="00373010" w14:paraId="55C1DD4F" w14:textId="77777777">
        <w:trPr>
          <w:jc w:val="center"/>
        </w:trPr>
        <w:tc>
          <w:tcPr>
            <w:tcW w:w="2835" w:type="dxa"/>
            <w:vAlign w:val="center"/>
          </w:tcPr>
          <w:p w14:paraId="0733AFA2" w14:textId="77777777" w:rsidR="00B31B97" w:rsidRDefault="008E1803">
            <w:pPr>
              <w:spacing w:line="276" w:lineRule="auto"/>
            </w:pPr>
            <w:proofErr w:type="spellStart"/>
            <w:r>
              <w:rPr>
                <w:sz w:val="24"/>
              </w:rPr>
              <w:lastRenderedPageBreak/>
              <w:t>Авторизация</w:t>
            </w:r>
            <w:proofErr w:type="spellEnd"/>
          </w:p>
        </w:tc>
        <w:tc>
          <w:tcPr>
            <w:tcW w:w="5896" w:type="dxa"/>
            <w:vAlign w:val="center"/>
          </w:tcPr>
          <w:p w14:paraId="64E58F93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 w:rsidRPr="00373010">
              <w:rPr>
                <w:sz w:val="24"/>
                <w:lang w:val="ru-RU"/>
              </w:rPr>
              <w:t>Регистрация, вход, выход; состояние пользователя влияет на профиль, избранное и корзину.</w:t>
            </w:r>
          </w:p>
        </w:tc>
      </w:tr>
      <w:tr w:rsidR="00B31B97" w:rsidRPr="00373010" w14:paraId="56F2B958" w14:textId="77777777">
        <w:trPr>
          <w:jc w:val="center"/>
        </w:trPr>
        <w:tc>
          <w:tcPr>
            <w:tcW w:w="2835" w:type="dxa"/>
            <w:vAlign w:val="center"/>
          </w:tcPr>
          <w:p w14:paraId="0953F08D" w14:textId="77777777" w:rsidR="00B31B97" w:rsidRDefault="008E1803">
            <w:pPr>
              <w:spacing w:line="276" w:lineRule="auto"/>
            </w:pPr>
            <w:proofErr w:type="spellStart"/>
            <w:r>
              <w:rPr>
                <w:sz w:val="24"/>
              </w:rPr>
              <w:t>Работа</w:t>
            </w:r>
            <w:proofErr w:type="spellEnd"/>
            <w:r>
              <w:rPr>
                <w:sz w:val="24"/>
              </w:rPr>
              <w:t xml:space="preserve"> с </w:t>
            </w:r>
            <w:proofErr w:type="spellStart"/>
            <w:r>
              <w:rPr>
                <w:sz w:val="24"/>
              </w:rPr>
              <w:t>запросами</w:t>
            </w:r>
            <w:proofErr w:type="spellEnd"/>
          </w:p>
        </w:tc>
        <w:tc>
          <w:tcPr>
            <w:tcW w:w="5896" w:type="dxa"/>
            <w:vAlign w:val="center"/>
          </w:tcPr>
          <w:p w14:paraId="74400452" w14:textId="77777777" w:rsidR="00B31B97" w:rsidRPr="00373010" w:rsidRDefault="008E1803">
            <w:pPr>
              <w:spacing w:line="276" w:lineRule="auto"/>
              <w:rPr>
                <w:lang w:val="ru-RU"/>
              </w:rPr>
            </w:pPr>
            <w:r>
              <w:rPr>
                <w:sz w:val="24"/>
              </w:rPr>
              <w:t>Frontend</w:t>
            </w:r>
            <w:r w:rsidRPr="00373010">
              <w:rPr>
                <w:sz w:val="24"/>
                <w:lang w:val="ru-RU"/>
              </w:rPr>
              <w:t xml:space="preserve"> отправляет </w:t>
            </w:r>
            <w:r>
              <w:rPr>
                <w:sz w:val="24"/>
              </w:rPr>
              <w:t>fetch</w:t>
            </w:r>
            <w:r w:rsidRPr="00373010">
              <w:rPr>
                <w:sz w:val="24"/>
                <w:lang w:val="ru-RU"/>
              </w:rPr>
              <w:t xml:space="preserve">-запросы к </w:t>
            </w:r>
            <w:r>
              <w:rPr>
                <w:sz w:val="24"/>
              </w:rPr>
              <w:t>backend</w:t>
            </w:r>
            <w:r w:rsidRPr="0037301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API</w:t>
            </w:r>
            <w:r w:rsidRPr="00373010">
              <w:rPr>
                <w:sz w:val="24"/>
                <w:lang w:val="ru-RU"/>
              </w:rPr>
              <w:t xml:space="preserve"> и получает данные каталога, сессии и пользовательских действий.</w:t>
            </w:r>
          </w:p>
        </w:tc>
      </w:tr>
      <w:tr w:rsidR="00B31B97" w14:paraId="4F7E5EE1" w14:textId="77777777">
        <w:trPr>
          <w:jc w:val="center"/>
        </w:trPr>
        <w:tc>
          <w:tcPr>
            <w:tcW w:w="2835" w:type="dxa"/>
            <w:vAlign w:val="center"/>
          </w:tcPr>
          <w:p w14:paraId="38BD530A" w14:textId="77777777" w:rsidR="00B31B97" w:rsidRDefault="008E1803">
            <w:pPr>
              <w:spacing w:line="276" w:lineRule="auto"/>
            </w:pPr>
            <w:proofErr w:type="spellStart"/>
            <w:r>
              <w:rPr>
                <w:sz w:val="24"/>
              </w:rPr>
              <w:t>Структура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кода</w:t>
            </w:r>
            <w:proofErr w:type="spellEnd"/>
          </w:p>
        </w:tc>
        <w:tc>
          <w:tcPr>
            <w:tcW w:w="5896" w:type="dxa"/>
            <w:vAlign w:val="center"/>
          </w:tcPr>
          <w:p w14:paraId="522779F4" w14:textId="77777777" w:rsidR="00B31B97" w:rsidRDefault="008E1803">
            <w:pPr>
              <w:spacing w:line="276" w:lineRule="auto"/>
            </w:pPr>
            <w:r>
              <w:rPr>
                <w:sz w:val="24"/>
              </w:rPr>
              <w:t>Код разделён на pages, components, context, api, styles и backend API.</w:t>
            </w:r>
          </w:p>
        </w:tc>
      </w:tr>
    </w:tbl>
    <w:p w14:paraId="3E0AC464" w14:textId="77777777" w:rsidR="00B31B97" w:rsidRPr="00373010" w:rsidRDefault="008E1803">
      <w:pPr>
        <w:jc w:val="both"/>
        <w:rPr>
          <w:lang w:val="ru-RU"/>
        </w:rPr>
      </w:pPr>
      <w:r w:rsidRPr="00373010">
        <w:rPr>
          <w:lang w:val="ru-RU"/>
        </w:rPr>
        <w:t xml:space="preserve">Авторизация реализована на стороне </w:t>
      </w:r>
      <w:r>
        <w:t>backend</w:t>
      </w:r>
      <w:r w:rsidRPr="00373010">
        <w:rPr>
          <w:lang w:val="ru-RU"/>
        </w:rPr>
        <w:t xml:space="preserve"> с </w:t>
      </w:r>
      <w:r w:rsidRPr="00373010">
        <w:rPr>
          <w:lang w:val="ru-RU"/>
        </w:rPr>
        <w:t xml:space="preserve">использованием </w:t>
      </w:r>
      <w:r>
        <w:t>PHP</w:t>
      </w:r>
      <w:r w:rsidRPr="00373010">
        <w:rPr>
          <w:lang w:val="ru-RU"/>
        </w:rPr>
        <w:t xml:space="preserve">-сессий и </w:t>
      </w:r>
      <w:r>
        <w:t>CSRF</w:t>
      </w:r>
      <w:r w:rsidRPr="00373010">
        <w:rPr>
          <w:lang w:val="ru-RU"/>
        </w:rPr>
        <w:t>-токена. После входа пользователь получает доступ к профилю, избранному и корзине. Если пользователь не авторизован, приложение перенаправляет его на страницу входа или показывает сообщение о необходимости авторизации.</w:t>
      </w:r>
    </w:p>
    <w:p w14:paraId="3E1D0453" w14:textId="77777777" w:rsidR="00B31B97" w:rsidRPr="00373010" w:rsidRDefault="008E1803">
      <w:pPr>
        <w:jc w:val="both"/>
        <w:rPr>
          <w:lang w:val="ru-RU"/>
        </w:rPr>
      </w:pPr>
      <w:r w:rsidRPr="00373010">
        <w:rPr>
          <w:lang w:val="ru-RU"/>
        </w:rPr>
        <w:t>Работ</w:t>
      </w:r>
      <w:r w:rsidRPr="00373010">
        <w:rPr>
          <w:lang w:val="ru-RU"/>
        </w:rPr>
        <w:t xml:space="preserve">а с запросами вынесена в отдельный файл </w:t>
      </w:r>
      <w:r>
        <w:t>API</w:t>
      </w:r>
      <w:r w:rsidRPr="00373010">
        <w:rPr>
          <w:lang w:val="ru-RU"/>
        </w:rPr>
        <w:t xml:space="preserve">-клиента. Это делает код страниц чище: компоненты вызывают функции контекста, а контекст обращается к </w:t>
      </w:r>
      <w:r>
        <w:t>backend</w:t>
      </w:r>
      <w:r w:rsidRPr="00373010">
        <w:rPr>
          <w:lang w:val="ru-RU"/>
        </w:rPr>
        <w:t xml:space="preserve"> через </w:t>
      </w:r>
      <w:proofErr w:type="spellStart"/>
      <w:r>
        <w:t>apiGet</w:t>
      </w:r>
      <w:proofErr w:type="spellEnd"/>
      <w:r w:rsidRPr="00373010">
        <w:rPr>
          <w:lang w:val="ru-RU"/>
        </w:rPr>
        <w:t xml:space="preserve"> и </w:t>
      </w:r>
      <w:proofErr w:type="spellStart"/>
      <w:r>
        <w:t>apiPost</w:t>
      </w:r>
      <w:proofErr w:type="spellEnd"/>
      <w:r w:rsidRPr="00373010">
        <w:rPr>
          <w:lang w:val="ru-RU"/>
        </w:rPr>
        <w:t>. Такой подход упрощает сопровождение проекта и позволяет централизованно обрабат</w:t>
      </w:r>
      <w:r w:rsidRPr="00373010">
        <w:rPr>
          <w:lang w:val="ru-RU"/>
        </w:rPr>
        <w:t>ывать ошибки.</w:t>
      </w:r>
    </w:p>
    <w:p w14:paraId="7A3BAF61" w14:textId="77777777" w:rsidR="00B31B97" w:rsidRPr="00373010" w:rsidRDefault="008E1803">
      <w:pPr>
        <w:rPr>
          <w:lang w:val="ru-RU"/>
        </w:rPr>
      </w:pPr>
      <w:r w:rsidRPr="00373010">
        <w:rPr>
          <w:lang w:val="ru-RU"/>
        </w:rPr>
        <w:br w:type="page"/>
      </w:r>
    </w:p>
    <w:p w14:paraId="5EC4042A" w14:textId="77777777" w:rsidR="00B31B97" w:rsidRPr="00373010" w:rsidRDefault="008E1803">
      <w:pPr>
        <w:pStyle w:val="21"/>
        <w:jc w:val="both"/>
        <w:rPr>
          <w:lang w:val="ru-RU"/>
        </w:rPr>
      </w:pPr>
      <w:r w:rsidRPr="00373010">
        <w:rPr>
          <w:rFonts w:ascii="Times New Roman" w:eastAsia="Times New Roman" w:hAnsi="Times New Roman"/>
          <w:lang w:val="ru-RU"/>
        </w:rPr>
        <w:lastRenderedPageBreak/>
        <w:t>5. Запуск и проверка работоспособности</w:t>
      </w:r>
    </w:p>
    <w:p w14:paraId="20E096B4" w14:textId="77777777" w:rsidR="00B31B97" w:rsidRPr="00373010" w:rsidRDefault="008E1803">
      <w:pPr>
        <w:jc w:val="both"/>
        <w:rPr>
          <w:lang w:val="ru-RU"/>
        </w:rPr>
      </w:pPr>
      <w:r w:rsidRPr="00373010">
        <w:rPr>
          <w:lang w:val="ru-RU"/>
        </w:rPr>
        <w:t xml:space="preserve">Проект подготовлен к запуску через </w:t>
      </w:r>
      <w:r>
        <w:t>Docker</w:t>
      </w:r>
      <w:r w:rsidRPr="00373010">
        <w:rPr>
          <w:lang w:val="ru-RU"/>
        </w:rPr>
        <w:t xml:space="preserve"> </w:t>
      </w:r>
      <w:r>
        <w:t>Compose</w:t>
      </w:r>
      <w:r w:rsidRPr="00373010">
        <w:rPr>
          <w:lang w:val="ru-RU"/>
        </w:rPr>
        <w:t xml:space="preserve">. При запуске поднимаются четыре сервиса: </w:t>
      </w:r>
      <w:r>
        <w:t>frontend</w:t>
      </w:r>
      <w:r w:rsidRPr="00373010">
        <w:rPr>
          <w:lang w:val="ru-RU"/>
        </w:rPr>
        <w:t xml:space="preserve">, </w:t>
      </w:r>
      <w:r>
        <w:t>backend</w:t>
      </w:r>
      <w:r w:rsidRPr="00373010">
        <w:rPr>
          <w:lang w:val="ru-RU"/>
        </w:rPr>
        <w:t xml:space="preserve">, база данных </w:t>
      </w:r>
      <w:r>
        <w:t>MySQL</w:t>
      </w:r>
      <w:r w:rsidRPr="00373010">
        <w:rPr>
          <w:lang w:val="ru-RU"/>
        </w:rPr>
        <w:t xml:space="preserve"> и </w:t>
      </w:r>
      <w:r>
        <w:t>phpMyAdmin</w:t>
      </w:r>
      <w:r w:rsidRPr="00373010">
        <w:rPr>
          <w:lang w:val="ru-RU"/>
        </w:rPr>
        <w:t xml:space="preserve">. </w:t>
      </w:r>
      <w:r>
        <w:t>Frontend</w:t>
      </w:r>
      <w:r w:rsidRPr="00373010">
        <w:rPr>
          <w:lang w:val="ru-RU"/>
        </w:rPr>
        <w:t xml:space="preserve"> доступен на порту 3000, </w:t>
      </w:r>
      <w:r>
        <w:t>backend</w:t>
      </w:r>
      <w:r w:rsidRPr="00373010">
        <w:rPr>
          <w:lang w:val="ru-RU"/>
        </w:rPr>
        <w:t xml:space="preserve"> на порту 8080, </w:t>
      </w:r>
      <w:r>
        <w:t>php</w:t>
      </w:r>
      <w:r>
        <w:t>MyAdmin</w:t>
      </w:r>
      <w:r w:rsidRPr="00373010">
        <w:rPr>
          <w:lang w:val="ru-RU"/>
        </w:rPr>
        <w:t xml:space="preserve"> на порту 8081. </w:t>
      </w:r>
      <w:r>
        <w:t>SQL</w:t>
      </w:r>
      <w:r w:rsidRPr="00373010">
        <w:rPr>
          <w:lang w:val="ru-RU"/>
        </w:rPr>
        <w:t>-скрипт базы данных импортируется автоматически при первом создании контейнера базы.</w:t>
      </w:r>
    </w:p>
    <w:p w14:paraId="630229E4" w14:textId="77777777" w:rsidR="00B31B97" w:rsidRPr="00373010" w:rsidRDefault="008E1803">
      <w:pPr>
        <w:jc w:val="both"/>
        <w:rPr>
          <w:lang w:val="ru-RU"/>
        </w:rPr>
      </w:pPr>
      <w:r w:rsidRPr="00373010">
        <w:rPr>
          <w:lang w:val="ru-RU"/>
        </w:rPr>
        <w:t>Для запуска из корня проекта используется команда:</w:t>
      </w:r>
    </w:p>
    <w:p w14:paraId="650DFA00" w14:textId="77777777" w:rsidR="00B31B97" w:rsidRPr="00373010" w:rsidRDefault="008E1803">
      <w:pPr>
        <w:ind w:left="709" w:firstLine="0"/>
        <w:rPr>
          <w:lang w:val="ru-RU"/>
        </w:rPr>
      </w:pPr>
      <w:r>
        <w:rPr>
          <w:rFonts w:ascii="Courier New" w:eastAsia="Courier New" w:hAnsi="Courier New"/>
        </w:rPr>
        <w:t>docker</w:t>
      </w:r>
      <w:r w:rsidRPr="00373010">
        <w:rPr>
          <w:rFonts w:ascii="Courier New" w:eastAsia="Courier New" w:hAnsi="Courier New"/>
          <w:lang w:val="ru-RU"/>
        </w:rPr>
        <w:t>-</w:t>
      </w:r>
      <w:r>
        <w:rPr>
          <w:rFonts w:ascii="Courier New" w:eastAsia="Courier New" w:hAnsi="Courier New"/>
        </w:rPr>
        <w:t>compose</w:t>
      </w:r>
      <w:r w:rsidRPr="00373010">
        <w:rPr>
          <w:rFonts w:ascii="Courier New" w:eastAsia="Courier New" w:hAnsi="Courier New"/>
          <w:lang w:val="ru-RU"/>
        </w:rPr>
        <w:t xml:space="preserve"> </w:t>
      </w:r>
      <w:r>
        <w:rPr>
          <w:rFonts w:ascii="Courier New" w:eastAsia="Courier New" w:hAnsi="Courier New"/>
        </w:rPr>
        <w:t>up</w:t>
      </w:r>
      <w:r w:rsidRPr="00373010">
        <w:rPr>
          <w:rFonts w:ascii="Courier New" w:eastAsia="Courier New" w:hAnsi="Courier New"/>
          <w:lang w:val="ru-RU"/>
        </w:rPr>
        <w:t xml:space="preserve"> --</w:t>
      </w:r>
      <w:r>
        <w:rPr>
          <w:rFonts w:ascii="Courier New" w:eastAsia="Courier New" w:hAnsi="Courier New"/>
        </w:rPr>
        <w:t>build</w:t>
      </w:r>
      <w:r w:rsidRPr="00373010">
        <w:rPr>
          <w:rFonts w:ascii="Courier New" w:eastAsia="Courier New" w:hAnsi="Courier New"/>
          <w:lang w:val="ru-RU"/>
        </w:rPr>
        <w:t xml:space="preserve"> -</w:t>
      </w:r>
      <w:r>
        <w:rPr>
          <w:rFonts w:ascii="Courier New" w:eastAsia="Courier New" w:hAnsi="Courier New"/>
        </w:rPr>
        <w:t>d</w:t>
      </w:r>
    </w:p>
    <w:p w14:paraId="643CBA99" w14:textId="77777777" w:rsidR="00B31B97" w:rsidRPr="00373010" w:rsidRDefault="008E1803">
      <w:pPr>
        <w:jc w:val="both"/>
        <w:rPr>
          <w:lang w:val="ru-RU"/>
        </w:rPr>
      </w:pPr>
      <w:r w:rsidRPr="00373010">
        <w:rPr>
          <w:lang w:val="ru-RU"/>
        </w:rPr>
        <w:t xml:space="preserve">После запуска приложение открывается по адресу </w:t>
      </w:r>
      <w:r>
        <w:t>http</w:t>
      </w:r>
      <w:r w:rsidRPr="00373010">
        <w:rPr>
          <w:lang w:val="ru-RU"/>
        </w:rPr>
        <w:t>://</w:t>
      </w:r>
      <w:r>
        <w:t>localhost</w:t>
      </w:r>
      <w:r w:rsidRPr="00373010">
        <w:rPr>
          <w:lang w:val="ru-RU"/>
        </w:rPr>
        <w:t>:3</w:t>
      </w:r>
      <w:r w:rsidRPr="00373010">
        <w:rPr>
          <w:lang w:val="ru-RU"/>
        </w:rPr>
        <w:t>000. Перед демонстрацией достаточно проверить регистрацию, вход, добавление товара в избранное, добавление товара в корзину, изменение количества, выход из аккаунта и повторный вход.</w:t>
      </w:r>
    </w:p>
    <w:p w14:paraId="08CF6F4E" w14:textId="77777777" w:rsidR="00B31B97" w:rsidRPr="00373010" w:rsidRDefault="008E1803">
      <w:pPr>
        <w:jc w:val="both"/>
        <w:rPr>
          <w:lang w:val="ru-RU"/>
        </w:rPr>
      </w:pPr>
      <w:r w:rsidRPr="00373010">
        <w:rPr>
          <w:lang w:val="ru-RU"/>
        </w:rPr>
        <w:t xml:space="preserve">Также была выполнена проверка </w:t>
      </w:r>
      <w:r>
        <w:t>frontend</w:t>
      </w:r>
      <w:r w:rsidRPr="00373010">
        <w:rPr>
          <w:lang w:val="ru-RU"/>
        </w:rPr>
        <w:t xml:space="preserve">-части командами </w:t>
      </w:r>
      <w:proofErr w:type="spellStart"/>
      <w:r>
        <w:t>npm</w:t>
      </w:r>
      <w:proofErr w:type="spellEnd"/>
      <w:r w:rsidRPr="00373010">
        <w:rPr>
          <w:lang w:val="ru-RU"/>
        </w:rPr>
        <w:t xml:space="preserve"> </w:t>
      </w:r>
      <w:r>
        <w:t>run</w:t>
      </w:r>
      <w:r w:rsidRPr="00373010">
        <w:rPr>
          <w:lang w:val="ru-RU"/>
        </w:rPr>
        <w:t xml:space="preserve"> </w:t>
      </w:r>
      <w:r>
        <w:t>build</w:t>
      </w:r>
      <w:r w:rsidRPr="00373010">
        <w:rPr>
          <w:lang w:val="ru-RU"/>
        </w:rPr>
        <w:t xml:space="preserve"> и </w:t>
      </w:r>
      <w:proofErr w:type="spellStart"/>
      <w:r>
        <w:t>np</w:t>
      </w:r>
      <w:r>
        <w:t>m</w:t>
      </w:r>
      <w:proofErr w:type="spellEnd"/>
      <w:r w:rsidRPr="00373010">
        <w:rPr>
          <w:lang w:val="ru-RU"/>
        </w:rPr>
        <w:t xml:space="preserve"> </w:t>
      </w:r>
      <w:r>
        <w:t>run</w:t>
      </w:r>
      <w:r w:rsidRPr="00373010">
        <w:rPr>
          <w:lang w:val="ru-RU"/>
        </w:rPr>
        <w:t xml:space="preserve"> </w:t>
      </w:r>
      <w:r>
        <w:t>lint</w:t>
      </w:r>
      <w:r w:rsidRPr="00373010">
        <w:rPr>
          <w:lang w:val="ru-RU"/>
        </w:rPr>
        <w:t xml:space="preserve">. Сборка и проверка кода прошли без ошибок, что подтверждает корректность базовой структуры </w:t>
      </w:r>
      <w:r>
        <w:t>React</w:t>
      </w:r>
      <w:r w:rsidRPr="00373010">
        <w:rPr>
          <w:lang w:val="ru-RU"/>
        </w:rPr>
        <w:t>-приложения.</w:t>
      </w:r>
    </w:p>
    <w:p w14:paraId="18EDB025" w14:textId="77777777" w:rsidR="00B31B97" w:rsidRPr="00373010" w:rsidRDefault="008E1803">
      <w:pPr>
        <w:rPr>
          <w:lang w:val="ru-RU"/>
        </w:rPr>
      </w:pPr>
      <w:r w:rsidRPr="00373010">
        <w:rPr>
          <w:lang w:val="ru-RU"/>
        </w:rPr>
        <w:br w:type="page"/>
      </w:r>
    </w:p>
    <w:p w14:paraId="718B46BE" w14:textId="77777777" w:rsidR="00B31B97" w:rsidRPr="00373010" w:rsidRDefault="008E1803">
      <w:pPr>
        <w:pStyle w:val="1"/>
        <w:jc w:val="center"/>
        <w:rPr>
          <w:lang w:val="ru-RU"/>
        </w:rPr>
      </w:pPr>
      <w:r w:rsidRPr="00373010">
        <w:rPr>
          <w:rFonts w:ascii="Times New Roman" w:eastAsia="Times New Roman" w:hAnsi="Times New Roman"/>
          <w:lang w:val="ru-RU"/>
        </w:rPr>
        <w:lastRenderedPageBreak/>
        <w:t>ЗАКЛЮЧЕНИЕ</w:t>
      </w:r>
    </w:p>
    <w:p w14:paraId="0725D5EC" w14:textId="77777777" w:rsidR="00B31B97" w:rsidRPr="00373010" w:rsidRDefault="008E1803">
      <w:pPr>
        <w:jc w:val="both"/>
        <w:rPr>
          <w:lang w:val="ru-RU"/>
        </w:rPr>
      </w:pPr>
      <w:r w:rsidRPr="00373010">
        <w:rPr>
          <w:lang w:val="ru-RU"/>
        </w:rPr>
        <w:t xml:space="preserve">В ходе выполнения проекта было разработано мини-приложение интернет-магазина верхней одежды на </w:t>
      </w:r>
      <w:r>
        <w:t>React</w:t>
      </w:r>
      <w:r w:rsidRPr="00373010">
        <w:rPr>
          <w:lang w:val="ru-RU"/>
        </w:rPr>
        <w:t>. Приложение содержит н</w:t>
      </w:r>
      <w:r w:rsidRPr="00373010">
        <w:rPr>
          <w:lang w:val="ru-RU"/>
        </w:rPr>
        <w:t xml:space="preserve">есколько логических экранов, динамическое отображение данных, формы ввода, авторизацию, работу с </w:t>
      </w:r>
      <w:r>
        <w:t>API</w:t>
      </w:r>
      <w:r w:rsidRPr="00373010">
        <w:rPr>
          <w:lang w:val="ru-RU"/>
        </w:rPr>
        <w:t>-запросами, избранное и корзину. Код разделён по файлам и директориям, что делает проект читаемым и удобным для проверки.</w:t>
      </w:r>
    </w:p>
    <w:p w14:paraId="518C6B9E" w14:textId="77777777" w:rsidR="00B31B97" w:rsidRPr="00373010" w:rsidRDefault="008E1803">
      <w:pPr>
        <w:jc w:val="both"/>
        <w:rPr>
          <w:lang w:val="ru-RU"/>
        </w:rPr>
      </w:pPr>
      <w:r w:rsidRPr="00373010">
        <w:rPr>
          <w:lang w:val="ru-RU"/>
        </w:rPr>
        <w:t>Выбранный макет был использован ка</w:t>
      </w:r>
      <w:r w:rsidRPr="00373010">
        <w:rPr>
          <w:lang w:val="ru-RU"/>
        </w:rPr>
        <w:t xml:space="preserve">к визуальная основа. Реализация не копирует шаблон полностью, но сохраняет его общую композицию: минималистичную шапку, главный баннер, сетку категорий, карточки товаров и спокойное оформление </w:t>
      </w:r>
      <w:r>
        <w:t>fashion</w:t>
      </w:r>
      <w:r w:rsidRPr="00373010">
        <w:rPr>
          <w:lang w:val="ru-RU"/>
        </w:rPr>
        <w:t xml:space="preserve">-магазина. Проект можно запустить локально через </w:t>
      </w:r>
      <w:r>
        <w:t>Docker</w:t>
      </w:r>
      <w:r w:rsidRPr="00373010">
        <w:rPr>
          <w:lang w:val="ru-RU"/>
        </w:rPr>
        <w:t xml:space="preserve"> </w:t>
      </w:r>
      <w:r>
        <w:t>Compose</w:t>
      </w:r>
      <w:r w:rsidRPr="00373010">
        <w:rPr>
          <w:lang w:val="ru-RU"/>
        </w:rPr>
        <w:t xml:space="preserve"> и проверить все основные пользовательские сценарии.</w:t>
      </w:r>
    </w:p>
    <w:p w14:paraId="13095EAC" w14:textId="77777777" w:rsidR="00B31B97" w:rsidRPr="00373010" w:rsidRDefault="008E1803">
      <w:pPr>
        <w:rPr>
          <w:lang w:val="ru-RU"/>
        </w:rPr>
      </w:pPr>
      <w:r w:rsidRPr="00373010">
        <w:rPr>
          <w:lang w:val="ru-RU"/>
        </w:rPr>
        <w:br w:type="page"/>
      </w:r>
    </w:p>
    <w:p w14:paraId="6981B0E4" w14:textId="77777777" w:rsidR="00B31B97" w:rsidRDefault="008E1803">
      <w:pPr>
        <w:pStyle w:val="1"/>
        <w:jc w:val="center"/>
      </w:pPr>
      <w:r>
        <w:rPr>
          <w:rFonts w:ascii="Times New Roman" w:eastAsia="Times New Roman" w:hAnsi="Times New Roman"/>
        </w:rPr>
        <w:lastRenderedPageBreak/>
        <w:t>СПИСОК ИСТОЧНИКОВ</w:t>
      </w:r>
    </w:p>
    <w:p w14:paraId="150C491A" w14:textId="69CD42A3" w:rsidR="00B31B97" w:rsidRPr="00373010" w:rsidRDefault="00434EEB">
      <w:pPr>
        <w:ind w:firstLine="0"/>
        <w:jc w:val="both"/>
        <w:rPr>
          <w:lang w:val="ru-RU"/>
        </w:rPr>
      </w:pPr>
      <w:r>
        <w:rPr>
          <w:lang w:val="ru-RU"/>
        </w:rPr>
        <w:t>1</w:t>
      </w:r>
      <w:r w:rsidR="008E1803" w:rsidRPr="00373010">
        <w:rPr>
          <w:lang w:val="ru-RU"/>
        </w:rPr>
        <w:t xml:space="preserve">. Источник макета </w:t>
      </w:r>
      <w:proofErr w:type="spellStart"/>
      <w:r w:rsidR="008E1803">
        <w:t>Templa</w:t>
      </w:r>
      <w:r w:rsidR="008E1803">
        <w:t>tica</w:t>
      </w:r>
      <w:proofErr w:type="spellEnd"/>
      <w:r w:rsidR="008E1803" w:rsidRPr="00373010">
        <w:rPr>
          <w:lang w:val="ru-RU"/>
        </w:rPr>
        <w:t xml:space="preserve">. </w:t>
      </w:r>
      <w:r w:rsidR="008E1803">
        <w:t>URL</w:t>
      </w:r>
      <w:r w:rsidR="008E1803" w:rsidRPr="00373010">
        <w:rPr>
          <w:lang w:val="ru-RU"/>
        </w:rPr>
        <w:t xml:space="preserve">: </w:t>
      </w:r>
      <w:hyperlink r:id="rId11">
        <w:r w:rsidR="008E1803">
          <w:rPr>
            <w:color w:val="0563C1"/>
            <w:u w:val="single"/>
          </w:rPr>
          <w:t>https</w:t>
        </w:r>
        <w:r w:rsidR="008E1803" w:rsidRPr="00373010">
          <w:rPr>
            <w:color w:val="0563C1"/>
            <w:u w:val="single"/>
            <w:lang w:val="ru-RU"/>
          </w:rPr>
          <w:t>://</w:t>
        </w:r>
        <w:proofErr w:type="spellStart"/>
        <w:r w:rsidR="008E1803">
          <w:rPr>
            <w:color w:val="0563C1"/>
            <w:u w:val="single"/>
          </w:rPr>
          <w:t>templatica</w:t>
        </w:r>
        <w:proofErr w:type="spellEnd"/>
        <w:r w:rsidR="008E1803" w:rsidRPr="00373010">
          <w:rPr>
            <w:color w:val="0563C1"/>
            <w:u w:val="single"/>
            <w:lang w:val="ru-RU"/>
          </w:rPr>
          <w:t>.</w:t>
        </w:r>
        <w:r w:rsidR="008E1803">
          <w:rPr>
            <w:color w:val="0563C1"/>
            <w:u w:val="single"/>
          </w:rPr>
          <w:t>pro</w:t>
        </w:r>
        <w:r w:rsidR="008E1803" w:rsidRPr="00373010">
          <w:rPr>
            <w:color w:val="0563C1"/>
            <w:u w:val="single"/>
            <w:lang w:val="ru-RU"/>
          </w:rPr>
          <w:t>/</w:t>
        </w:r>
        <w:r w:rsidR="008E1803">
          <w:rPr>
            <w:color w:val="0563C1"/>
            <w:u w:val="single"/>
          </w:rPr>
          <w:t>internet</w:t>
        </w:r>
        <w:r w:rsidR="008E1803" w:rsidRPr="00373010">
          <w:rPr>
            <w:color w:val="0563C1"/>
            <w:u w:val="single"/>
            <w:lang w:val="ru-RU"/>
          </w:rPr>
          <w:t>-</w:t>
        </w:r>
        <w:proofErr w:type="spellStart"/>
        <w:r w:rsidR="008E1803">
          <w:rPr>
            <w:color w:val="0563C1"/>
            <w:u w:val="single"/>
          </w:rPr>
          <w:t>magazin</w:t>
        </w:r>
        <w:proofErr w:type="spellEnd"/>
        <w:r w:rsidR="008E1803" w:rsidRPr="00373010">
          <w:rPr>
            <w:color w:val="0563C1"/>
            <w:u w:val="single"/>
            <w:lang w:val="ru-RU"/>
          </w:rPr>
          <w:t>-</w:t>
        </w:r>
        <w:proofErr w:type="spellStart"/>
        <w:r w:rsidR="008E1803">
          <w:rPr>
            <w:color w:val="0563C1"/>
            <w:u w:val="single"/>
          </w:rPr>
          <w:t>verhnyaya</w:t>
        </w:r>
        <w:proofErr w:type="spellEnd"/>
        <w:r w:rsidR="008E1803" w:rsidRPr="00373010">
          <w:rPr>
            <w:color w:val="0563C1"/>
            <w:u w:val="single"/>
            <w:lang w:val="ru-RU"/>
          </w:rPr>
          <w:t>-</w:t>
        </w:r>
        <w:proofErr w:type="spellStart"/>
        <w:r w:rsidR="008E1803">
          <w:rPr>
            <w:color w:val="0563C1"/>
            <w:u w:val="single"/>
          </w:rPr>
          <w:t>odezhda</w:t>
        </w:r>
        <w:proofErr w:type="spellEnd"/>
        <w:r w:rsidR="008E1803" w:rsidRPr="00373010">
          <w:rPr>
            <w:color w:val="0563C1"/>
            <w:u w:val="single"/>
            <w:lang w:val="ru-RU"/>
          </w:rPr>
          <w:t>/</w:t>
        </w:r>
      </w:hyperlink>
    </w:p>
    <w:p w14:paraId="135D1CA6" w14:textId="5DF49A7E" w:rsidR="00B31B97" w:rsidRPr="00434EEB" w:rsidRDefault="00434EEB">
      <w:pPr>
        <w:ind w:firstLine="0"/>
        <w:jc w:val="both"/>
        <w:rPr>
          <w:lang w:val="ru-RU"/>
        </w:rPr>
      </w:pPr>
      <w:r>
        <w:rPr>
          <w:lang w:val="ru-RU"/>
        </w:rPr>
        <w:t>2</w:t>
      </w:r>
      <w:r w:rsidR="008E1803" w:rsidRPr="00373010">
        <w:rPr>
          <w:lang w:val="ru-RU"/>
        </w:rPr>
        <w:t xml:space="preserve">. </w:t>
      </w:r>
      <w:r w:rsidR="008E1803">
        <w:t>GitHub</w:t>
      </w:r>
      <w:r w:rsidR="008E1803" w:rsidRPr="00373010">
        <w:rPr>
          <w:lang w:val="ru-RU"/>
        </w:rPr>
        <w:t xml:space="preserve">-репозиторий проекта. </w:t>
      </w:r>
      <w:r w:rsidR="008E1803">
        <w:t>URL</w:t>
      </w:r>
      <w:r w:rsidR="008E1803" w:rsidRPr="00434EEB">
        <w:rPr>
          <w:lang w:val="ru-RU"/>
        </w:rPr>
        <w:t xml:space="preserve">: </w:t>
      </w:r>
      <w:hyperlink r:id="rId12">
        <w:r w:rsidR="008E1803">
          <w:rPr>
            <w:color w:val="0563C1"/>
            <w:u w:val="single"/>
          </w:rPr>
          <w:t>https</w:t>
        </w:r>
        <w:r w:rsidR="008E1803" w:rsidRPr="00434EEB">
          <w:rPr>
            <w:color w:val="0563C1"/>
            <w:u w:val="single"/>
            <w:lang w:val="ru-RU"/>
          </w:rPr>
          <w:t>://</w:t>
        </w:r>
        <w:r w:rsidR="008E1803">
          <w:rPr>
            <w:color w:val="0563C1"/>
            <w:u w:val="single"/>
          </w:rPr>
          <w:t>github</w:t>
        </w:r>
        <w:r w:rsidR="008E1803" w:rsidRPr="00434EEB">
          <w:rPr>
            <w:color w:val="0563C1"/>
            <w:u w:val="single"/>
            <w:lang w:val="ru-RU"/>
          </w:rPr>
          <w:t>.</w:t>
        </w:r>
        <w:r w:rsidR="008E1803">
          <w:rPr>
            <w:color w:val="0563C1"/>
            <w:u w:val="single"/>
          </w:rPr>
          <w:t>com</w:t>
        </w:r>
        <w:r w:rsidR="008E1803" w:rsidRPr="00434EEB">
          <w:rPr>
            <w:color w:val="0563C1"/>
            <w:u w:val="single"/>
            <w:lang w:val="ru-RU"/>
          </w:rPr>
          <w:t>/</w:t>
        </w:r>
        <w:r w:rsidR="008E1803">
          <w:rPr>
            <w:color w:val="0563C1"/>
            <w:u w:val="single"/>
          </w:rPr>
          <w:t>KiRilLTatar</w:t>
        </w:r>
        <w:r w:rsidR="008E1803" w:rsidRPr="00434EEB">
          <w:rPr>
            <w:color w:val="0563C1"/>
            <w:u w:val="single"/>
            <w:lang w:val="ru-RU"/>
          </w:rPr>
          <w:t>/-2026</w:t>
        </w:r>
      </w:hyperlink>
    </w:p>
    <w:sectPr w:rsidR="00B31B97" w:rsidRPr="00434EEB" w:rsidSect="00034616">
      <w:footerReference w:type="default" r:id="rId13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21DC7" w14:textId="77777777" w:rsidR="008E1803" w:rsidRDefault="008E1803">
      <w:pPr>
        <w:spacing w:line="240" w:lineRule="auto"/>
      </w:pPr>
      <w:r>
        <w:separator/>
      </w:r>
    </w:p>
  </w:endnote>
  <w:endnote w:type="continuationSeparator" w:id="0">
    <w:p w14:paraId="7F21683B" w14:textId="77777777" w:rsidR="008E1803" w:rsidRDefault="008E18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72B91" w14:textId="77777777" w:rsidR="00B31B97" w:rsidRDefault="008E1803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BE7D2" w14:textId="77777777" w:rsidR="008E1803" w:rsidRDefault="008E1803">
      <w:pPr>
        <w:spacing w:line="240" w:lineRule="auto"/>
      </w:pPr>
      <w:r>
        <w:separator/>
      </w:r>
    </w:p>
  </w:footnote>
  <w:footnote w:type="continuationSeparator" w:id="0">
    <w:p w14:paraId="3466BD03" w14:textId="77777777" w:rsidR="008E1803" w:rsidRDefault="008E18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010"/>
    <w:rsid w:val="00434EEB"/>
    <w:rsid w:val="008E1803"/>
    <w:rsid w:val="00AA1D8D"/>
    <w:rsid w:val="00B31B9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4F474D"/>
  <w14:defaultImageDpi w14:val="300"/>
  <w15:docId w15:val="{B8838CE5-7177-4090-908A-407A0162A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iRilLTatar/-2026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KiRilLTatar/-202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emplatica.pro/internet-magazin-verhnyaya-odezhda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templatica.pro/internet-magazin-verhnyaya-odezhd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emplatica.pro/internet-magazin-verhnyaya-odezhda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1505</Words>
  <Characters>8582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Kirill</cp:lastModifiedBy>
  <cp:revision>3</cp:revision>
  <dcterms:created xsi:type="dcterms:W3CDTF">2013-12-23T23:15:00Z</dcterms:created>
  <dcterms:modified xsi:type="dcterms:W3CDTF">2026-05-15T10:09:00Z</dcterms:modified>
  <cp:category/>
</cp:coreProperties>
</file>