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9A74F" w14:textId="3880429F" w:rsidR="00044943" w:rsidRPr="00044943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73061" w:history="1">
            <w:r w:rsidR="00044943"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_Toc104773061 \h </w:instrText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44943"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846654" w14:textId="73E51CAC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2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Исходное задание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_Toc104773062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4567C42" w14:textId="287C1865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3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_Toc104773063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4E9BE5B" w14:textId="716257CC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4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Принцип работы цифрового устройства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_Toc104773064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6385C63" w14:textId="3C382702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5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корпуса (самвел)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_Toc104773065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3D05B4" w14:textId="4CC3CE21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6" w:history="1">
            <w:r w:rsidRPr="00044943">
              <w:rPr>
                <w:rStyle w:val="ac"/>
                <w:rFonts w:ascii="Times New Roman" w:hAnsi="Times New Roman" w:cs="Times New Roman"/>
                <w:iCs/>
                <w:noProof/>
                <w:sz w:val="28"/>
              </w:rPr>
              <w:t>Описание схемы подключения (плата) (кирилл)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_Toc104773066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1085A8" w14:textId="125FC1BE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7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_Toc104773067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7E471E0" w14:textId="5CCD90D2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8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алгоритма работы устройства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_Toc104773068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F14ACF" w14:textId="05D2E231" w:rsidR="00044943" w:rsidRPr="00044943" w:rsidRDefault="000449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069" w:history="1">
            <w:r w:rsidRPr="00044943">
              <w:rPr>
                <w:rStyle w:val="ac"/>
                <w:rFonts w:ascii="Times New Roman" w:hAnsi="Times New Roman" w:cs="Times New Roman"/>
                <w:noProof/>
                <w:sz w:val="28"/>
              </w:rPr>
              <w:t>Вывод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_Toc104773069 \h </w:instrTex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Pr="0004494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AABA34F" w14:textId="73326716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1" w:name="_Toc104773061"/>
      <w:r w:rsidRPr="008B694C">
        <w:rPr>
          <w:sz w:val="28"/>
          <w:szCs w:val="28"/>
        </w:rPr>
        <w:lastRenderedPageBreak/>
        <w:t>Цель работы</w:t>
      </w:r>
      <w:bookmarkStart w:id="2" w:name="_GoBack"/>
      <w:bookmarkEnd w:id="1"/>
      <w:bookmarkEnd w:id="2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3" w:name="_Toc104773062"/>
      <w:r w:rsidRPr="008B694C">
        <w:rPr>
          <w:sz w:val="28"/>
          <w:szCs w:val="28"/>
        </w:rPr>
        <w:t>Исходное задание</w:t>
      </w:r>
      <w:bookmarkEnd w:id="3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6D4E15" w:rsidRDefault="006A5B44" w:rsidP="008B694C">
      <w:pPr>
        <w:pStyle w:val="1"/>
        <w:rPr>
          <w:noProof/>
          <w:color w:val="FF0000"/>
          <w:sz w:val="28"/>
          <w:szCs w:val="28"/>
        </w:rPr>
      </w:pPr>
      <w:bookmarkStart w:id="4" w:name="_Toc104773063"/>
      <w:r w:rsidRPr="006D4E15">
        <w:rPr>
          <w:color w:val="FF0000"/>
          <w:sz w:val="28"/>
          <w:szCs w:val="28"/>
        </w:rPr>
        <w:t>Ход выполнения работы</w:t>
      </w:r>
      <w:bookmarkEnd w:id="4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5" w:name="_Toc104773064"/>
      <w:r w:rsidRPr="006D4E15">
        <w:rPr>
          <w:color w:val="FF0000"/>
          <w:sz w:val="28"/>
          <w:szCs w:val="28"/>
        </w:rPr>
        <w:t>Принцип работы цифрового устройства</w:t>
      </w:r>
      <w:bookmarkEnd w:id="5"/>
    </w:p>
    <w:p w14:paraId="3B8261D2" w14:textId="5FD34DC7" w:rsidR="009E30F0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6" w:name="_Toc104773065"/>
      <w:r w:rsidRPr="006D4E15">
        <w:rPr>
          <w:color w:val="FF0000"/>
          <w:sz w:val="28"/>
          <w:szCs w:val="28"/>
        </w:rPr>
        <w:t>Описание корпуса</w:t>
      </w:r>
      <w:r w:rsidR="00CC404A" w:rsidRPr="006D4E15">
        <w:rPr>
          <w:color w:val="FF0000"/>
          <w:sz w:val="28"/>
          <w:szCs w:val="28"/>
        </w:rPr>
        <w:t xml:space="preserve"> (самвел)</w:t>
      </w:r>
      <w:bookmarkEnd w:id="6"/>
    </w:p>
    <w:p w14:paraId="5511F68C" w14:textId="6AF57771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робота-разливайки</w:t>
      </w:r>
      <w:r w:rsidR="004822F0">
        <w:rPr>
          <w:rFonts w:ascii="Times New Roman" w:hAnsi="Times New Roman" w:cs="Times New Roman"/>
          <w:sz w:val="28"/>
          <w:szCs w:val="28"/>
        </w:rPr>
        <w:t xml:space="preserve"> </w:t>
      </w:r>
      <w:r w:rsidR="004822F0" w:rsidRPr="004822F0">
        <w:rPr>
          <w:rFonts w:ascii="Times New Roman" w:hAnsi="Times New Roman" w:cs="Times New Roman"/>
          <w:sz w:val="28"/>
          <w:szCs w:val="28"/>
        </w:rPr>
        <w:t>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_Ref104758849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1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, 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_Ref104758851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2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был спроектирован следующий корпус. Он состоит из 4 частей: крышка, </w:t>
      </w:r>
      <w:r w:rsidR="00AA3396"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</w:rPr>
        <w:t xml:space="preserve">, стойка, краник. </w:t>
      </w:r>
    </w:p>
    <w:p w14:paraId="7A188B27" w14:textId="77777777" w:rsidR="004822F0" w:rsidRDefault="00252FF1" w:rsidP="004822F0">
      <w:pPr>
        <w:keepNext/>
        <w:jc w:val="center"/>
      </w:pPr>
      <w:r w:rsidRPr="00E8338D">
        <w:rPr>
          <w:noProof/>
          <w:lang w:eastAsia="ru-RU"/>
        </w:rPr>
        <w:lastRenderedPageBreak/>
        <w:drawing>
          <wp:inline distT="0" distB="0" distL="0" distR="0" wp14:anchorId="1173504E" wp14:editId="2DFD79B4">
            <wp:extent cx="4650184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270" cy="40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82C4" w14:textId="6971537B" w:rsidR="00252FF1" w:rsidRPr="004822F0" w:rsidRDefault="004822F0" w:rsidP="004822F0">
      <w:pPr>
        <w:pStyle w:val="a9"/>
      </w:pPr>
      <w:bookmarkStart w:id="7" w:name="_Ref104758849"/>
      <w:r w:rsidRPr="004822F0"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1</w:t>
      </w:r>
      <w:r w:rsidR="00601D60">
        <w:rPr>
          <w:noProof/>
        </w:rPr>
        <w:fldChar w:fldCharType="end"/>
      </w:r>
      <w:bookmarkEnd w:id="7"/>
      <w:r>
        <w:t>. Робот-разливайка</w:t>
      </w:r>
    </w:p>
    <w:p w14:paraId="56F7814B" w14:textId="77777777" w:rsidR="004822F0" w:rsidRDefault="00252FF1" w:rsidP="004822F0">
      <w:pPr>
        <w:keepNext/>
        <w:jc w:val="center"/>
      </w:pPr>
      <w:r w:rsidRPr="00285820">
        <w:rPr>
          <w:noProof/>
          <w:lang w:eastAsia="ru-RU"/>
        </w:rPr>
        <w:drawing>
          <wp:inline distT="0" distB="0" distL="0" distR="0" wp14:anchorId="0AC6E4F5" wp14:editId="59BADECF">
            <wp:extent cx="4679932" cy="4465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206" cy="44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2CC7" w14:textId="10172D9D" w:rsidR="00252FF1" w:rsidRDefault="004822F0" w:rsidP="004822F0">
      <w:pPr>
        <w:pStyle w:val="a9"/>
        <w:rPr>
          <w:sz w:val="28"/>
          <w:szCs w:val="28"/>
        </w:rPr>
      </w:pPr>
      <w:bookmarkStart w:id="8" w:name="_Ref104758851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2</w:t>
      </w:r>
      <w:r w:rsidR="00601D60">
        <w:rPr>
          <w:noProof/>
        </w:rPr>
        <w:fldChar w:fldCharType="end"/>
      </w:r>
      <w:bookmarkEnd w:id="8"/>
      <w:r>
        <w:t>. Робот-разливайка</w:t>
      </w:r>
    </w:p>
    <w:p w14:paraId="304A9F2D" w14:textId="77777777" w:rsidR="00252FF1" w:rsidRDefault="00252FF1" w:rsidP="00252FF1">
      <w:pPr>
        <w:rPr>
          <w:rFonts w:ascii="Times New Roman" w:hAnsi="Times New Roman" w:cs="Times New Roman"/>
          <w:sz w:val="28"/>
          <w:szCs w:val="28"/>
        </w:rPr>
      </w:pPr>
    </w:p>
    <w:p w14:paraId="43E22CEC" w14:textId="5463AB81" w:rsidR="00252FF1" w:rsidRDefault="00AA3396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отверстия под энкодер,</w:t>
      </w:r>
      <w:r w:rsidR="00285820">
        <w:rPr>
          <w:rFonts w:ascii="Times New Roman" w:hAnsi="Times New Roman" w:cs="Times New Roman"/>
          <w:sz w:val="28"/>
          <w:szCs w:val="28"/>
        </w:rPr>
        <w:t xml:space="preserve"> кнопку, экран. Также </w:t>
      </w:r>
      <w:r>
        <w:rPr>
          <w:rFonts w:ascii="Times New Roman" w:hAnsi="Times New Roman" w:cs="Times New Roman"/>
          <w:sz w:val="28"/>
          <w:szCs w:val="28"/>
        </w:rPr>
        <w:t xml:space="preserve">в каждом из слотов для рюмки есть </w:t>
      </w:r>
      <w:r w:rsidR="00285820">
        <w:rPr>
          <w:rFonts w:ascii="Times New Roman" w:hAnsi="Times New Roman" w:cs="Times New Roman"/>
          <w:sz w:val="28"/>
          <w:szCs w:val="28"/>
        </w:rPr>
        <w:t>отверстия под адресный светодиод и концев</w:t>
      </w:r>
      <w:r>
        <w:rPr>
          <w:rFonts w:ascii="Times New Roman" w:hAnsi="Times New Roman" w:cs="Times New Roman"/>
          <w:sz w:val="28"/>
          <w:szCs w:val="28"/>
        </w:rPr>
        <w:t>ик</w:t>
      </w:r>
      <w:r w:rsidR="002858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корпус содержит отверстие для стойки. Смежно с ним есть отверстие, </w:t>
      </w:r>
      <w:r w:rsidR="00285820">
        <w:rPr>
          <w:rFonts w:ascii="Times New Roman" w:hAnsi="Times New Roman" w:cs="Times New Roman"/>
          <w:sz w:val="28"/>
          <w:szCs w:val="28"/>
        </w:rPr>
        <w:t>через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285820">
        <w:rPr>
          <w:rFonts w:ascii="Times New Roman" w:hAnsi="Times New Roman" w:cs="Times New Roman"/>
          <w:sz w:val="28"/>
          <w:szCs w:val="28"/>
        </w:rPr>
        <w:t xml:space="preserve"> будут проходить провода для сервопривода и силиконовая трубка, которая будет идти к кранику.</w:t>
      </w:r>
      <w:r w:rsidR="00252FF1">
        <w:rPr>
          <w:rFonts w:ascii="Times New Roman" w:hAnsi="Times New Roman" w:cs="Times New Roman"/>
          <w:sz w:val="28"/>
          <w:szCs w:val="28"/>
        </w:rPr>
        <w:t xml:space="preserve"> Внутри корпуса, рядом с отверстием для стойки, находится помпа.</w:t>
      </w:r>
      <w:r w:rsidR="00252FF1" w:rsidRP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252FF1">
        <w:rPr>
          <w:rFonts w:ascii="Times New Roman" w:hAnsi="Times New Roman" w:cs="Times New Roman"/>
          <w:sz w:val="28"/>
          <w:szCs w:val="28"/>
        </w:rPr>
        <w:t xml:space="preserve">В </w:t>
      </w:r>
      <w:r w:rsidR="004822F0">
        <w:rPr>
          <w:rFonts w:ascii="Times New Roman" w:hAnsi="Times New Roman" w:cs="Times New Roman"/>
          <w:sz w:val="28"/>
          <w:szCs w:val="28"/>
        </w:rPr>
        <w:t xml:space="preserve">корпусе есть крепления </w:t>
      </w:r>
      <w:r w:rsidR="00252FF1">
        <w:rPr>
          <w:rFonts w:ascii="Times New Roman" w:hAnsi="Times New Roman" w:cs="Times New Roman"/>
          <w:sz w:val="28"/>
          <w:szCs w:val="28"/>
        </w:rPr>
        <w:t xml:space="preserve">для </w:t>
      </w:r>
      <w:r w:rsidR="00252FF1" w:rsidRPr="004822F0">
        <w:rPr>
          <w:rFonts w:ascii="Times New Roman" w:hAnsi="Times New Roman" w:cs="Times New Roman"/>
          <w:sz w:val="28"/>
          <w:szCs w:val="28"/>
        </w:rPr>
        <w:t>крышки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_Ref104758965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3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252FF1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225EE4D2" w14:textId="77777777" w:rsidR="004822F0" w:rsidRDefault="004B7D59" w:rsidP="004822F0">
      <w:pPr>
        <w:keepNext/>
        <w:jc w:val="center"/>
      </w:pPr>
      <w:r w:rsidRPr="004B7D59">
        <w:rPr>
          <w:noProof/>
          <w:lang w:eastAsia="ru-RU"/>
        </w:rPr>
        <w:drawing>
          <wp:inline distT="0" distB="0" distL="0" distR="0" wp14:anchorId="5C13A4A3" wp14:editId="789FDF2C">
            <wp:extent cx="3705742" cy="51632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0252CA6" w:rsidR="008100BB" w:rsidRDefault="004822F0" w:rsidP="004822F0">
      <w:pPr>
        <w:pStyle w:val="a9"/>
      </w:pPr>
      <w:bookmarkStart w:id="9" w:name="_Ref104758965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3</w:t>
      </w:r>
      <w:r w:rsidR="00601D60">
        <w:rPr>
          <w:noProof/>
        </w:rPr>
        <w:fldChar w:fldCharType="end"/>
      </w:r>
      <w:bookmarkEnd w:id="9"/>
      <w:r>
        <w:t>. Корпус робота-разливайки</w:t>
      </w:r>
    </w:p>
    <w:p w14:paraId="1C1643C0" w14:textId="1C6710F4" w:rsidR="00252FF1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Стойка представляет из себя полый цилиндрический объект с креплением для сервопривода наверху.</w:t>
      </w:r>
      <w:r w:rsidR="00252FF1">
        <w:rPr>
          <w:rFonts w:ascii="Times New Roman" w:hAnsi="Times New Roman" w:cs="Times New Roman"/>
          <w:sz w:val="28"/>
          <w:szCs w:val="28"/>
        </w:rPr>
        <w:t xml:space="preserve"> </w:t>
      </w:r>
      <w:r w:rsidR="008100BB">
        <w:rPr>
          <w:rFonts w:ascii="Times New Roman" w:hAnsi="Times New Roman" w:cs="Times New Roman"/>
          <w:sz w:val="28"/>
          <w:szCs w:val="28"/>
        </w:rPr>
        <w:t xml:space="preserve">Она имеет отверстия для крепления к </w:t>
      </w:r>
      <w:r w:rsidR="008100BB" w:rsidRPr="004822F0">
        <w:rPr>
          <w:rFonts w:ascii="Times New Roman" w:hAnsi="Times New Roman" w:cs="Times New Roman"/>
          <w:sz w:val="28"/>
          <w:szCs w:val="28"/>
        </w:rPr>
        <w:t>корпусу</w:t>
      </w:r>
      <w:r w:rsid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_Ref104758987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4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  <w:r w:rsidR="008100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513F6" w14:textId="77777777" w:rsidR="004822F0" w:rsidRDefault="004B7D59" w:rsidP="004822F0">
      <w:pPr>
        <w:keepNext/>
        <w:spacing w:line="360" w:lineRule="auto"/>
        <w:ind w:firstLine="709"/>
        <w:jc w:val="center"/>
      </w:pPr>
      <w:r w:rsidRPr="004B7D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A8177" wp14:editId="60958CAB">
            <wp:extent cx="1991003" cy="30770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77B" w14:textId="6E83A75D" w:rsidR="004B7D59" w:rsidRDefault="004822F0" w:rsidP="004822F0">
      <w:pPr>
        <w:pStyle w:val="a9"/>
        <w:rPr>
          <w:sz w:val="28"/>
          <w:szCs w:val="28"/>
        </w:rPr>
      </w:pPr>
      <w:bookmarkStart w:id="10" w:name="_Ref104758987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4</w:t>
      </w:r>
      <w:r w:rsidR="00601D60">
        <w:rPr>
          <w:noProof/>
        </w:rPr>
        <w:fldChar w:fldCharType="end"/>
      </w:r>
      <w:bookmarkEnd w:id="10"/>
      <w:r>
        <w:t>. Стойка с прикрепленным сервоприводом</w:t>
      </w:r>
    </w:p>
    <w:p w14:paraId="6D169E6B" w14:textId="1CE901EB" w:rsidR="00285820" w:rsidRDefault="00285820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Крышка содержит в себе отверсти</w:t>
      </w:r>
      <w:r w:rsidR="008100B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8100BB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кр</w:t>
      </w:r>
      <w:r w:rsidR="008100BB">
        <w:rPr>
          <w:rFonts w:ascii="Times New Roman" w:hAnsi="Times New Roman" w:cs="Times New Roman"/>
          <w:sz w:val="28"/>
          <w:szCs w:val="28"/>
        </w:rPr>
        <w:t xml:space="preserve">епления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8100BB">
        <w:rPr>
          <w:rFonts w:ascii="Times New Roman" w:hAnsi="Times New Roman" w:cs="Times New Roman"/>
          <w:sz w:val="28"/>
          <w:szCs w:val="28"/>
        </w:rPr>
        <w:t xml:space="preserve">корпусу. Во </w:t>
      </w:r>
      <w:r w:rsidR="008100BB" w:rsidRPr="004822F0">
        <w:rPr>
          <w:rFonts w:ascii="Times New Roman" w:hAnsi="Times New Roman" w:cs="Times New Roman"/>
          <w:sz w:val="28"/>
          <w:szCs w:val="28"/>
        </w:rPr>
        <w:t>внутренней части она имеет специальное крепление для водяной помпы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_Ref104758994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5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="008100BB" w:rsidRPr="004822F0">
        <w:rPr>
          <w:rFonts w:ascii="Times New Roman" w:hAnsi="Times New Roman" w:cs="Times New Roman"/>
          <w:sz w:val="28"/>
          <w:szCs w:val="28"/>
        </w:rPr>
        <w:t>.</w:t>
      </w:r>
    </w:p>
    <w:p w14:paraId="4B5575F3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drawing>
          <wp:inline distT="0" distB="0" distL="0" distR="0" wp14:anchorId="0DF024F1" wp14:editId="50C5F775">
            <wp:extent cx="4601217" cy="33437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4A7EEA9D" w:rsidR="008100BB" w:rsidRDefault="004822F0" w:rsidP="004822F0">
      <w:pPr>
        <w:pStyle w:val="a9"/>
      </w:pPr>
      <w:bookmarkStart w:id="11" w:name="_Ref104758994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5</w:t>
      </w:r>
      <w:r w:rsidR="00601D60">
        <w:rPr>
          <w:noProof/>
        </w:rPr>
        <w:fldChar w:fldCharType="end"/>
      </w:r>
      <w:bookmarkEnd w:id="11"/>
      <w:r>
        <w:t>. Крышка с прикрепленной водяной помпой</w:t>
      </w:r>
    </w:p>
    <w:p w14:paraId="40F030BF" w14:textId="4971E032" w:rsidR="008100BB" w:rsidRDefault="008100BB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Краник имеет отверстия для его крепления к стойке. Также он имеет отверстие, через которое будет поступать </w:t>
      </w:r>
      <w:r w:rsidRPr="004822F0">
        <w:rPr>
          <w:rFonts w:ascii="Times New Roman" w:hAnsi="Times New Roman" w:cs="Times New Roman"/>
          <w:sz w:val="28"/>
          <w:szCs w:val="28"/>
        </w:rPr>
        <w:t>жидкость в рюмки</w:t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 (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begin"/>
      </w:r>
      <w:r w:rsidR="004822F0" w:rsidRPr="004822F0">
        <w:rPr>
          <w:rFonts w:ascii="Times New Roman" w:hAnsi="Times New Roman" w:cs="Times New Roman"/>
          <w:sz w:val="28"/>
          <w:szCs w:val="28"/>
        </w:rPr>
        <w:instrText xml:space="preserve"> REF _Ref104759002 \h  \* MERGEFORMAT </w:instrText>
      </w:r>
      <w:r w:rsidR="004822F0" w:rsidRPr="004822F0">
        <w:rPr>
          <w:rFonts w:ascii="Times New Roman" w:hAnsi="Times New Roman" w:cs="Times New Roman"/>
          <w:sz w:val="28"/>
          <w:szCs w:val="28"/>
        </w:rPr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separate"/>
      </w:r>
      <w:r w:rsidR="004822F0" w:rsidRPr="004822F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2F0" w:rsidRPr="004822F0">
        <w:rPr>
          <w:rFonts w:ascii="Times New Roman" w:hAnsi="Times New Roman" w:cs="Times New Roman"/>
          <w:noProof/>
          <w:sz w:val="28"/>
          <w:szCs w:val="28"/>
        </w:rPr>
        <w:t>6</w:t>
      </w:r>
      <w:r w:rsidR="004822F0" w:rsidRPr="004822F0">
        <w:rPr>
          <w:rFonts w:ascii="Times New Roman" w:hAnsi="Times New Roman" w:cs="Times New Roman"/>
          <w:sz w:val="28"/>
          <w:szCs w:val="28"/>
        </w:rPr>
        <w:fldChar w:fldCharType="end"/>
      </w:r>
      <w:r w:rsidR="004822F0" w:rsidRPr="004822F0">
        <w:rPr>
          <w:rFonts w:ascii="Times New Roman" w:hAnsi="Times New Roman" w:cs="Times New Roman"/>
          <w:sz w:val="28"/>
          <w:szCs w:val="28"/>
        </w:rPr>
        <w:t>)</w:t>
      </w:r>
      <w:r w:rsidRPr="004822F0">
        <w:rPr>
          <w:rFonts w:ascii="Times New Roman" w:hAnsi="Times New Roman" w:cs="Times New Roman"/>
          <w:sz w:val="28"/>
          <w:szCs w:val="28"/>
        </w:rPr>
        <w:t>.</w:t>
      </w:r>
    </w:p>
    <w:p w14:paraId="7C14B145" w14:textId="77777777" w:rsidR="004822F0" w:rsidRDefault="008100BB" w:rsidP="004822F0">
      <w:pPr>
        <w:keepNext/>
        <w:jc w:val="center"/>
      </w:pPr>
      <w:r w:rsidRPr="008100BB">
        <w:rPr>
          <w:noProof/>
          <w:lang w:eastAsia="ru-RU"/>
        </w:rPr>
        <w:lastRenderedPageBreak/>
        <w:drawing>
          <wp:inline distT="0" distB="0" distL="0" distR="0" wp14:anchorId="5DB4F60E" wp14:editId="025067EF">
            <wp:extent cx="5191850" cy="369621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8AF1" w14:textId="70025752" w:rsidR="008100BB" w:rsidRPr="00285820" w:rsidRDefault="004822F0" w:rsidP="004822F0">
      <w:pPr>
        <w:pStyle w:val="a9"/>
      </w:pPr>
      <w:bookmarkStart w:id="12" w:name="_Ref104759002"/>
      <w:r>
        <w:t xml:space="preserve">Рисунок </w:t>
      </w:r>
      <w:r w:rsidR="00601D60">
        <w:fldChar w:fldCharType="begin"/>
      </w:r>
      <w:r w:rsidR="00601D60">
        <w:instrText xml:space="preserve"> SEQ Рисунок \* ARABIC </w:instrText>
      </w:r>
      <w:r w:rsidR="00601D60">
        <w:fldChar w:fldCharType="separate"/>
      </w:r>
      <w:r>
        <w:rPr>
          <w:noProof/>
        </w:rPr>
        <w:t>6</w:t>
      </w:r>
      <w:r w:rsidR="00601D60">
        <w:rPr>
          <w:noProof/>
        </w:rPr>
        <w:fldChar w:fldCharType="end"/>
      </w:r>
      <w:bookmarkEnd w:id="12"/>
      <w:r>
        <w:t>. Краник</w:t>
      </w:r>
    </w:p>
    <w:p w14:paraId="5C701A34" w14:textId="4419B6F4" w:rsidR="00E8338D" w:rsidRDefault="00E8338D" w:rsidP="00285820"/>
    <w:p w14:paraId="35604FEE" w14:textId="3E2AB16E" w:rsidR="00285820" w:rsidRDefault="00285820" w:rsidP="00285820"/>
    <w:p w14:paraId="2EE754DC" w14:textId="59F664B6" w:rsidR="00285820" w:rsidRPr="006D4E15" w:rsidRDefault="00285820" w:rsidP="00285820"/>
    <w:p w14:paraId="13EF7FB2" w14:textId="7B82743F" w:rsidR="009E30F0" w:rsidRPr="006D4E15" w:rsidRDefault="009E30F0" w:rsidP="004822F0">
      <w:pPr>
        <w:pStyle w:val="a9"/>
      </w:pPr>
      <w:bookmarkStart w:id="13" w:name="_Toc104773066"/>
      <w:r w:rsidRPr="006D4E15">
        <w:rPr>
          <w:rStyle w:val="10"/>
          <w:rFonts w:eastAsiaTheme="minorEastAsia"/>
          <w:color w:val="FF0000"/>
          <w:sz w:val="28"/>
          <w:szCs w:val="28"/>
        </w:rPr>
        <w:t>Описание схемы подключения</w:t>
      </w:r>
      <w:r w:rsidR="00EB6C23" w:rsidRPr="006D4E15">
        <w:rPr>
          <w:rStyle w:val="10"/>
          <w:rFonts w:eastAsiaTheme="minorEastAsia"/>
          <w:color w:val="FF0000"/>
          <w:sz w:val="28"/>
          <w:szCs w:val="28"/>
        </w:rPr>
        <w:t xml:space="preserve"> (плата)</w:t>
      </w:r>
      <w:r w:rsidR="00CC404A" w:rsidRPr="006D4E15">
        <w:rPr>
          <w:rStyle w:val="10"/>
          <w:rFonts w:eastAsiaTheme="minorEastAsia"/>
          <w:color w:val="FF0000"/>
          <w:sz w:val="28"/>
          <w:szCs w:val="28"/>
        </w:rPr>
        <w:t xml:space="preserve"> (кирилл)</w:t>
      </w:r>
      <w:bookmarkEnd w:id="13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6EA5BE" w14:textId="025D9B7D" w:rsidR="006A5B44" w:rsidRDefault="006A5B44" w:rsidP="008B694C">
      <w:pPr>
        <w:pStyle w:val="1"/>
        <w:jc w:val="left"/>
        <w:rPr>
          <w:sz w:val="28"/>
          <w:szCs w:val="28"/>
        </w:rPr>
      </w:pPr>
      <w:bookmarkStart w:id="14" w:name="_Toc104773067"/>
      <w:r w:rsidRPr="00044943">
        <w:rPr>
          <w:sz w:val="28"/>
          <w:szCs w:val="28"/>
        </w:rPr>
        <w:t>Код программы</w:t>
      </w:r>
      <w:bookmarkEnd w:id="14"/>
    </w:p>
    <w:p w14:paraId="5C22C4B4" w14:textId="7BEDE9DA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Timer.hpp</w:t>
      </w:r>
    </w:p>
    <w:p w14:paraId="728A5CB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TIMER_H</w:t>
      </w:r>
    </w:p>
    <w:p w14:paraId="41139B6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TIMER_H</w:t>
      </w:r>
    </w:p>
    <w:p w14:paraId="283D2D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F8669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4D84530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Класс таймера</w:t>
      </w:r>
    </w:p>
    <w:p w14:paraId="6872C2E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 xml:space="preserve">* 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Использован улучшенный алгоритм таймера на millis</w:t>
      </w:r>
    </w:p>
    <w:p w14:paraId="15AD20E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Обеспечивает кратные интервалы и защиту от пропусков и переполнений</w:t>
      </w:r>
    </w:p>
    <w:p w14:paraId="2DD4A5E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51ED29D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126A18C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</w:p>
    <w:p w14:paraId="0B45930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726AD12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71CA351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interval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7564DF3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setInterval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Выставляет интервал срабатывания таймера</w:t>
      </w:r>
    </w:p>
    <w:p w14:paraId="39D3619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ab/>
        <w:t>boolean isReady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//!&lt; Возвращает true, когда пришло время</w:t>
      </w:r>
    </w:p>
    <w:p w14:paraId="7D53FBB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reset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Ручной сброс таймера</w:t>
      </w:r>
    </w:p>
    <w:p w14:paraId="19ED03E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Остановка таймера</w:t>
      </w:r>
    </w:p>
    <w:p w14:paraId="34BBC681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Запуск таймера</w:t>
      </w:r>
    </w:p>
    <w:p w14:paraId="22BB19E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DE9BD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D0DAC3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095D39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EE4090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m_interval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D3A0C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EF501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5E1160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7167B1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647DAAF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4150F7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m_interval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6FE14A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millis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C6A2F4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0A4285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AC1C8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setInterval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29CFEE4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8F4848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m_interval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interval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?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interval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78C7F5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FD053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BDF11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2DD5C3D0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C5C39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9EDB7E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B4BB0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772E5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3AA28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0A7A728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688A28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D0B83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C37EA4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23668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boolean 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412146D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4A7CBB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3E55D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m_status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066FDB5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3E885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do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5600AB52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2B95A7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D0030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114385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while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F57F13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CE027B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</w:p>
    <w:p w14:paraId="3941FC4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33790B16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5AB212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23F763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D67478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D3F01D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535DA9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reset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E0F8BA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6D535E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lastRenderedPageBreak/>
        <w:t>}</w:t>
      </w:r>
    </w:p>
    <w:p w14:paraId="0E2424D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BA681A9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DC8E84A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F844C0D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m_status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1668184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48362EC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F76B387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67D219EF" w14:textId="77777777" w:rsidR="00044943" w:rsidRPr="00044943" w:rsidRDefault="00044943" w:rsidP="000449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315A83" w14:textId="7E9E882E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ledStrip.hpp</w:t>
      </w:r>
    </w:p>
    <w:p w14:paraId="27D0A5F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LED_STRIP_H</w:t>
      </w:r>
    </w:p>
    <w:p w14:paraId="0A7C67C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LED_STRIP_H</w:t>
      </w:r>
    </w:p>
    <w:p w14:paraId="61A6E03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F569E9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36ED031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&lt;FastLED.h&gt;</w:t>
      </w:r>
    </w:p>
    <w:p w14:paraId="3D9D1F7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CDE1D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285DD05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Класс ленты адресных светодиодов</w:t>
      </w:r>
    </w:p>
    <w:p w14:paraId="320F8921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190C8EC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*/</w:t>
      </w:r>
    </w:p>
    <w:p w14:paraId="11CF4A2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5D9C4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A413A4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</w:p>
    <w:p w14:paraId="536520D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9A8AAC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6AD28C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3C023DE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Включить светодиод. pin - позиция светодиода. r/g/b - цвет (0-255)</w:t>
      </w:r>
    </w:p>
    <w:p w14:paraId="3D0C7D3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Выключить светодиод. pin - позиция светодиода</w:t>
      </w:r>
    </w:p>
    <w:p w14:paraId="232C5B5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B98A9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2407EA6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CRGB 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LED_COUNT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EB92A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9C338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712C1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B53FB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F5AB1F2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FastLED.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addLeds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WS2812, LED_PIN, GRB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leds, LED_COUNT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setCorrection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TypicalLEDStrip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6976A2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setBrightness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BRIGHTNESS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F8DB53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B02DB0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98F67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FastLED.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2339D5B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"LedStrip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1285E09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AC5F0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C66EA1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E8EDD4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9CC790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//Serial.print( "Led ON (pin / R;G;B):</w:t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044C329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//Serial.print( pin );</w:t>
      </w:r>
    </w:p>
    <w:p w14:paraId="7A3DF9BC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//Serial.print( " / " );</w:t>
      </w:r>
    </w:p>
    <w:p w14:paraId="36A29F8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//Serial.print( r );</w:t>
      </w:r>
    </w:p>
    <w:p w14:paraId="17CFC09D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//Serial.print( ";" );</w:t>
      </w:r>
    </w:p>
    <w:p w14:paraId="181CF917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//Serial.print( g );</w:t>
      </w:r>
    </w:p>
    <w:p w14:paraId="2A8CA7B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//Serial.print( ";" );</w:t>
      </w:r>
    </w:p>
    <w:p w14:paraId="710B18C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//Serial.println( b );</w:t>
      </w:r>
    </w:p>
    <w:p w14:paraId="51C3844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B78CB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leds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pin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CRGB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r, g, b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09DFCE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7FD15FE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41A1D0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E9A206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8F98498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760687A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>//Serial.print( "Led OFF (pin):</w:t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0894DF13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//Serial.println( pin );</w:t>
      </w:r>
    </w:p>
    <w:p w14:paraId="523E8BB5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leds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82743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FastLED.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B278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8C1768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0EE2ACF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2BED1F64" w14:textId="77777777" w:rsidR="00044943" w:rsidRPr="00044943" w:rsidRDefault="00044943" w:rsidP="000449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DB4B44" w14:textId="18BCEA7B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Pump.hpp</w:t>
      </w:r>
    </w:p>
    <w:p w14:paraId="1283BC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PUMP_H</w:t>
      </w:r>
    </w:p>
    <w:p w14:paraId="62DB03E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PUMP_H</w:t>
      </w:r>
    </w:p>
    <w:p w14:paraId="073278E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55460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006B798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"timer.hpp"</w:t>
      </w:r>
    </w:p>
    <w:p w14:paraId="36219F0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DEED3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7D3E5CB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class Pump - Класс помпы</w:t>
      </w:r>
    </w:p>
    <w:p w14:paraId="5C77081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5D7DEB5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2BB318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</w:p>
    <w:p w14:paraId="2268646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E0CB7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FEB4ED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Pump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Конструктор. pin - Пин питания на помпу</w:t>
      </w:r>
    </w:p>
    <w:p w14:paraId="613CF63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pumpStart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milli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Включить помпу на milli времени (мс)</w:t>
      </w:r>
    </w:p>
    <w:p w14:paraId="7ABF2AF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pumpStartWithoutTimer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E1524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pumpStop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false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Выключить помпу</w:t>
      </w:r>
    </w:p>
    <w:p w14:paraId="691D446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Получить состояние помпы (BUSY, READY)</w:t>
      </w:r>
    </w:p>
    <w:p w14:paraId="22D522F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isPouring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AC375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AD5343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401F3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6FAF5B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B090A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4A9F02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Timer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6E8BF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FD4CD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7A9FF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m_pompPin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578CD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BUSY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C3D4B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4C4A04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4645092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Pump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17BE1D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89417C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startDelayTimer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60EDE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 xml:space="preserve">finishTimer      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Timer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592C09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finishDelayTimer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9F3DB6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2B355A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m_pompPin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8EE4C1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EA740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4571668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769E1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9C6EF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58D41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1CC52B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68DF55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pumpStart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milli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F0A1A0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94FE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BF8D43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3F1C2C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BUSY"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CCB329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6108A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795A5E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09F0A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61DB7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finishTimer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82CF87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44A28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setInterval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1B0E5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PRE-START"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D01495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684C0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D38865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pumpStartWithoutTimer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C85EE5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914CDA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digitalWrite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m_pompPin, HIGH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216D6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6F196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82E707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9D5C3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pumpStop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7E7CC2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28EC42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digitalWrite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m_pompPin, LOW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083F4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stoped"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96F325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9EC423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7B56B2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DBDCC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EB2A26D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60E166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justNow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57E28F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3F734E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B51E0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4D5DB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B10FC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AB6F4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CDA0E0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45904B3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6161EE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9ACF9A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F3800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7832AA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isPouring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E08965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lastRenderedPageBreak/>
        <w:t>{</w:t>
      </w:r>
    </w:p>
    <w:p w14:paraId="3A7C9EF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59EB19E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4DD1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6F694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4276CB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8275B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22EB6B3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C7BEBA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90B3522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025BA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82EAB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873282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4D91B1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pumpCheck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7F12BE8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2E21F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6DB0EC1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CD1B0C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783BC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69B229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88A725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504C4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digitalWrite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m_pompPin, HIGH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D8B9B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"Pump started"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FE9EC9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C2796E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5D61C6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20B68A4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pumpStop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ABA264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5B75AB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49BDEEF9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68595BC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CE0785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finishTimer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40331F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A09080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FD421B7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81E518F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E2B99F6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9BE695A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8DC8C9E" w14:textId="77777777" w:rsidR="00044943" w:rsidRPr="00044943" w:rsidRDefault="00044943" w:rsidP="000449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7C408F" w14:textId="356BC514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servoCrane.hpp</w:t>
      </w:r>
    </w:p>
    <w:p w14:paraId="4445D7A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SERVO_CRANE_H</w:t>
      </w:r>
    </w:p>
    <w:p w14:paraId="4670174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SERVO_CRANE_H</w:t>
      </w:r>
    </w:p>
    <w:p w14:paraId="5539322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456FE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&lt;Servo.h&gt;</w:t>
      </w:r>
    </w:p>
    <w:p w14:paraId="18E2250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6B2E438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</w:p>
    <w:p w14:paraId="07EA030D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783C0D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48AF8D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ServoCrane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7A058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rotate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angle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E341F88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getCurrentAngle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AA837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8833F81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2823B0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EDD90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3AB9CF7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9B164C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>ServoCrane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ServoCrane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574173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AB4232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p_servo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17280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m_currentAngle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D680A7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attach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6620E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write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m_currentAngle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08A45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E96864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"ServoCrane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FAB6E9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EBDCA35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030DB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A31599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2465C8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058981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1D047AF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write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E5AE96D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m_currentAngle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0B9E72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"ServoCrane rotate to "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6E63E1A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E95159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6E29E5E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EE2709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0060ED3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737086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EB07D2C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3BF0D31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6A0384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5BC50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5DE62F57" w14:textId="77777777" w:rsidR="00044943" w:rsidRPr="00044943" w:rsidRDefault="00044943" w:rsidP="000449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74684F" w14:textId="483E2575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Display.hpp</w:t>
      </w:r>
    </w:p>
    <w:p w14:paraId="3706A1B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1476B7A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296F86A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8CEB5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572C3C9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&lt;Adafruit_GFX.h&gt;</w:t>
      </w:r>
    </w:p>
    <w:p w14:paraId="571C851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&lt;Adafruit_SSD1306.h&gt;</w:t>
      </w:r>
    </w:p>
    <w:p w14:paraId="7C2A3A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B13A32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B67213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//String printPGM(byte idx);</w:t>
      </w:r>
    </w:p>
    <w:p w14:paraId="7E71A27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873134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21B8BA9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6DB9E4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7253FF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6CA03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printRandToast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14A45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47E7F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69B3D0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C8051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Adafruit_SSD1306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CC9B9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17A118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300275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F100C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B7AE8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Adafruit_SSD1306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128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Wire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AF61E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begin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SSD1306_SWITCHCAPVCC,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0x3C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B4B0A1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CE2E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E4704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3EB3A5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E07C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1B1567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396F5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setTextColor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SSD1306_WHITE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97120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F84AF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Робот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Разливайка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61447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98D704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198A8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E4D12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D38E37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A7C2B3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891EF83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9E3FF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08DC9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03825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printPGM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random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BAC481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B57766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5677D1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3652B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510FAC6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77136C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D502B2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793E7A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02B013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CDB0F2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AE1E38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setCursor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6E366A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CE6B53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9C2EBE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"M"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E1C0F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0B54DE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"A"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6796B6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B1A573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918C8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6CA3C2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7204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C1136F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75907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833378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FE65F9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EE992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clearDisplay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376FAF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8772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4A54D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A4B5A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DAD9C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2E2AED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D5B5E3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53AC046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9EEF1C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BF446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i,k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AAFF1B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AD8F29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unsigned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DE6C8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F67EA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6610C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k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source.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length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9DA384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1596CBE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while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5194BA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787E1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7892CB1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eastAsia="ru-RU"/>
        </w:rPr>
        <w:t>0xC0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48445F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7CC9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B39098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2E6C4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5DFCFEDD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0x30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DCA560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531A0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1AE71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C2162E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DC4589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0x91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0xB8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</w:p>
    <w:p w14:paraId="786457C8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C888AA5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3BA080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389300E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0575F5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98B0EEB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6C8422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B9FE5BC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3D1CEA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8AF8A7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571E89F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0DF60052" w14:textId="77777777" w:rsidR="00044943" w:rsidRPr="00044943" w:rsidRDefault="00044943" w:rsidP="000449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2FE27B" w14:textId="707C434C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Display_debug.hpp</w:t>
      </w:r>
    </w:p>
    <w:p w14:paraId="2A2FF0D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0C367AC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21114A5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F5D8C8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32E3DA6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3D607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AB0CB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13FE5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10D6A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03077B2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10BEF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5200BE8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9B1B7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7866F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412CBF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02713C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62D8AD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C34F92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747483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A9B04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Робот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Разливайка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CDBA4C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14C2C4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4A463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674002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B3681A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printPGM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random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519D2E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ABC572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667992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6C4DC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lastRenderedPageBreak/>
        <w:t>{</w:t>
      </w:r>
    </w:p>
    <w:p w14:paraId="08F0C3D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String res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96660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D3E5B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 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21786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14BAE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052B4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"M"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F43B8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79D33F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"A"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DF56E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716DE3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59056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9313D9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res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15EA9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0D6211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C02E9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C86E3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Display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volume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4838E42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995CAF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97556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2B4C9D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CB0A42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F977FC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20EEED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EE2C69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i,k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2AA4B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FDE1E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unsigned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n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DCFA06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49483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36433D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k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length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2541A8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548440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B626A4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934C1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2DB7176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0xC0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79CAAE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558DD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08080"/>
          <w:lang w:eastAsia="ru-RU"/>
        </w:rPr>
        <w:t>0xD0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D2EC80C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BD398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44546FE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0x90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0xBF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0x30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655701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BA22A2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DCF797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B74AC0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F8F0BF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0x91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0xB8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4A38A58E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A340E13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A0CF8C5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EB07FC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2393F7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3F0694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03E76B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D1BBC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1E8FB4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7B92FA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CC26F91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1A3ED2FD" w14:textId="77777777" w:rsidR="00044943" w:rsidRPr="00044943" w:rsidRDefault="00044943" w:rsidP="000449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2E9B57" w14:textId="23BA8600" w:rsidR="00044943" w:rsidRDefault="00044943" w:rsidP="00044943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Slot.hpp</w:t>
      </w:r>
    </w:p>
    <w:p w14:paraId="3F509B7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SLOT_H</w:t>
      </w:r>
    </w:p>
    <w:p w14:paraId="1269407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SLOT_H</w:t>
      </w:r>
    </w:p>
    <w:p w14:paraId="6ADA97A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F7CE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63ABD5A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"servocrane.hpp"</w:t>
      </w:r>
    </w:p>
    <w:p w14:paraId="52313A3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"pump.hpp"</w:t>
      </w:r>
    </w:p>
    <w:p w14:paraId="45925CA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1AF9D10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CD5E41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</w:p>
    <w:p w14:paraId="349D518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24D80F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425A0E5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3E46AA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slotFirstCheck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DB929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932DC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slotThirdCheck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F50085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5D557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A477F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79A3DD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43C43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btnState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9CB3AA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496469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Pump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1E65C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Указатель на сервис ленты светодиодов</w:t>
      </w:r>
    </w:p>
    <w:p w14:paraId="7D34084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m_btnPin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Номер пина концевика</w:t>
      </w:r>
    </w:p>
    <w:p w14:paraId="502E0BA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ID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слота</w:t>
      </w:r>
      <w:r w:rsidRPr="00044943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. </w:t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Должен совпадать с индексом светодиода</w:t>
      </w:r>
    </w:p>
    <w:p w14:paraId="118184F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m_slotAngle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//!&lt; Угол расположения слота (0-180)</w:t>
      </w:r>
    </w:p>
    <w:p w14:paraId="30D7EC2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NO_GLASS, EMPTY, NEXT, PROCESS, READY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Статус слота</w:t>
      </w:r>
    </w:p>
    <w:p w14:paraId="668A580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5FB43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90D01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C8BA16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3BAC15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98A5F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btnTimer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100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23A96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btnState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26C8D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p_ledStrip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ledStrip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AF45DB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p_pump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BCFB5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m_servo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C03372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m_btnPin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btnPin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67F1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m_slotID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slotID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B0E0C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m_slotAngle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slotAngle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4AD2B2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5E76B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p_glassVolume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FD907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69B14F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6813B3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36C9E99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B128D8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11CB9DA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lastRenderedPageBreak/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4B6BD90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03718E5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чтобы светодиоды закагарились красным до начала разлива</w:t>
      </w:r>
    </w:p>
    <w:p w14:paraId="366EDE0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</w:p>
    <w:p w14:paraId="56476E8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0D682AA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 Если концевик НЕ нажат</w:t>
      </w:r>
    </w:p>
    <w:p w14:paraId="70391AF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CB53F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btnTimer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860D80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btnState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digitalRead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m_btnPin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4DB38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ED3A7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btnState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0E84A0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</w:p>
    <w:p w14:paraId="0A6C0E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6E7D29B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PROCESS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2B73EC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AEF5F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p_pump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21803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C40377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69C8B4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E97DB5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C75DF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6BDA9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5AEA0B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759351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457C48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 Если концевик нажат</w:t>
      </w:r>
    </w:p>
    <w:p w14:paraId="061B0F7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btnState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72DFAD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FCC81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NO_GLASS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11943CB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EE9508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EMPTY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C433E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D07D00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FC37AD9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94CB16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E3F46D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8E62D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0D7230F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CE28C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3000714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1C078A9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685C80B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3FC3FA9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C70B56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PROCESS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isFinishedPoured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6AEC7F7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E20D6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2841D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772BBC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799D57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39F4E2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87490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4E085C5E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slotThirdCheck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1CC540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6C1184B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38CDB71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46F67A0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78B50622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53B93625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EMPTY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i/>
          <w:iCs/>
          <w:color w:val="FF0000"/>
          <w:lang w:eastAsia="ru-RU"/>
        </w:rPr>
        <w:t>/* m_servo-&gt;getState() != BUSY */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35F039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F19324F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NEXT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ABEFF8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m_servo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21CCE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pumpStart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ONE_HUNDRED_PER_SECOND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/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p_glassVolume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2BE31D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8A542D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6CC2B1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9E4C6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isPouring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0E4E71A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8829D5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PROCESS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DA3A91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p_ledStrip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ledOn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005961C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15C63F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073287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CE3FFC6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D81EA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uint8_t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b/>
          <w:bCs/>
          <w:color w:val="007788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1B1CD0B3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B7F2950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m_state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60A41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E8347B7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D631704" w14:textId="77777777" w:rsidR="00044943" w:rsidRP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7B73FE04" w14:textId="525F9122" w:rsidR="00044943" w:rsidRDefault="00044943" w:rsidP="00044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4F9753" w14:textId="2B69C848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Brain.hpp</w:t>
      </w:r>
    </w:p>
    <w:p w14:paraId="4902F5D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BRAIN_H</w:t>
      </w:r>
    </w:p>
    <w:p w14:paraId="119E8A7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BRAIN_H</w:t>
      </w:r>
    </w:p>
    <w:p w14:paraId="0A3271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31D67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2EFE5DB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"settings.hpp"</w:t>
      </w:r>
    </w:p>
    <w:p w14:paraId="6F5EFD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&lt;EncButton.h&gt;</w:t>
      </w:r>
    </w:p>
    <w:p w14:paraId="2A3C12D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DAAB8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"slot.hpp"</w:t>
      </w:r>
    </w:p>
    <w:p w14:paraId="796DAD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"servocrane.hpp"</w:t>
      </w:r>
    </w:p>
    <w:p w14:paraId="7FA5080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"pump.hpp"</w:t>
      </w:r>
    </w:p>
    <w:p w14:paraId="79328F6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23B40A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"display.hpp"</w:t>
      </w:r>
    </w:p>
    <w:p w14:paraId="4CF8581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59279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511B5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B92645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BTN_SLOT_PINS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A0, A1, A2, A3,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7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2157E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SLOT_IDS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4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36B02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SLOT_ANGLES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175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143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109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71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11BE7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> </w:t>
      </w:r>
    </w:p>
    <w:p w14:paraId="28C38D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Brain</w:t>
      </w:r>
    </w:p>
    <w:p w14:paraId="7117636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94D37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250E50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>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6F81B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CFC4C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31BC35A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63D0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changeServiceMode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389C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2D16EF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9B0BF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mainBtnPressed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227D85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mainBtnReleased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A2EC2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4B562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3443C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17D7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MANUAL, AUTO, SERVICE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0BB85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              m_glassVolume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509397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BUSY, READY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m_status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EEF10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STARTED,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m_manualModeFlag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A0C4F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              m_toastFlag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B075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8928D5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    isStarted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45B4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Timer     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p_starterTimer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296CB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p_serviceTime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3B508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p_servo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8D85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Pump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p_pump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03D5D7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p_ledStrip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374BB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Slot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p_slots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6068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Display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p_display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A03DB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C6D2B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EncButton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EB_TICK, MAIN_BTN_PIN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p_button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33D68D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EB06F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47656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EB89C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911525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p_starterTimer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3000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8908C2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isStarted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5E799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F6B1DC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62FE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m_glassVolume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20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FD18F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m_toastFlag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56D0C7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p_servo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SERVO_PIN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38396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PUMP_PIN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396C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p_ledStrip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F8E7A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DAABB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69FA1CA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B2989E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p_ledStrip, p_pump, p_servo, BTN_SLOT_PINS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, SLOT_IDS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, SLOT_ANGLES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m_glassVolume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9C6A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2A7618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p_display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54F8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8D676A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p_encoder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693776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p_button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EB_TICK, MAIN_BTN_PIN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5993B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> </w:t>
      </w:r>
    </w:p>
    <w:p w14:paraId="3184F51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BBB89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0A46F8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F56D07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087C0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2E3025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isStarted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49DE891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93E395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isStarted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p_starterTimer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2B378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FDACA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D64E0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7B381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F234E8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88957A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7F4991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A268F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m_status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A1A2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m_manualModeFlag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5E3C90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m_toastFlag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EA360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  p_display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CCAF2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m_toastFlag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67BAC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74BE0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2AA0D2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0C81E8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m_status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READY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848478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p_servo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7ED1D7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90888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READY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180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SERVICE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p_pump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9D3115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4C1B9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CADDC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m_toastFlag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4ABBD9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94311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F2B981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p_encoder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76A3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p_button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718D8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p_pump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F4EFC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42E75B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m_status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4567B07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5EAD40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rightH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leftH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CD3D20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2C273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held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E91AF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changeServiceMode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EBC08C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right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EA9001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474ADA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left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B367D7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79097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p_encoder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click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726DDB8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8B78B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press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0A3315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mainBtnPressed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FA8B2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release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5CAD3F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mainBtnReleased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1332DE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click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375026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EB3E6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DC5ECB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1695D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MANUAL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67E90B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082F79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B60B1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8CE34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m_manualModeFlag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STARTED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2F82C3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5C59CA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1704E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2352F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D332AD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FF7B2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23B00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624CCD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CD42FB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36B1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4C31C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A1DEAD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8C7349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D3A443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F57383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1447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13A20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D3B812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ED62E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C2B7F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188C4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ECA11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90D4A1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DF325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changeAutoManualMode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69BD8A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3415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"Mode changed"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A7F0CD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71D34B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67CB77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997E9D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F19B6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26E41CF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AUTO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37A89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4C5F0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ab/>
        <w:t>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E79B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658151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C2D3D6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99D83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changeServiceMode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F094FA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40F1E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"Mode changed"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8C6AD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1EEC21C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8E7C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4062E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81F3F2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1C702C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p_button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hold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AC261E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E33FF4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D4AD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183E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23521A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lastRenderedPageBreak/>
        <w:t>}</w:t>
      </w:r>
    </w:p>
    <w:p w14:paraId="4B59419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36E91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incGlassVolume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79A26D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D2265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C1565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BD9D79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F315E9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406249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AB7748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AFD27B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CE89F4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33F2F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FCA4B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4859D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7ABB15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0BF832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E17C84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decGlassVolume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16C67D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6D7DD7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25934D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34DF96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16676B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E5D44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60C7FC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88FD28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08C9D4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D7B4A0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DD4753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A29EE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B77D9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959794B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88F2D0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mainBtnPressed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7C040D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58427F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"MainBTN PRESSED"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FECB0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AUTO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0EBEEB1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4E73C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5BC74A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D32E7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5A9526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BCA4F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p_serviceTime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51CED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 p_pump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78BDB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F11C98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86D098C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1420F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mainBtnReleased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1418D2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AD100C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Serial.</w:t>
      </w:r>
      <w:r w:rsidRPr="00044943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"MainBTN RELEASED"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F18F7C3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BE5E9B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2E436D9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millis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p_serviceTime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%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val="en-US" w:eastAsia="ru-RU"/>
        </w:rPr>
        <w:t>100000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BD0137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p_pump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87C5B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BB9300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A749D5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6C4E4F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mainBtnClick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90300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88EFF51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0E5958D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2A714D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m_manualModeFlag </w:t>
      </w:r>
      <w:r w:rsidRPr="00044943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ED86FE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049B016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5F4F430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148B81E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encClicked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DCC3934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EBB65B7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63A17EA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DB43E35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C334B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9C9686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p_display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printInfo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m_mode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EB72C28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425D439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4B5272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26A69AAF" w14:textId="77777777" w:rsidR="00044943" w:rsidRPr="00044943" w:rsidRDefault="00044943" w:rsidP="000449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354242" w14:textId="26609772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Setting.hpp</w:t>
      </w:r>
    </w:p>
    <w:p w14:paraId="24B9CA3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SETTINGS_H</w:t>
      </w:r>
    </w:p>
    <w:p w14:paraId="068FC01B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SETTINGS_H</w:t>
      </w:r>
    </w:p>
    <w:p w14:paraId="53C985A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93A3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DA8AE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666666"/>
          <w:lang w:eastAsia="ru-RU"/>
        </w:rPr>
        <w:t>//Общая настройка</w:t>
      </w:r>
    </w:p>
    <w:p w14:paraId="520F616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SLOT_COUNT 6</w:t>
      </w:r>
    </w:p>
    <w:p w14:paraId="3318DA6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SERVO_PIN 5</w:t>
      </w:r>
    </w:p>
    <w:p w14:paraId="5B7F726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PUMP_PIN 6</w:t>
      </w:r>
    </w:p>
    <w:p w14:paraId="435533E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B53E99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22F3BF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элементов управления</w:t>
      </w:r>
    </w:p>
    <w:p w14:paraId="491C380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MAIN_BTN_PIN 4</w:t>
      </w:r>
    </w:p>
    <w:p w14:paraId="5A9EB22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ENC_BTN_PIN 11</w:t>
      </w:r>
    </w:p>
    <w:p w14:paraId="15251F78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ENC_A_PIN 10</w:t>
      </w:r>
    </w:p>
    <w:p w14:paraId="4C34F2E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ENC_B_PIN 8</w:t>
      </w:r>
    </w:p>
    <w:p w14:paraId="26570CC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9273CD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71782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светодиодной ленты</w:t>
      </w:r>
    </w:p>
    <w:p w14:paraId="691C6E8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BRIGHTNESS 255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//!&lt; Яркость светодиодов</w:t>
      </w:r>
    </w:p>
    <w:p w14:paraId="02C90784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LED_PIN 3</w:t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  <w:t>//!&lt; Пин подключения светодиодной ленты</w:t>
      </w:r>
    </w:p>
    <w:p w14:paraId="7531F79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 xml:space="preserve">#define LED_COUNT 6 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//!&lt; Кол-во светодиодов в ленте</w:t>
      </w:r>
    </w:p>
    <w:p w14:paraId="18F4553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76FFF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0469BC5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666666"/>
          <w:lang w:eastAsia="ru-RU"/>
        </w:rPr>
        <w:t>//Настройка помпы</w:t>
      </w:r>
    </w:p>
    <w:p w14:paraId="4FD2A3EA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DEFAULT_DELAY_TIMER 1500</w:t>
      </w:r>
    </w:p>
    <w:p w14:paraId="5EE72F8F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DEFAULT_FINISH_TIMER 2000</w:t>
      </w:r>
      <w:r w:rsidRPr="00044943">
        <w:rPr>
          <w:rFonts w:ascii="Courier New" w:eastAsia="Times New Roman" w:hAnsi="Courier New" w:cs="Courier New"/>
          <w:color w:val="339900"/>
          <w:lang w:eastAsia="ru-RU"/>
        </w:rPr>
        <w:tab/>
        <w:t>//!&lt; Время по умолчанию, которое будет отрабатывать мотор при pumpStart( uint32_t seconds )</w:t>
      </w:r>
    </w:p>
    <w:p w14:paraId="66185BD6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339900"/>
          <w:lang w:val="en-US" w:eastAsia="ru-RU"/>
        </w:rPr>
        <w:t>#define ONE_HUNDRED_PER_SECOND 12900</w:t>
      </w:r>
    </w:p>
    <w:p w14:paraId="4F88073E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> </w:t>
      </w:r>
    </w:p>
    <w:p w14:paraId="308AC1F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3F3462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51C97AC7" w14:textId="77777777" w:rsidR="00044943" w:rsidRPr="00044943" w:rsidRDefault="00044943" w:rsidP="000449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0C8822" w14:textId="2B7F64AA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Mem.hpp</w:t>
      </w:r>
    </w:p>
    <w:p w14:paraId="2707F10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#ifndef MEM_H</w:t>
      </w:r>
    </w:p>
    <w:p w14:paraId="76B5DD1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#define MEM_H</w:t>
      </w:r>
    </w:p>
    <w:p w14:paraId="39EF0BB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2A0BE2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ЛЮБОВЬ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BAB95C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ЧТОБЫ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ВСЕ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09D518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ВСЁ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ХОРОШЕЕ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E4C786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ЗДОРОВЬЕ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6B436FA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ДЕТЕЙ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AADDEB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РОДИТЕЛЕЙ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B45569E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ДРУЖБУ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E1899DA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БЫТЬ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ДОБРУ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D331B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МИР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26F41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НЕ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ЧОКАЯСЬ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E6E586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ЖИЗНЬ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41C5D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ДАМ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85007A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РОССИЮ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14241C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МУЖЧИН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5E213F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УДАЧУ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238AD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НАС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926432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КРАСОТУ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61AC94C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ДОБРОТУ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CA9617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str19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ПОГОДУ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0D11F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ПРИРОДУ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77BED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ХОЗЯИНА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DE15D8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БУДУЩЕЕ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9CED87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ПАМЯТЬ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F52486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ОТДЫХ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2AFAFA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str25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НАСТРОЕНИЕ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8F210D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str26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ЧТОБ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СТОЯЛ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97C5E3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str27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ДОСТАТОК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33775F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str28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КОСМОС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B4721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str29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ТЕРПЕНИЕ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289F0D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str30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МЕДВЕДЕЙ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0EA289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str31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ЛОГИКУ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223648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str32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FF0000"/>
          <w:lang w:eastAsia="ru-RU"/>
        </w:rPr>
        <w:t>ТРЕЗВОСТЬ</w:t>
      </w:r>
      <w:r w:rsidRPr="00044943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2D4295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str33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УСПЕХ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042E58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str34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044943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FF0000"/>
          <w:lang w:eastAsia="ru-RU"/>
        </w:rPr>
        <w:t>ПОБЕДУ</w:t>
      </w:r>
      <w:r w:rsidRPr="00044943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16BDCE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20695F5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names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{</w:t>
      </w:r>
    </w:p>
    <w:p w14:paraId="01B3C48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str1,   str2,   str3,   str4,   str5,</w:t>
      </w:r>
    </w:p>
    <w:p w14:paraId="68863CF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str6,   str7,   str8,   str9,   str10,</w:t>
      </w:r>
    </w:p>
    <w:p w14:paraId="00DCA64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str11,  str12,  str13,  str14,  str15,</w:t>
      </w:r>
    </w:p>
    <w:p w14:paraId="2BE28E5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str16,  str17,  str18,  str19,  str20,</w:t>
      </w:r>
    </w:p>
    <w:p w14:paraId="2D7A5B39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str21,  str22,  str23,  str24,  str25,</w:t>
      </w:r>
    </w:p>
    <w:p w14:paraId="4A0A559D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str26,  str27,  str28,  str29,  str30,</w:t>
      </w:r>
    </w:p>
    <w:p w14:paraId="0983373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str31,  str32,  str33,  str34</w:t>
      </w:r>
    </w:p>
    <w:p w14:paraId="09E96284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975244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FD1506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1C7C97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PGM_P p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pgm_read_word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names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idx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CE49EF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buf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strlen_P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p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)]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B38283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strcpy_P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buf, 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A29D2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String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buf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73B888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D7B31AB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A2D3520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635BFBD1" w14:textId="77777777" w:rsidR="00044943" w:rsidRPr="00044943" w:rsidRDefault="00044943" w:rsidP="0004494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45897A" w14:textId="7ADF4F1E" w:rsidR="00044943" w:rsidRDefault="00044943" w:rsidP="00044943">
      <w:pPr>
        <w:shd w:val="clear" w:color="auto" w:fill="FFFFFF"/>
        <w:spacing w:before="100" w:beforeAutospacing="1" w:after="100" w:afterAutospacing="1" w:line="16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Main.ino</w:t>
      </w:r>
    </w:p>
    <w:p w14:paraId="53A66AE2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339900"/>
          <w:lang w:eastAsia="ru-RU"/>
        </w:rPr>
        <w:t>#include "brain.hpp"</w:t>
      </w:r>
    </w:p>
    <w:p w14:paraId="325F50B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A87CE9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Brain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CCB6D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F8FE2F3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setup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0253A0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A0,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A4F08A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A1,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0CAFB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A2,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BEA5E0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A3,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EE4F6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68F1C4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7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80FD3C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3B6E2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6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FD9C3E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3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5FDAB4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b/>
          <w:bCs/>
          <w:color w:val="0000DD"/>
          <w:lang w:eastAsia="ru-RU"/>
        </w:rPr>
        <w:t>5</w:t>
      </w: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, OUTPUT</w:t>
      </w: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56169D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044943">
        <w:rPr>
          <w:rFonts w:ascii="Courier New" w:eastAsia="Times New Roman" w:hAnsi="Courier New" w:cs="Courier New"/>
          <w:color w:val="666666"/>
          <w:lang w:eastAsia="ru-RU"/>
        </w:rPr>
        <w:t>//digitalWrite(6, LOW);</w:t>
      </w:r>
    </w:p>
    <w:p w14:paraId="41AE5C1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102DD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044943">
        <w:rPr>
          <w:rFonts w:ascii="Courier New" w:eastAsia="Times New Roman" w:hAnsi="Courier New" w:cs="Courier New"/>
          <w:color w:val="007788"/>
          <w:lang w:eastAsia="ru-RU"/>
        </w:rPr>
        <w:t>begin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9600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BB1CCB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brain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14C7E7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E9CC2EC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EE9ED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loop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350866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brain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4117A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3438C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5731A77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__bss_end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CB0E7D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__brkval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7F7A148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F3391F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memoryFree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AE33EA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AE7E8E1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DDDF9F3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__brkval </w:t>
      </w:r>
      <w:r w:rsidRPr="00044943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044943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7CA9CA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freeValue </w:t>
      </w:r>
      <w:r w:rsidRPr="00044943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freeValue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>__bss_end</w:t>
      </w:r>
      <w:r w:rsidRPr="00044943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2E836B6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else</w:t>
      </w:r>
    </w:p>
    <w:p w14:paraId="5187DCFA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freeValue </w:t>
      </w:r>
      <w:r w:rsidRPr="00044943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freeValue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044943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__brkval</w:t>
      </w:r>
      <w:r w:rsidRPr="00044943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044943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4353C35" w14:textId="77777777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044943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044943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B395C77" w14:textId="26B4FC55" w:rsidR="00044943" w:rsidRPr="00044943" w:rsidRDefault="00044943" w:rsidP="000449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044943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044943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EB3386" w14:textId="77777777" w:rsidR="00044943" w:rsidRPr="00044943" w:rsidRDefault="00044943" w:rsidP="0004494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</w:p>
    <w:p w14:paraId="45B37A5A" w14:textId="2049F842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50C5AC61" w14:textId="4A72EC1D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35D8FD70" w14:textId="6DAFDC3B" w:rsid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0EA0A43F" w14:textId="77777777" w:rsidR="00044943" w:rsidRPr="00044943" w:rsidRDefault="00044943" w:rsidP="00044943">
      <w:pPr>
        <w:rPr>
          <w:rFonts w:ascii="Times New Roman" w:hAnsi="Times New Roman" w:cs="Times New Roman"/>
          <w:sz w:val="24"/>
          <w:lang w:val="en-US"/>
        </w:rPr>
      </w:pPr>
    </w:p>
    <w:p w14:paraId="39C381EF" w14:textId="042B1735" w:rsidR="009E30F0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5" w:name="_Toc104773068"/>
      <w:r w:rsidRPr="00044943">
        <w:rPr>
          <w:sz w:val="28"/>
          <w:szCs w:val="28"/>
        </w:rPr>
        <w:lastRenderedPageBreak/>
        <w:t xml:space="preserve">Описание </w:t>
      </w:r>
      <w:r w:rsidR="00044943">
        <w:rPr>
          <w:sz w:val="28"/>
          <w:szCs w:val="28"/>
        </w:rPr>
        <w:t>алгоритма работы устройства</w:t>
      </w:r>
      <w:bookmarkEnd w:id="15"/>
    </w:p>
    <w:p w14:paraId="7A40912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Timer</w:t>
      </w:r>
    </w:p>
    <w:p w14:paraId="1A0DE2C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данного класса являются:</w:t>
      </w:r>
    </w:p>
    <w:p w14:paraId="21C2DE11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Интервал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interval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значение после которого можно перевести таймер в другое состояние;</w:t>
      </w:r>
    </w:p>
    <w:p w14:paraId="4BCDF4D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Таймер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timer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показывает время начала работы в миллисекундах;</w:t>
      </w:r>
    </w:p>
    <w:p w14:paraId="37378F1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status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отображает рабочее состояние таймера –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true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false</w:t>
      </w:r>
    </w:p>
    <w:p w14:paraId="69791FCC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2739429F" w14:textId="77777777" w:rsidTr="005D31D8">
        <w:tc>
          <w:tcPr>
            <w:tcW w:w="3256" w:type="dxa"/>
          </w:tcPr>
          <w:p w14:paraId="66C5C90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CBDC4F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6065369" w14:textId="77777777" w:rsidTr="005D31D8">
        <w:tc>
          <w:tcPr>
            <w:tcW w:w="3256" w:type="dxa"/>
          </w:tcPr>
          <w:p w14:paraId="5ABD84E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Timer(uint32_t)</w:t>
            </w:r>
          </w:p>
        </w:tc>
        <w:tc>
          <w:tcPr>
            <w:tcW w:w="5811" w:type="dxa"/>
          </w:tcPr>
          <w:p w14:paraId="33A0AC7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от значения интервала</w:t>
            </w:r>
          </w:p>
        </w:tc>
      </w:tr>
      <w:tr w:rsidR="00044943" w:rsidRPr="00044943" w14:paraId="39BE34E5" w14:textId="77777777" w:rsidTr="005D31D8">
        <w:tc>
          <w:tcPr>
            <w:tcW w:w="3256" w:type="dxa"/>
          </w:tcPr>
          <w:p w14:paraId="2BBAC3B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setInterval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(uint32_t)</w:t>
            </w:r>
          </w:p>
        </w:tc>
        <w:tc>
          <w:tcPr>
            <w:tcW w:w="5811" w:type="dxa"/>
          </w:tcPr>
          <w:p w14:paraId="36F39595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Установка значения интервала с проверкой на ненулевой аргумент</w:t>
            </w:r>
          </w:p>
        </w:tc>
      </w:tr>
      <w:tr w:rsidR="00044943" w:rsidRPr="00044943" w14:paraId="5F417FE1" w14:textId="77777777" w:rsidTr="005D31D8">
        <w:tc>
          <w:tcPr>
            <w:tcW w:w="3256" w:type="dxa"/>
          </w:tcPr>
          <w:p w14:paraId="50FFFEC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start()</w:t>
            </w:r>
          </w:p>
        </w:tc>
        <w:tc>
          <w:tcPr>
            <w:tcW w:w="5811" w:type="dxa"/>
          </w:tcPr>
          <w:p w14:paraId="07DDB3A5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044943" w:rsidRPr="00044943" w14:paraId="463508DD" w14:textId="77777777" w:rsidTr="005D31D8">
        <w:tc>
          <w:tcPr>
            <w:tcW w:w="3256" w:type="dxa"/>
          </w:tcPr>
          <w:p w14:paraId="6ED3CAC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stop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4E163D28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Завершение работы таймера, перевод в нерабочее состояние</w:t>
            </w:r>
          </w:p>
        </w:tc>
      </w:tr>
      <w:tr w:rsidR="00044943" w:rsidRPr="00044943" w14:paraId="7D64CECE" w14:textId="77777777" w:rsidTr="005D31D8">
        <w:tc>
          <w:tcPr>
            <w:tcW w:w="3256" w:type="dxa"/>
          </w:tcPr>
          <w:p w14:paraId="7BA1DE3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 isReady()</w:t>
            </w:r>
          </w:p>
        </w:tc>
        <w:tc>
          <w:tcPr>
            <w:tcW w:w="5811" w:type="dxa"/>
          </w:tcPr>
          <w:p w14:paraId="0BD82089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044943" w:rsidRPr="00044943" w14:paraId="19DFBA2D" w14:textId="77777777" w:rsidTr="005D31D8">
        <w:tc>
          <w:tcPr>
            <w:tcW w:w="3256" w:type="dxa"/>
          </w:tcPr>
          <w:p w14:paraId="1F5EA70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D3A8A7E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Обновление значения таймера до актуального</w:t>
            </w:r>
          </w:p>
        </w:tc>
      </w:tr>
      <w:tr w:rsidR="00044943" w:rsidRPr="00044943" w14:paraId="291607C2" w14:textId="77777777" w:rsidTr="005D31D8">
        <w:tc>
          <w:tcPr>
            <w:tcW w:w="3256" w:type="dxa"/>
          </w:tcPr>
          <w:p w14:paraId="36F5FEE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getState()</w:t>
            </w:r>
          </w:p>
        </w:tc>
        <w:tc>
          <w:tcPr>
            <w:tcW w:w="5811" w:type="dxa"/>
          </w:tcPr>
          <w:p w14:paraId="163FCFDD" w14:textId="77777777" w:rsidR="00044943" w:rsidRPr="00044943" w:rsidRDefault="00044943" w:rsidP="00044943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таймера</w:t>
            </w:r>
          </w:p>
        </w:tc>
      </w:tr>
    </w:tbl>
    <w:p w14:paraId="4D34795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711FCC9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val="en-US"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 LedStrip</w:t>
      </w:r>
    </w:p>
    <w:p w14:paraId="6BF93384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Полем класса ленты адресных светодиодов является массив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leds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класса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CRGB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цвет подсветки имеющихся светодиодов</w:t>
      </w:r>
    </w:p>
    <w:p w14:paraId="523A4DA8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49702D37" w14:textId="77777777" w:rsidTr="005D31D8">
        <w:tc>
          <w:tcPr>
            <w:tcW w:w="3256" w:type="dxa"/>
          </w:tcPr>
          <w:p w14:paraId="21C205D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2B67D55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E64830B" w14:textId="77777777" w:rsidTr="005D31D8">
        <w:tc>
          <w:tcPr>
            <w:tcW w:w="3256" w:type="dxa"/>
          </w:tcPr>
          <w:p w14:paraId="6F83832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LedStrip ()</w:t>
            </w:r>
          </w:p>
        </w:tc>
        <w:tc>
          <w:tcPr>
            <w:tcW w:w="5811" w:type="dxa"/>
          </w:tcPr>
          <w:p w14:paraId="234C3A4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Добавляем в массив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COUNT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позиций светодиодов, выставляем яркость и изначальный цвет</w:t>
            </w:r>
          </w:p>
        </w:tc>
      </w:tr>
      <w:tr w:rsidR="00044943" w:rsidRPr="00044943" w14:paraId="6ECBF7B2" w14:textId="77777777" w:rsidTr="005D31D8">
        <w:tc>
          <w:tcPr>
            <w:tcW w:w="3256" w:type="dxa"/>
          </w:tcPr>
          <w:p w14:paraId="3104214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ledOn( uint8_t pin, uint8_t r, uint8_t g, uint8_t b)</w:t>
            </w:r>
          </w:p>
        </w:tc>
        <w:tc>
          <w:tcPr>
            <w:tcW w:w="5811" w:type="dxa"/>
          </w:tcPr>
          <w:p w14:paraId="067C6F7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Выставляем цвет подсветки светодиоду в положении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pin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из цветовой модели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RGB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, параметры которой получаем из аргументов</w:t>
            </w:r>
          </w:p>
        </w:tc>
      </w:tr>
      <w:tr w:rsidR="00044943" w:rsidRPr="00044943" w14:paraId="69E774FC" w14:textId="77777777" w:rsidTr="005D31D8">
        <w:tc>
          <w:tcPr>
            <w:tcW w:w="3256" w:type="dxa"/>
          </w:tcPr>
          <w:p w14:paraId="21EA69F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ledOff( uint8_t)</w:t>
            </w:r>
          </w:p>
        </w:tc>
        <w:tc>
          <w:tcPr>
            <w:tcW w:w="5811" w:type="dxa"/>
          </w:tcPr>
          <w:p w14:paraId="38EFFDC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6F7FE280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8214B7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Pump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50594E4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помпы являются:</w:t>
      </w:r>
    </w:p>
    <w:p w14:paraId="0D1CD429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первоначальной задержки startDelayTimer, хранящий время задержки перед работой помпы;</w:t>
      </w:r>
    </w:p>
    <w:p w14:paraId="2603DE9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7D80364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lastRenderedPageBreak/>
        <w:t>Таймер окончания работы помпы finishTimer, показывающий время прекращения работы;</w:t>
      </w:r>
    </w:p>
    <w:p w14:paraId="3AB01F2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state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, отображающее текущее рабочее состояние помпы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BUSY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READY</w:t>
      </w:r>
    </w:p>
    <w:p w14:paraId="11A9279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Идентификатор пина m_pompPi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n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показывающий куда присоединено питание помпы</w:t>
      </w:r>
    </w:p>
    <w:p w14:paraId="21618E33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6239AD42" w14:textId="77777777" w:rsidTr="005D31D8">
        <w:tc>
          <w:tcPr>
            <w:tcW w:w="3256" w:type="dxa"/>
          </w:tcPr>
          <w:p w14:paraId="3698FE0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265692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42E2F5E9" w14:textId="77777777" w:rsidTr="005D31D8">
        <w:tc>
          <w:tcPr>
            <w:tcW w:w="3256" w:type="dxa"/>
          </w:tcPr>
          <w:p w14:paraId="59B8B50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Pump(int)</w:t>
            </w:r>
          </w:p>
        </w:tc>
        <w:tc>
          <w:tcPr>
            <w:tcW w:w="5811" w:type="dxa"/>
          </w:tcPr>
          <w:p w14:paraId="1E050D7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класса помпы от пина питания аппарата</w:t>
            </w:r>
          </w:p>
        </w:tc>
      </w:tr>
      <w:tr w:rsidR="00044943" w:rsidRPr="00044943" w14:paraId="080A63CB" w14:textId="77777777" w:rsidTr="005D31D8">
        <w:tc>
          <w:tcPr>
            <w:tcW w:w="3256" w:type="dxa"/>
          </w:tcPr>
          <w:p w14:paraId="1800B76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pumpStart(uint32_t)</w:t>
            </w:r>
          </w:p>
        </w:tc>
        <w:tc>
          <w:tcPr>
            <w:tcW w:w="5811" w:type="dxa"/>
          </w:tcPr>
          <w:p w14:paraId="6E88900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044943" w:rsidRPr="00044943" w14:paraId="208F2049" w14:textId="77777777" w:rsidTr="005D31D8">
        <w:tc>
          <w:tcPr>
            <w:tcW w:w="3256" w:type="dxa"/>
          </w:tcPr>
          <w:p w14:paraId="11A310F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pumpStartWithoutTimer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7CF236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044943" w:rsidRPr="00044943" w14:paraId="3D711853" w14:textId="77777777" w:rsidTr="005D31D8">
        <w:tc>
          <w:tcPr>
            <w:tcW w:w="3256" w:type="dxa"/>
          </w:tcPr>
          <w:p w14:paraId="2DD6448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pumpStop( bool)</w:t>
            </w:r>
          </w:p>
        </w:tc>
        <w:tc>
          <w:tcPr>
            <w:tcW w:w="5811" w:type="dxa"/>
          </w:tcPr>
          <w:p w14:paraId="100F7E6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044943" w:rsidRPr="00044943" w14:paraId="17C6006D" w14:textId="77777777" w:rsidTr="005D31D8">
        <w:tc>
          <w:tcPr>
            <w:tcW w:w="3256" w:type="dxa"/>
          </w:tcPr>
          <w:p w14:paraId="36BEF90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57634E7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помпы</w:t>
            </w:r>
          </w:p>
        </w:tc>
      </w:tr>
      <w:tr w:rsidR="00044943" w:rsidRPr="00044943" w14:paraId="3A5BF861" w14:textId="77777777" w:rsidTr="005D31D8">
        <w:tc>
          <w:tcPr>
            <w:tcW w:w="3256" w:type="dxa"/>
          </w:tcPr>
          <w:p w14:paraId="220B1D3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isPouring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F6D2CC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Проверка накачивания жидкости в текущий момент при помощи проверки состояния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первоначальной задержки</w:t>
            </w:r>
          </w:p>
        </w:tc>
      </w:tr>
      <w:tr w:rsidR="00044943" w:rsidRPr="00044943" w14:paraId="0D9B9D6E" w14:textId="77777777" w:rsidTr="005D31D8">
        <w:tc>
          <w:tcPr>
            <w:tcW w:w="3256" w:type="dxa"/>
          </w:tcPr>
          <w:p w14:paraId="7554878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isFinishedPoured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46DFAA7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окончания работы</w:t>
            </w:r>
          </w:p>
        </w:tc>
      </w:tr>
      <w:tr w:rsidR="00044943" w:rsidRPr="00044943" w14:paraId="03EF4AA2" w14:textId="77777777" w:rsidTr="005D31D8">
        <w:tc>
          <w:tcPr>
            <w:tcW w:w="3256" w:type="dxa"/>
          </w:tcPr>
          <w:p w14:paraId="25F344A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pumpCheck()</w:t>
            </w:r>
          </w:p>
        </w:tc>
        <w:tc>
          <w:tcPr>
            <w:tcW w:w="5811" w:type="dxa"/>
          </w:tcPr>
          <w:p w14:paraId="009D7D49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Алгоритм приведения в работу помпы в зависимости от состояния одного из таймеров:</w:t>
            </w:r>
          </w:p>
          <w:p w14:paraId="34DBF8FE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При готовности </w:t>
            </w:r>
            <w:r w:rsidRPr="00044943">
              <w:rPr>
                <w:rFonts w:ascii="Times New Roman" w:hAnsi="Times New Roman" w:cs="Times New Roman"/>
                <w:sz w:val="24"/>
              </w:rPr>
              <w:t>таймера первоначальной задержки начинается накачивание жидкости</w:t>
            </w:r>
          </w:p>
          <w:p w14:paraId="75EBE6D6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hAnsi="Times New Roman" w:cs="Times New Roman"/>
                <w:sz w:val="24"/>
              </w:rPr>
              <w:t>При готовности таймера окончания работы останавливаем накачивание</w:t>
            </w:r>
          </w:p>
          <w:p w14:paraId="76039EC8" w14:textId="77777777" w:rsidR="00044943" w:rsidRPr="00044943" w:rsidRDefault="00044943" w:rsidP="00044943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044943">
              <w:rPr>
                <w:rFonts w:ascii="Times New Roman" w:hAnsi="Times New Roman" w:cs="Times New Roman"/>
                <w:sz w:val="24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0E0ED29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69B1A4F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ServoCrane</w:t>
      </w:r>
    </w:p>
    <w:p w14:paraId="5F13C90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сервокраника являются:</w:t>
      </w:r>
    </w:p>
    <w:p w14:paraId="15146EE2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Указатель на класс сервопривода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Servo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хранящий методы работы с сервоприводами;</w:t>
      </w:r>
    </w:p>
    <w:p w14:paraId="4BEE9D4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1C15A4E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35518389" w14:textId="77777777" w:rsidTr="005D31D8">
        <w:tc>
          <w:tcPr>
            <w:tcW w:w="3256" w:type="dxa"/>
          </w:tcPr>
          <w:p w14:paraId="0565386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7305C4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3619DC3F" w14:textId="77777777" w:rsidTr="005D31D8">
        <w:tc>
          <w:tcPr>
            <w:tcW w:w="3256" w:type="dxa"/>
          </w:tcPr>
          <w:p w14:paraId="132FF3E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ServoCrane (uint8_t)</w:t>
            </w:r>
          </w:p>
        </w:tc>
        <w:tc>
          <w:tcPr>
            <w:tcW w:w="5811" w:type="dxa"/>
          </w:tcPr>
          <w:p w14:paraId="31AC327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ервокраника с установкой пина питания сервопривода</w:t>
            </w:r>
          </w:p>
        </w:tc>
      </w:tr>
      <w:tr w:rsidR="00044943" w:rsidRPr="00044943" w14:paraId="20353653" w14:textId="77777777" w:rsidTr="005D31D8">
        <w:tc>
          <w:tcPr>
            <w:tcW w:w="3256" w:type="dxa"/>
          </w:tcPr>
          <w:p w14:paraId="192339E0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otate(uint8_t)</w:t>
            </w:r>
          </w:p>
        </w:tc>
        <w:tc>
          <w:tcPr>
            <w:tcW w:w="5811" w:type="dxa"/>
          </w:tcPr>
          <w:p w14:paraId="777009C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044943" w:rsidRPr="00044943" w14:paraId="3A9F9B29" w14:textId="77777777" w:rsidTr="005D31D8">
        <w:tc>
          <w:tcPr>
            <w:tcW w:w="3256" w:type="dxa"/>
          </w:tcPr>
          <w:p w14:paraId="3471C5D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getCurrentAngle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BBF07E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текущего угла поворота сервокраника</w:t>
            </w:r>
          </w:p>
        </w:tc>
      </w:tr>
    </w:tbl>
    <w:p w14:paraId="1810571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45EA46C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Display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47AB15D1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0970C99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06132EA" w14:textId="77777777" w:rsidTr="005D31D8">
        <w:tc>
          <w:tcPr>
            <w:tcW w:w="3256" w:type="dxa"/>
          </w:tcPr>
          <w:p w14:paraId="46F3924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940A7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1EA2C0E7" w14:textId="77777777" w:rsidTr="005D31D8">
        <w:tc>
          <w:tcPr>
            <w:tcW w:w="3256" w:type="dxa"/>
          </w:tcPr>
          <w:p w14:paraId="7BEB013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 ()</w:t>
            </w:r>
          </w:p>
        </w:tc>
        <w:tc>
          <w:tcPr>
            <w:tcW w:w="5811" w:type="dxa"/>
          </w:tcPr>
          <w:p w14:paraId="019A7C6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044943" w:rsidRPr="00044943" w14:paraId="66DC6098" w14:textId="77777777" w:rsidTr="005D31D8">
        <w:tc>
          <w:tcPr>
            <w:tcW w:w="3256" w:type="dxa"/>
          </w:tcPr>
          <w:p w14:paraId="64CF16B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printRandToast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77A743A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Вывод случайного тоста из базы данных файла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mem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hpp</w:t>
            </w:r>
          </w:p>
        </w:tc>
      </w:tr>
      <w:tr w:rsidR="00044943" w:rsidRPr="00044943" w14:paraId="08EF151D" w14:textId="77777777" w:rsidTr="005D31D8">
        <w:tc>
          <w:tcPr>
            <w:tcW w:w="3256" w:type="dxa"/>
          </w:tcPr>
          <w:p w14:paraId="2F72A71F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printInfo(uint16_t volume, uint8_t mode)</w:t>
            </w:r>
          </w:p>
        </w:tc>
        <w:tc>
          <w:tcPr>
            <w:tcW w:w="5811" w:type="dxa"/>
          </w:tcPr>
          <w:p w14:paraId="5C822C6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Вывод количества наливаемого объема жидкости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и текущего режима работы Робота-Наливайки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mode</w:t>
            </w:r>
          </w:p>
        </w:tc>
      </w:tr>
    </w:tbl>
    <w:p w14:paraId="57099FE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27481465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Slot</w:t>
      </w:r>
    </w:p>
    <w:p w14:paraId="1343385E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Полями класса слота для тары на корпусе робота являются:</w:t>
      </w:r>
    </w:p>
    <w:p w14:paraId="14D6212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работы кнопки подтверждения btnTimer, хранящий данные для ее работы;</w:t>
      </w:r>
    </w:p>
    <w:p w14:paraId="75C38992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кнопки btnState, обеспечивающее возможность ее нажатия;</w:t>
      </w:r>
    </w:p>
    <w:p w14:paraId="6981982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2BB7029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Номер пина концевика m_btnPin для обеспечения его питания;</w:t>
      </w:r>
    </w:p>
    <w:p w14:paraId="26EAF5F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Идентификатор слота m_slotID для передачи данных о нём вглубь алгоритма;</w:t>
      </w:r>
    </w:p>
    <w:p w14:paraId="1EEB6E9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угла поворота сервокраника к слоту m_slotAngle для поворота сервоприводом;</w:t>
      </w:r>
    </w:p>
    <w:p w14:paraId="48FE2025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5824195C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объема тары p_glassVolume, для регулирования процесса работы помпы.</w:t>
      </w:r>
    </w:p>
    <w:p w14:paraId="7BEDCA2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140ED52" w14:textId="77777777" w:rsidTr="005D31D8">
        <w:tc>
          <w:tcPr>
            <w:tcW w:w="3256" w:type="dxa"/>
          </w:tcPr>
          <w:p w14:paraId="6C71B51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613D8C6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7CDC0346" w14:textId="77777777" w:rsidTr="005D31D8">
        <w:tc>
          <w:tcPr>
            <w:tcW w:w="3256" w:type="dxa"/>
          </w:tcPr>
          <w:p w14:paraId="02DD0D5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Slot( LedStrip * ledStrip, Pump * pump, ServoCrane * servo, uint8_t btnPin, uint8_t slotID, uint8_t slotAngle, uint16_t * glassVolume )</w:t>
            </w:r>
          </w:p>
        </w:tc>
        <w:tc>
          <w:tcPr>
            <w:tcW w:w="5811" w:type="dxa"/>
          </w:tcPr>
          <w:p w14:paraId="7555EFC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044943">
              <w:rPr>
                <w:rFonts w:ascii="Times New Roman" w:hAnsi="Times New Roman" w:cs="Times New Roman"/>
                <w:sz w:val="24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044943">
              <w:rPr>
                <w:rFonts w:ascii="Times New Roman" w:hAnsi="Times New Roman" w:cs="Times New Roman"/>
                <w:sz w:val="24"/>
                <w:lang w:val="en-US"/>
              </w:rPr>
              <w:t xml:space="preserve">m_state </w:t>
            </w:r>
            <w:r w:rsidRPr="00044943">
              <w:rPr>
                <w:rFonts w:ascii="Times New Roman" w:hAnsi="Times New Roman" w:cs="Times New Roman"/>
                <w:sz w:val="24"/>
              </w:rPr>
              <w:t xml:space="preserve">изначально назначается </w:t>
            </w:r>
            <w:r w:rsidRPr="00044943">
              <w:rPr>
                <w:rFonts w:ascii="Times New Roman" w:hAnsi="Times New Roman" w:cs="Times New Roman"/>
                <w:sz w:val="24"/>
                <w:lang w:val="en-US"/>
              </w:rPr>
              <w:t>NO_GLASS.</w:t>
            </w:r>
          </w:p>
        </w:tc>
      </w:tr>
      <w:tr w:rsidR="00044943" w:rsidRPr="00044943" w14:paraId="4BCCAE49" w14:textId="77777777" w:rsidTr="005D31D8">
        <w:tc>
          <w:tcPr>
            <w:tcW w:w="3256" w:type="dxa"/>
          </w:tcPr>
          <w:p w14:paraId="1F7699E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slotFirstCheck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23FA138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Первая проверка нажатия концевика слота. Включаем красный светодиод если рюмку только что поставили. Выключаем светодиод, если рюмку убрали. Меняем состояния.</w:t>
            </w:r>
          </w:p>
        </w:tc>
      </w:tr>
      <w:tr w:rsidR="00044943" w:rsidRPr="00044943" w14:paraId="0DFDA9CE" w14:textId="77777777" w:rsidTr="005D31D8">
        <w:tc>
          <w:tcPr>
            <w:tcW w:w="3256" w:type="dxa"/>
          </w:tcPr>
          <w:p w14:paraId="06470AD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slotSecondCheck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E7808F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Вторая проверка наливания стопки. Если статус слота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, ждем завершения таймера и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lastRenderedPageBreak/>
              <w:t>перекрашиваем светодиод в зеленый. Меняем состояние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READY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4943" w:rsidRPr="00044943" w14:paraId="7215DAF7" w14:textId="77777777" w:rsidTr="005D31D8">
        <w:tc>
          <w:tcPr>
            <w:tcW w:w="3256" w:type="dxa"/>
          </w:tcPr>
          <w:p w14:paraId="5767F9D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slotThirdCheck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4AE9455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Третья проверка пустоты текущей рюмки. Если статус слота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EMPTY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4943" w:rsidRPr="00044943" w14:paraId="28354CA1" w14:textId="77777777" w:rsidTr="005D31D8">
        <w:tc>
          <w:tcPr>
            <w:tcW w:w="3256" w:type="dxa"/>
          </w:tcPr>
          <w:p w14:paraId="4B7E370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getState()</w:t>
            </w:r>
          </w:p>
        </w:tc>
        <w:tc>
          <w:tcPr>
            <w:tcW w:w="5811" w:type="dxa"/>
          </w:tcPr>
          <w:p w14:paraId="441301B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Получение состояния слота.</w:t>
            </w:r>
          </w:p>
        </w:tc>
      </w:tr>
    </w:tbl>
    <w:p w14:paraId="1FC98818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176BEC3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044943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044943">
        <w:rPr>
          <w:rFonts w:ascii="Times New Roman" w:eastAsia="Calibri" w:hAnsi="Times New Roman" w:cs="Times New Roman"/>
          <w:b/>
          <w:sz w:val="24"/>
          <w:lang w:val="en-US" w:eastAsia="en-US"/>
        </w:rPr>
        <w:t>Brain</w:t>
      </w:r>
    </w:p>
    <w:p w14:paraId="1381019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Полями класса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Brain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572744B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робота m_mod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e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1883FD2B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Объем тары m_glassVolume, хранящий значение в миллилитрах;</w:t>
      </w:r>
    </w:p>
    <w:p w14:paraId="1A94288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Состояние m_status, показывающее текущую занятость робота BUSY, READY;</w:t>
      </w:r>
    </w:p>
    <w:p w14:paraId="40E4591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Логическая переменная m_toastFlag, отвечающее за возможность отображения тоста;</w:t>
      </w:r>
    </w:p>
    <w:p w14:paraId="133B16E9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Логическая переменная isStarted, хранящий информацию о работе нового цикла робота;</w:t>
      </w:r>
    </w:p>
    <w:p w14:paraId="5CEAA1AA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Таймер начала работы p_starterTimer, отмеряющий время от запуска робота;</w:t>
      </w:r>
    </w:p>
    <w:p w14:paraId="3048D95D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75C7A01F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Объекты ранее описанных классов сервокраника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_servo, помпы p_pump, ленты светодиодов p_ledStrip, дисплея 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044943">
        <w:rPr>
          <w:rFonts w:ascii="Times New Roman" w:eastAsia="Calibri" w:hAnsi="Times New Roman" w:cs="Times New Roman"/>
          <w:sz w:val="24"/>
          <w:lang w:val="en-US" w:eastAsia="en-US"/>
        </w:rPr>
        <w:t>display</w:t>
      </w:r>
      <w:r w:rsidRPr="00044943">
        <w:rPr>
          <w:rFonts w:ascii="Times New Roman" w:eastAsia="Calibri" w:hAnsi="Times New Roman" w:cs="Times New Roman"/>
          <w:sz w:val="24"/>
          <w:lang w:eastAsia="en-US"/>
        </w:rPr>
        <w:t xml:space="preserve"> и массива слотов p_slots;</w:t>
      </w:r>
    </w:p>
    <w:p w14:paraId="0656AF37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044943">
        <w:rPr>
          <w:rFonts w:ascii="Times New Roman" w:eastAsia="Calibri" w:hAnsi="Times New Roman" w:cs="Times New Roman"/>
          <w:sz w:val="24"/>
          <w:lang w:eastAsia="en-US"/>
        </w:rPr>
        <w:t>Указатели на библиотечные классы энкодера p_encoder и кнопки p_button;</w:t>
      </w:r>
    </w:p>
    <w:p w14:paraId="468C7E76" w14:textId="77777777" w:rsidR="00044943" w:rsidRPr="00044943" w:rsidRDefault="00044943" w:rsidP="00044943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44943" w:rsidRPr="00044943" w14:paraId="1EFD29AB" w14:textId="77777777" w:rsidTr="005D31D8">
        <w:tc>
          <w:tcPr>
            <w:tcW w:w="3256" w:type="dxa"/>
          </w:tcPr>
          <w:p w14:paraId="16DC588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E3CD67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943" w:rsidRPr="00044943" w14:paraId="5177FB77" w14:textId="77777777" w:rsidTr="005D31D8">
        <w:tc>
          <w:tcPr>
            <w:tcW w:w="3256" w:type="dxa"/>
          </w:tcPr>
          <w:p w14:paraId="713437B2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Brain()</w:t>
            </w:r>
          </w:p>
        </w:tc>
        <w:tc>
          <w:tcPr>
            <w:tcW w:w="5811" w:type="dxa"/>
          </w:tcPr>
          <w:p w14:paraId="7B4998CD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044943" w:rsidRPr="00044943" w14:paraId="65569E12" w14:textId="77777777" w:rsidTr="005D31D8">
        <w:tc>
          <w:tcPr>
            <w:tcW w:w="3256" w:type="dxa"/>
          </w:tcPr>
          <w:p w14:paraId="02F6DBF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ick()</w:t>
            </w:r>
          </w:p>
        </w:tc>
        <w:tc>
          <w:tcPr>
            <w:tcW w:w="5811" w:type="dxa"/>
          </w:tcPr>
          <w:p w14:paraId="5361ADD5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Срабатывает в 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loop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ino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044943" w:rsidRPr="00044943" w14:paraId="3C7A6EB9" w14:textId="77777777" w:rsidTr="005D31D8">
        <w:tc>
          <w:tcPr>
            <w:tcW w:w="3256" w:type="dxa"/>
          </w:tcPr>
          <w:p w14:paraId="46FAF34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changeAutoManualMode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2453C35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Изменение пользовательских режимов в зависимости от выбора</w:t>
            </w:r>
          </w:p>
        </w:tc>
      </w:tr>
      <w:tr w:rsidR="00044943" w:rsidRPr="00044943" w14:paraId="2166B7AF" w14:textId="77777777" w:rsidTr="005D31D8">
        <w:tc>
          <w:tcPr>
            <w:tcW w:w="3256" w:type="dxa"/>
          </w:tcPr>
          <w:p w14:paraId="3FF681E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changeServiceMode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EE34F51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Установка сервисного режима</w:t>
            </w:r>
          </w:p>
        </w:tc>
      </w:tr>
      <w:tr w:rsidR="00044943" w:rsidRPr="00044943" w14:paraId="51FFA4EF" w14:textId="77777777" w:rsidTr="005D31D8">
        <w:tc>
          <w:tcPr>
            <w:tcW w:w="3256" w:type="dxa"/>
          </w:tcPr>
          <w:p w14:paraId="7CA185B8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incGlassVolume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5B93D92E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Увеличение объема тары от движения энкодера</w:t>
            </w:r>
          </w:p>
        </w:tc>
      </w:tr>
      <w:tr w:rsidR="00044943" w:rsidRPr="00044943" w14:paraId="51D0F465" w14:textId="77777777" w:rsidTr="005D31D8">
        <w:tc>
          <w:tcPr>
            <w:tcW w:w="3256" w:type="dxa"/>
          </w:tcPr>
          <w:p w14:paraId="57673BE4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decGlassVolume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2E717637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Уменьшение объема тары от движения энкодера</w:t>
            </w:r>
          </w:p>
        </w:tc>
      </w:tr>
      <w:tr w:rsidR="00044943" w:rsidRPr="00044943" w14:paraId="64BA24D9" w14:textId="77777777" w:rsidTr="005D31D8">
        <w:tc>
          <w:tcPr>
            <w:tcW w:w="3256" w:type="dxa"/>
          </w:tcPr>
          <w:p w14:paraId="583CAD6B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mainBtnPressed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2AD5BCD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длительного зажатия главной кнопки</w:t>
            </w:r>
          </w:p>
        </w:tc>
      </w:tr>
      <w:tr w:rsidR="00044943" w:rsidRPr="00044943" w14:paraId="5C8566D1" w14:textId="77777777" w:rsidTr="005D31D8">
        <w:tc>
          <w:tcPr>
            <w:tcW w:w="3256" w:type="dxa"/>
          </w:tcPr>
          <w:p w14:paraId="54248122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mainBtnReleased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77AC933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отпускания главной кнопки</w:t>
            </w:r>
          </w:p>
        </w:tc>
      </w:tr>
      <w:tr w:rsidR="00044943" w:rsidRPr="00044943" w14:paraId="3950DF2F" w14:textId="77777777" w:rsidTr="005D31D8">
        <w:tc>
          <w:tcPr>
            <w:tcW w:w="3256" w:type="dxa"/>
          </w:tcPr>
          <w:p w14:paraId="04C65019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mainBtnClick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46FB7F56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нажатия главной кнопки</w:t>
            </w:r>
          </w:p>
        </w:tc>
      </w:tr>
      <w:tr w:rsidR="00044943" w:rsidRPr="00044943" w14:paraId="298D41A7" w14:textId="77777777" w:rsidTr="005D31D8">
        <w:tc>
          <w:tcPr>
            <w:tcW w:w="3256" w:type="dxa"/>
          </w:tcPr>
          <w:p w14:paraId="6E8ED8DA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  <w:lang w:val="en-US"/>
              </w:rPr>
              <w:t>encClicked</w:t>
            </w:r>
            <w:r w:rsidRPr="00044943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792207AC" w14:textId="77777777" w:rsidR="00044943" w:rsidRPr="00044943" w:rsidRDefault="00044943" w:rsidP="0004494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943">
              <w:rPr>
                <w:rFonts w:ascii="Times New Roman" w:eastAsia="Times New Roman" w:hAnsi="Times New Roman" w:cs="Times New Roman"/>
                <w:sz w:val="24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6" w:name="_Toc104773069"/>
      <w:r w:rsidRPr="008B694C">
        <w:rPr>
          <w:sz w:val="28"/>
          <w:szCs w:val="28"/>
        </w:rPr>
        <w:lastRenderedPageBreak/>
        <w:t>Вывод</w:t>
      </w:r>
      <w:bookmarkEnd w:id="16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d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A712E" w14:textId="77777777" w:rsidR="00601D60" w:rsidRDefault="00601D60" w:rsidP="006A5B44">
      <w:pPr>
        <w:spacing w:after="0" w:line="240" w:lineRule="auto"/>
      </w:pPr>
      <w:r>
        <w:separator/>
      </w:r>
    </w:p>
  </w:endnote>
  <w:endnote w:type="continuationSeparator" w:id="0">
    <w:p w14:paraId="7ABCC3A6" w14:textId="77777777" w:rsidR="00601D60" w:rsidRDefault="00601D60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6A2D2" w14:textId="77777777" w:rsidR="00601D60" w:rsidRDefault="00601D60" w:rsidP="006A5B44">
      <w:pPr>
        <w:spacing w:after="0" w:line="240" w:lineRule="auto"/>
      </w:pPr>
      <w:r>
        <w:separator/>
      </w:r>
    </w:p>
  </w:footnote>
  <w:footnote w:type="continuationSeparator" w:id="0">
    <w:p w14:paraId="2A38C7E2" w14:textId="77777777" w:rsidR="00601D60" w:rsidRDefault="00601D60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44943"/>
    <w:rsid w:val="000D4AC8"/>
    <w:rsid w:val="001C4562"/>
    <w:rsid w:val="00252FF1"/>
    <w:rsid w:val="00285820"/>
    <w:rsid w:val="00334F2B"/>
    <w:rsid w:val="00371BF2"/>
    <w:rsid w:val="004327D1"/>
    <w:rsid w:val="004822F0"/>
    <w:rsid w:val="004B7D59"/>
    <w:rsid w:val="0059483F"/>
    <w:rsid w:val="005A3D6D"/>
    <w:rsid w:val="00601D60"/>
    <w:rsid w:val="006A5B44"/>
    <w:rsid w:val="006D4E15"/>
    <w:rsid w:val="00726C11"/>
    <w:rsid w:val="007B33B5"/>
    <w:rsid w:val="008100BB"/>
    <w:rsid w:val="00865E30"/>
    <w:rsid w:val="008B694C"/>
    <w:rsid w:val="008E293B"/>
    <w:rsid w:val="009A709C"/>
    <w:rsid w:val="009B6AAD"/>
    <w:rsid w:val="009E30F0"/>
    <w:rsid w:val="00A22A4B"/>
    <w:rsid w:val="00AA3396"/>
    <w:rsid w:val="00B84766"/>
    <w:rsid w:val="00BA12B8"/>
    <w:rsid w:val="00BB7551"/>
    <w:rsid w:val="00C26CB7"/>
    <w:rsid w:val="00CC404A"/>
    <w:rsid w:val="00E63788"/>
    <w:rsid w:val="00E8338D"/>
    <w:rsid w:val="00E91E7E"/>
    <w:rsid w:val="00EB6C23"/>
    <w:rsid w:val="00E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a"/>
    <w:next w:val="a"/>
    <w:link w:val="ab"/>
    <w:uiPriority w:val="11"/>
    <w:qFormat/>
    <w:rsid w:val="004822F0"/>
    <w:pPr>
      <w:jc w:val="center"/>
    </w:pPr>
    <w:rPr>
      <w:rFonts w:ascii="Times New Roman" w:hAnsi="Times New Roman" w:cs="Times New Roman"/>
      <w:i w:val="0"/>
      <w:color w:val="auto"/>
      <w:sz w:val="20"/>
      <w:szCs w:val="20"/>
    </w:rPr>
  </w:style>
  <w:style w:type="character" w:customStyle="1" w:styleId="ab">
    <w:name w:val="Подзаголовок Знак"/>
    <w:basedOn w:val="a0"/>
    <w:link w:val="a9"/>
    <w:uiPriority w:val="11"/>
    <w:rsid w:val="004822F0"/>
    <w:rPr>
      <w:rFonts w:ascii="Times New Roman" w:hAnsi="Times New Roman" w:cs="Times New Roman"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c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822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044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7"/>
    <w:uiPriority w:val="59"/>
    <w:rsid w:val="0004494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5287</Words>
  <Characters>30136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1</cp:lastModifiedBy>
  <cp:revision>4</cp:revision>
  <dcterms:created xsi:type="dcterms:W3CDTF">2022-05-29T19:02:00Z</dcterms:created>
  <dcterms:modified xsi:type="dcterms:W3CDTF">2022-05-30T00:17:00Z</dcterms:modified>
</cp:coreProperties>
</file>