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F8BF5" w14:textId="77777777" w:rsidR="00C13ACA" w:rsidRPr="00FC451E" w:rsidRDefault="006208B1">
      <w:pPr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Национальный исследовательский университет ИТМО</w:t>
      </w:r>
    </w:p>
    <w:p w14:paraId="2688FAA4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 xml:space="preserve">Факультет </w:t>
      </w:r>
      <w:proofErr w:type="spellStart"/>
      <w:r w:rsidRPr="00FC451E">
        <w:rPr>
          <w:rFonts w:ascii="Times New Roman" w:eastAsia="Times New Roman" w:hAnsi="Times New Roman" w:cs="Times New Roman"/>
        </w:rPr>
        <w:t>ПИиКТ</w:t>
      </w:r>
      <w:proofErr w:type="spellEnd"/>
    </w:p>
    <w:p w14:paraId="700427BD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 xml:space="preserve"> </w:t>
      </w:r>
    </w:p>
    <w:p w14:paraId="6A757D69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 xml:space="preserve"> </w:t>
      </w:r>
    </w:p>
    <w:p w14:paraId="385919CF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 xml:space="preserve"> </w:t>
      </w:r>
    </w:p>
    <w:p w14:paraId="4D3FECEB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 xml:space="preserve"> </w:t>
      </w:r>
    </w:p>
    <w:p w14:paraId="2870E198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 xml:space="preserve"> </w:t>
      </w:r>
    </w:p>
    <w:p w14:paraId="0D8B3F1E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C451E">
        <w:rPr>
          <w:rFonts w:ascii="Times New Roman" w:eastAsia="Times New Roman" w:hAnsi="Times New Roman" w:cs="Times New Roman"/>
        </w:rPr>
        <w:t xml:space="preserve"> </w:t>
      </w:r>
    </w:p>
    <w:p w14:paraId="67641023" w14:textId="3E6436C2" w:rsidR="00D34C9F" w:rsidRDefault="006208B1" w:rsidP="00D34C9F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FC451E">
        <w:rPr>
          <w:rFonts w:ascii="Times New Roman" w:eastAsia="Times New Roman" w:hAnsi="Times New Roman" w:cs="Times New Roman"/>
          <w:sz w:val="40"/>
          <w:szCs w:val="40"/>
        </w:rPr>
        <w:t>Лабораторная работа</w:t>
      </w:r>
      <w:r w:rsidR="00D34C9F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№1</w:t>
      </w:r>
      <w:r w:rsidRPr="00FC451E">
        <w:rPr>
          <w:rFonts w:ascii="Times New Roman" w:eastAsia="Times New Roman" w:hAnsi="Times New Roman" w:cs="Times New Roman"/>
          <w:sz w:val="40"/>
          <w:szCs w:val="40"/>
        </w:rPr>
        <w:t xml:space="preserve"> по</w:t>
      </w:r>
      <w:r w:rsidR="00D34C9F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 дисциплине </w:t>
      </w:r>
    </w:p>
    <w:p w14:paraId="32010C89" w14:textId="4597227E" w:rsidR="00C13ACA" w:rsidRPr="00D34C9F" w:rsidRDefault="00D34C9F" w:rsidP="00D34C9F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«</w:t>
      </w:r>
      <w:r w:rsidRPr="00D34C9F">
        <w:rPr>
          <w:rFonts w:ascii="Times New Roman" w:eastAsia="Times New Roman" w:hAnsi="Times New Roman" w:cs="Times New Roman"/>
          <w:sz w:val="40"/>
          <w:szCs w:val="40"/>
          <w:lang w:val="ru-RU"/>
        </w:rPr>
        <w:t>Тестирование программного обеспечения</w:t>
      </w:r>
      <w:r>
        <w:rPr>
          <w:rFonts w:ascii="Times New Roman" w:eastAsia="Times New Roman" w:hAnsi="Times New Roman" w:cs="Times New Roman"/>
          <w:sz w:val="40"/>
          <w:szCs w:val="40"/>
          <w:lang w:val="ru-RU"/>
        </w:rPr>
        <w:t>»</w:t>
      </w:r>
    </w:p>
    <w:p w14:paraId="6D4AA4CE" w14:textId="21866564" w:rsidR="00C13ACA" w:rsidRPr="00FC451E" w:rsidRDefault="00FC451E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  <w:lang w:val="ru-RU"/>
        </w:rPr>
      </w:pPr>
      <w:r w:rsidRPr="00FC451E">
        <w:rPr>
          <w:rFonts w:ascii="Times New Roman" w:eastAsia="Times New Roman" w:hAnsi="Times New Roman" w:cs="Times New Roman"/>
          <w:sz w:val="40"/>
          <w:szCs w:val="40"/>
          <w:lang w:val="ru-RU"/>
        </w:rPr>
        <w:t xml:space="preserve">Вариант: </w:t>
      </w:r>
      <w:r w:rsidR="00D34C9F" w:rsidRPr="00D34C9F">
        <w:rPr>
          <w:rFonts w:ascii="Times New Roman" w:eastAsia="Times New Roman" w:hAnsi="Times New Roman" w:cs="Times New Roman"/>
          <w:sz w:val="40"/>
          <w:szCs w:val="40"/>
          <w:lang w:val="ru-RU"/>
        </w:rPr>
        <w:t>9063</w:t>
      </w:r>
    </w:p>
    <w:p w14:paraId="63A16626" w14:textId="77777777" w:rsidR="001E0FD9" w:rsidRPr="00FC451E" w:rsidRDefault="001E0FD9">
      <w:pPr>
        <w:spacing w:before="240" w:after="240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14:paraId="41D8AEA0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  <w:sz w:val="40"/>
          <w:szCs w:val="40"/>
        </w:rPr>
      </w:pPr>
      <w:r w:rsidRPr="00FC451E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</w:p>
    <w:p w14:paraId="30AFFC67" w14:textId="25959615" w:rsidR="00C13ACA" w:rsidRPr="00FC451E" w:rsidRDefault="00193490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Работу выполнил</w:t>
      </w:r>
      <w:r w:rsidR="00D34C9F">
        <w:rPr>
          <w:rFonts w:ascii="Times New Roman" w:eastAsia="Times New Roman" w:hAnsi="Times New Roman" w:cs="Times New Roman"/>
          <w:lang w:val="ru-RU"/>
        </w:rPr>
        <w:t>и</w:t>
      </w:r>
      <w:r w:rsidR="006208B1" w:rsidRPr="00FC451E">
        <w:rPr>
          <w:rFonts w:ascii="Times New Roman" w:eastAsia="Times New Roman" w:hAnsi="Times New Roman" w:cs="Times New Roman"/>
        </w:rPr>
        <w:t>:</w:t>
      </w:r>
    </w:p>
    <w:p w14:paraId="6A72D1CF" w14:textId="444AE7A0" w:rsidR="00C13ACA" w:rsidRPr="00D34C9F" w:rsidRDefault="00A556A6">
      <w:pPr>
        <w:spacing w:before="240" w:after="240"/>
        <w:jc w:val="right"/>
        <w:rPr>
          <w:rFonts w:ascii="Times New Roman" w:eastAsia="Times New Roman" w:hAnsi="Times New Roman" w:cs="Times New Roman"/>
          <w:lang w:val="ru-RU"/>
        </w:rPr>
      </w:pPr>
      <w:r w:rsidRPr="00FC451E">
        <w:rPr>
          <w:rFonts w:ascii="Times New Roman" w:eastAsia="Times New Roman" w:hAnsi="Times New Roman" w:cs="Times New Roman"/>
          <w:lang w:val="ru-RU"/>
        </w:rPr>
        <w:t>Асташин</w:t>
      </w:r>
      <w:r w:rsidRPr="00FC451E">
        <w:rPr>
          <w:rFonts w:ascii="Times New Roman" w:eastAsia="Times New Roman" w:hAnsi="Times New Roman" w:cs="Times New Roman"/>
        </w:rPr>
        <w:t xml:space="preserve"> </w:t>
      </w:r>
      <w:r w:rsidRPr="00FC451E">
        <w:rPr>
          <w:rFonts w:ascii="Times New Roman" w:eastAsia="Times New Roman" w:hAnsi="Times New Roman" w:cs="Times New Roman"/>
          <w:lang w:val="ru-RU"/>
        </w:rPr>
        <w:t>С</w:t>
      </w:r>
      <w:r w:rsidRPr="00FC451E">
        <w:rPr>
          <w:rFonts w:ascii="Times New Roman" w:eastAsia="Times New Roman" w:hAnsi="Times New Roman" w:cs="Times New Roman"/>
        </w:rPr>
        <w:t xml:space="preserve">. </w:t>
      </w:r>
      <w:r w:rsidRPr="00FC451E">
        <w:rPr>
          <w:rFonts w:ascii="Times New Roman" w:eastAsia="Times New Roman" w:hAnsi="Times New Roman" w:cs="Times New Roman"/>
          <w:lang w:val="ru-RU"/>
        </w:rPr>
        <w:t>С</w:t>
      </w:r>
      <w:r w:rsidR="006208B1" w:rsidRPr="00FC451E">
        <w:rPr>
          <w:rFonts w:ascii="Times New Roman" w:eastAsia="Times New Roman" w:hAnsi="Times New Roman" w:cs="Times New Roman"/>
        </w:rPr>
        <w:t>.</w:t>
      </w:r>
      <w:r w:rsidR="00D34C9F">
        <w:rPr>
          <w:rFonts w:ascii="Times New Roman" w:eastAsia="Times New Roman" w:hAnsi="Times New Roman" w:cs="Times New Roman"/>
          <w:lang w:val="ru-RU"/>
        </w:rPr>
        <w:t xml:space="preserve"> и Воробьев К. О.</w:t>
      </w:r>
    </w:p>
    <w:p w14:paraId="51E7DC99" w14:textId="77777777" w:rsidR="00C13ACA" w:rsidRPr="00FC451E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Группа:</w:t>
      </w:r>
    </w:p>
    <w:p w14:paraId="4706B0B9" w14:textId="77777777" w:rsidR="00C13ACA" w:rsidRPr="00FC451E" w:rsidRDefault="00A556A6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P33302</w:t>
      </w:r>
    </w:p>
    <w:p w14:paraId="66B68C8F" w14:textId="77777777" w:rsidR="00C13ACA" w:rsidRPr="00FC451E" w:rsidRDefault="006208B1">
      <w:pPr>
        <w:spacing w:before="240" w:after="240"/>
        <w:jc w:val="right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Преподаватель:</w:t>
      </w:r>
    </w:p>
    <w:p w14:paraId="043B449C" w14:textId="21DD65CD" w:rsidR="00C13ACA" w:rsidRPr="00D34C9F" w:rsidRDefault="006208B1">
      <w:pPr>
        <w:spacing w:before="240" w:after="240"/>
        <w:jc w:val="right"/>
        <w:rPr>
          <w:rFonts w:ascii="Times New Roman" w:hAnsi="Times New Roman" w:cs="Times New Roman"/>
          <w:lang w:val="ru-RU"/>
        </w:rPr>
      </w:pPr>
      <w:r w:rsidRPr="00FC451E">
        <w:rPr>
          <w:rFonts w:ascii="Times New Roman" w:eastAsia="Times New Roman" w:hAnsi="Times New Roman" w:cs="Times New Roman"/>
        </w:rPr>
        <w:t xml:space="preserve">                                                                                                      </w:t>
      </w:r>
      <w:r w:rsidRPr="00FC451E">
        <w:rPr>
          <w:rFonts w:ascii="Times New Roman" w:eastAsia="Times New Roman" w:hAnsi="Times New Roman" w:cs="Times New Roman"/>
        </w:rPr>
        <w:tab/>
      </w:r>
      <w:r w:rsidR="00D34C9F">
        <w:rPr>
          <w:rFonts w:ascii="Times New Roman" w:eastAsia="Times New Roman" w:hAnsi="Times New Roman" w:cs="Times New Roman"/>
          <w:lang w:val="ru-RU"/>
        </w:rPr>
        <w:t>Харитонова А. Е.</w:t>
      </w:r>
    </w:p>
    <w:p w14:paraId="70C3D568" w14:textId="77777777" w:rsidR="00C13ACA" w:rsidRPr="00FC451E" w:rsidRDefault="006208B1">
      <w:pPr>
        <w:spacing w:before="240" w:after="240"/>
        <w:rPr>
          <w:rFonts w:ascii="Times New Roman" w:hAnsi="Times New Roman" w:cs="Times New Roman"/>
        </w:rPr>
      </w:pPr>
      <w:r w:rsidRPr="00FC451E">
        <w:rPr>
          <w:rFonts w:ascii="Times New Roman" w:hAnsi="Times New Roman" w:cs="Times New Roman"/>
        </w:rPr>
        <w:t xml:space="preserve"> </w:t>
      </w:r>
    </w:p>
    <w:p w14:paraId="23DEF497" w14:textId="77777777" w:rsidR="00C13ACA" w:rsidRPr="00FC451E" w:rsidRDefault="006208B1">
      <w:pPr>
        <w:spacing w:before="240" w:after="240"/>
        <w:rPr>
          <w:rFonts w:ascii="Times New Roman" w:hAnsi="Times New Roman" w:cs="Times New Roman"/>
        </w:rPr>
      </w:pPr>
      <w:r w:rsidRPr="00FC451E">
        <w:rPr>
          <w:rFonts w:ascii="Times New Roman" w:hAnsi="Times New Roman" w:cs="Times New Roman"/>
        </w:rPr>
        <w:t xml:space="preserve"> </w:t>
      </w:r>
    </w:p>
    <w:p w14:paraId="3B59F76F" w14:textId="77777777" w:rsidR="00C13ACA" w:rsidRPr="00FC451E" w:rsidRDefault="00C13ACA">
      <w:pPr>
        <w:spacing w:before="240" w:after="240"/>
        <w:rPr>
          <w:rFonts w:ascii="Times New Roman" w:hAnsi="Times New Roman" w:cs="Times New Roman"/>
        </w:rPr>
      </w:pPr>
    </w:p>
    <w:p w14:paraId="0576281B" w14:textId="77777777" w:rsidR="00C13ACA" w:rsidRPr="00FC451E" w:rsidRDefault="006208B1">
      <w:pPr>
        <w:spacing w:before="240" w:after="240"/>
        <w:rPr>
          <w:rFonts w:ascii="Times New Roman" w:hAnsi="Times New Roman" w:cs="Times New Roman"/>
        </w:rPr>
      </w:pPr>
      <w:r w:rsidRPr="00FC451E">
        <w:rPr>
          <w:rFonts w:ascii="Times New Roman" w:hAnsi="Times New Roman" w:cs="Times New Roman"/>
        </w:rPr>
        <w:t xml:space="preserve"> </w:t>
      </w:r>
    </w:p>
    <w:p w14:paraId="20ED51ED" w14:textId="77777777" w:rsidR="00C13ACA" w:rsidRPr="00FC451E" w:rsidRDefault="006208B1">
      <w:pPr>
        <w:spacing w:before="240" w:after="240"/>
        <w:jc w:val="center"/>
        <w:rPr>
          <w:rFonts w:ascii="Times New Roman" w:eastAsia="Times New Roman" w:hAnsi="Times New Roman" w:cs="Times New Roman"/>
        </w:rPr>
      </w:pPr>
      <w:r w:rsidRPr="00FC451E">
        <w:rPr>
          <w:rFonts w:ascii="Times New Roman" w:eastAsia="Times New Roman" w:hAnsi="Times New Roman" w:cs="Times New Roman"/>
        </w:rPr>
        <w:t>Санкт-Петербург,</w:t>
      </w:r>
    </w:p>
    <w:p w14:paraId="07B6F765" w14:textId="3E22BE7E" w:rsidR="00C13ACA" w:rsidRPr="00D34C9F" w:rsidRDefault="006208B1" w:rsidP="00D34C9F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FC451E">
        <w:rPr>
          <w:rFonts w:ascii="Times New Roman" w:eastAsia="Times New Roman" w:hAnsi="Times New Roman" w:cs="Times New Roman"/>
        </w:rPr>
        <w:t>202</w:t>
      </w:r>
      <w:r w:rsidR="00D34C9F">
        <w:rPr>
          <w:rFonts w:ascii="Times New Roman" w:eastAsia="Times New Roman" w:hAnsi="Times New Roman" w:cs="Times New Roman"/>
          <w:lang w:val="ru-RU"/>
        </w:rPr>
        <w:t>3</w:t>
      </w:r>
      <w:r w:rsidR="00D34C9F">
        <w:rPr>
          <w:rFonts w:ascii="Times New Roman" w:eastAsia="Times New Roman" w:hAnsi="Times New Roman" w:cs="Times New Roman"/>
          <w:lang w:val="ru-RU"/>
        </w:rPr>
        <w:br w:type="page"/>
      </w:r>
    </w:p>
    <w:p w14:paraId="254826AB" w14:textId="77777777" w:rsidR="00C13ACA" w:rsidRPr="00FC451E" w:rsidRDefault="00A556A6" w:rsidP="00C526CD">
      <w:pPr>
        <w:spacing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FC451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Текст </w:t>
      </w:r>
      <w:r w:rsidRPr="00FC451E">
        <w:rPr>
          <w:rFonts w:ascii="Times New Roman" w:eastAsia="Times New Roman" w:hAnsi="Times New Roman" w:cs="Times New Roman"/>
          <w:b/>
          <w:sz w:val="28"/>
          <w:szCs w:val="28"/>
        </w:rPr>
        <w:t>задания</w:t>
      </w:r>
    </w:p>
    <w:p w14:paraId="56CFCFE9" w14:textId="77777777" w:rsidR="00EA18B2" w:rsidRPr="00EA18B2" w:rsidRDefault="00EA18B2" w:rsidP="00C72DAC">
      <w:pPr>
        <w:pStyle w:val="a5"/>
        <w:numPr>
          <w:ilvl w:val="0"/>
          <w:numId w:val="20"/>
        </w:numPr>
        <w:spacing w:after="240"/>
        <w:ind w:left="426" w:hanging="426"/>
        <w:jc w:val="both"/>
        <w:rPr>
          <w:rFonts w:ascii="Times New Roman" w:eastAsia="Times New Roman" w:hAnsi="Times New Roman" w:cs="Times New Roman"/>
          <w:color w:val="212529"/>
          <w:sz w:val="24"/>
        </w:rPr>
      </w:pPr>
      <w:r w:rsidRPr="00EA18B2">
        <w:rPr>
          <w:rFonts w:ascii="Times New Roman" w:eastAsia="Times New Roman" w:hAnsi="Times New Roman" w:cs="Times New Roman"/>
          <w:color w:val="212529"/>
          <w:sz w:val="24"/>
        </w:rPr>
        <w:t>Для указанной функции провести модульное тестирование разложения функции в степенной ряд. Выбрать достаточное тестовое покрытие.</w:t>
      </w:r>
    </w:p>
    <w:p w14:paraId="176BCEC9" w14:textId="67817D92" w:rsidR="00EA18B2" w:rsidRPr="00EA18B2" w:rsidRDefault="00EA18B2" w:rsidP="00C72DAC">
      <w:pPr>
        <w:pStyle w:val="a5"/>
        <w:numPr>
          <w:ilvl w:val="0"/>
          <w:numId w:val="20"/>
        </w:numPr>
        <w:spacing w:after="240"/>
        <w:ind w:left="426" w:hanging="426"/>
        <w:jc w:val="both"/>
        <w:rPr>
          <w:rFonts w:ascii="Times New Roman" w:eastAsia="Times New Roman" w:hAnsi="Times New Roman" w:cs="Times New Roman"/>
          <w:color w:val="212529"/>
          <w:sz w:val="24"/>
        </w:rPr>
      </w:pPr>
      <w:r w:rsidRPr="00EA18B2">
        <w:rPr>
          <w:rFonts w:ascii="Times New Roman" w:eastAsia="Times New Roman" w:hAnsi="Times New Roman" w:cs="Times New Roman"/>
          <w:color w:val="212529"/>
          <w:sz w:val="24"/>
        </w:rPr>
        <w:t xml:space="preserve">Провести модульное тестирование указанного алгоритма. Для этого выбрать характерные точки внутри алгоритма, и для предложенных самостоятельно наборов исходных данных записать последовательность попадания в характерные точки. </w:t>
      </w:r>
    </w:p>
    <w:p w14:paraId="4FA611C3" w14:textId="58503817" w:rsidR="00EA18B2" w:rsidRPr="00EA18B2" w:rsidRDefault="00EA18B2" w:rsidP="00C72DAC">
      <w:pPr>
        <w:pStyle w:val="a5"/>
        <w:numPr>
          <w:ilvl w:val="0"/>
          <w:numId w:val="20"/>
        </w:numPr>
        <w:spacing w:after="240"/>
        <w:ind w:left="426" w:hanging="426"/>
        <w:jc w:val="both"/>
        <w:rPr>
          <w:rFonts w:ascii="Times New Roman" w:eastAsia="Times New Roman" w:hAnsi="Times New Roman" w:cs="Times New Roman"/>
          <w:color w:val="212529"/>
          <w:sz w:val="24"/>
          <w:lang w:val="ru-RU"/>
        </w:rPr>
      </w:pPr>
      <w:r w:rsidRPr="00EA18B2">
        <w:rPr>
          <w:rFonts w:ascii="Times New Roman" w:eastAsia="Times New Roman" w:hAnsi="Times New Roman" w:cs="Times New Roman"/>
          <w:color w:val="212529"/>
          <w:sz w:val="24"/>
        </w:rPr>
        <w:t>Сравнить последовательность попадания с эталонной.</w:t>
      </w:r>
      <w:r w:rsidRPr="00EA18B2">
        <w:rPr>
          <w:rFonts w:ascii="Times New Roman" w:eastAsia="Times New Roman" w:hAnsi="Times New Roman" w:cs="Times New Roman"/>
          <w:color w:val="212529"/>
          <w:sz w:val="24"/>
        </w:rPr>
        <w:br/>
        <w:t>Сформировать доменную модель для заданного текста.  Разработать тестовое покрытие для данной доменной модели</w:t>
      </w:r>
      <w:r>
        <w:rPr>
          <w:rFonts w:ascii="Times New Roman" w:eastAsia="Times New Roman" w:hAnsi="Times New Roman" w:cs="Times New Roman"/>
          <w:color w:val="212529"/>
          <w:sz w:val="24"/>
          <w:lang w:val="ru-RU"/>
        </w:rPr>
        <w:t>.</w:t>
      </w:r>
    </w:p>
    <w:p w14:paraId="5E2ADDB4" w14:textId="0B542607" w:rsidR="00742B1F" w:rsidRPr="00742B1F" w:rsidRDefault="00742B1F" w:rsidP="00742B1F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Тестирование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arctg</w:t>
      </w:r>
      <w:proofErr w:type="spellEnd"/>
      <w:r w:rsidRPr="00742B1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x)</w:t>
      </w:r>
    </w:p>
    <w:p w14:paraId="3BE5CE8D" w14:textId="49203187" w:rsidR="0015617B" w:rsidRDefault="00742B1F" w:rsidP="00742B1F">
      <w:pPr>
        <w:spacing w:before="240" w:line="360" w:lineRule="auto"/>
        <w:rPr>
          <w:rFonts w:ascii="Times New Roman" w:eastAsia="Times New Roman" w:hAnsi="Times New Roman" w:cs="Times New Roman"/>
          <w:color w:val="212529"/>
          <w:sz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lang w:val="ru-RU"/>
        </w:rPr>
        <w:t xml:space="preserve">Разложение </w:t>
      </w:r>
      <w:proofErr w:type="spellStart"/>
      <w:r w:rsidRPr="00742B1F">
        <w:rPr>
          <w:rFonts w:ascii="Times New Roman" w:eastAsia="Times New Roman" w:hAnsi="Times New Roman" w:cs="Times New Roman"/>
          <w:i/>
          <w:iCs/>
          <w:color w:val="212529"/>
          <w:sz w:val="24"/>
          <w:lang w:val="en-US"/>
        </w:rPr>
        <w:t>arctg</w:t>
      </w:r>
      <w:proofErr w:type="spellEnd"/>
      <w:r w:rsidRPr="00742B1F">
        <w:rPr>
          <w:rFonts w:ascii="Times New Roman" w:eastAsia="Times New Roman" w:hAnsi="Times New Roman" w:cs="Times New Roman"/>
          <w:i/>
          <w:iCs/>
          <w:color w:val="212529"/>
          <w:sz w:val="24"/>
          <w:lang w:val="ru-RU"/>
        </w:rPr>
        <w:t>(</w:t>
      </w:r>
      <w:r w:rsidRPr="00742B1F">
        <w:rPr>
          <w:rFonts w:ascii="Times New Roman" w:eastAsia="Times New Roman" w:hAnsi="Times New Roman" w:cs="Times New Roman"/>
          <w:i/>
          <w:iCs/>
          <w:color w:val="212529"/>
          <w:sz w:val="24"/>
          <w:lang w:val="en-US"/>
        </w:rPr>
        <w:t>x</w:t>
      </w:r>
      <w:r w:rsidRPr="00742B1F">
        <w:rPr>
          <w:rFonts w:ascii="Times New Roman" w:eastAsia="Times New Roman" w:hAnsi="Times New Roman" w:cs="Times New Roman"/>
          <w:i/>
          <w:iCs/>
          <w:color w:val="212529"/>
          <w:sz w:val="24"/>
          <w:lang w:val="ru-RU"/>
        </w:rPr>
        <w:t>)</w:t>
      </w:r>
      <w:r w:rsidRPr="00742B1F">
        <w:rPr>
          <w:rFonts w:ascii="Times New Roman" w:eastAsia="Times New Roman" w:hAnsi="Times New Roman" w:cs="Times New Roman"/>
          <w:color w:val="212529"/>
          <w:sz w:val="24"/>
          <w:lang w:val="ru-RU"/>
        </w:rPr>
        <w:t xml:space="preserve"> </w:t>
      </w:r>
      <w:r>
        <w:rPr>
          <w:rFonts w:ascii="Times New Roman" w:eastAsia="Times New Roman" w:hAnsi="Times New Roman" w:cs="Times New Roman"/>
          <w:color w:val="212529"/>
          <w:sz w:val="24"/>
          <w:lang w:val="ru-RU"/>
        </w:rPr>
        <w:t xml:space="preserve">в ряд Тейлора </w:t>
      </w:r>
      <w:r w:rsidR="000A4553">
        <w:rPr>
          <w:rFonts w:ascii="Times New Roman" w:eastAsia="Times New Roman" w:hAnsi="Times New Roman" w:cs="Times New Roman"/>
          <w:color w:val="212529"/>
          <w:sz w:val="24"/>
          <w:lang w:val="ru-RU"/>
        </w:rPr>
        <w:t>делалось по следующей формуле</w:t>
      </w:r>
      <w:r>
        <w:rPr>
          <w:rFonts w:ascii="Times New Roman" w:eastAsia="Times New Roman" w:hAnsi="Times New Roman" w:cs="Times New Roman"/>
          <w:color w:val="212529"/>
          <w:sz w:val="24"/>
          <w:lang w:val="ru-RU"/>
        </w:rPr>
        <w:t>:</w:t>
      </w:r>
    </w:p>
    <w:p w14:paraId="729C064C" w14:textId="0B5573DD" w:rsidR="000A4553" w:rsidRPr="000A4553" w:rsidRDefault="00F97E48" w:rsidP="000A4553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84A9563" wp14:editId="52AFFB11">
            <wp:extent cx="4114165" cy="41656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373"/>
                    <a:stretch/>
                  </pic:blipFill>
                  <pic:spPr bwMode="auto">
                    <a:xfrm>
                      <a:off x="0" y="0"/>
                      <a:ext cx="4293851" cy="4347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4CE01" w14:textId="08DBD67D" w:rsidR="00742B1F" w:rsidRDefault="000A4553" w:rsidP="00FC451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0716D89" wp14:editId="1720087B">
            <wp:extent cx="2391514" cy="2149838"/>
            <wp:effectExtent l="0" t="0" r="889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13042"/>
                    <a:stretch/>
                  </pic:blipFill>
                  <pic:spPr bwMode="auto">
                    <a:xfrm>
                      <a:off x="0" y="0"/>
                      <a:ext cx="2404819" cy="2161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C0411D" w14:textId="4ADD5058" w:rsidR="000A4553" w:rsidRPr="000A4553" w:rsidRDefault="000A4553" w:rsidP="00FC451E">
      <w:pPr>
        <w:spacing w:before="240" w:line="360" w:lineRule="auto"/>
        <w:jc w:val="center"/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</w:pPr>
      <w:r w:rsidRPr="000A455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График </w:t>
      </w:r>
      <w:proofErr w:type="spellStart"/>
      <w:r w:rsidRPr="000A455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arctg</w:t>
      </w:r>
      <w:proofErr w:type="spellEnd"/>
      <w:r w:rsidRPr="000A455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(</w:t>
      </w:r>
      <w:r w:rsidRPr="000A455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x</w:t>
      </w:r>
      <w:r w:rsidRPr="000A455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 xml:space="preserve">) и ряда при </w:t>
      </w:r>
      <w:r w:rsidRPr="000A455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en-US"/>
        </w:rPr>
        <w:t>n</w:t>
      </w:r>
      <w:r w:rsidRPr="000A4553">
        <w:rPr>
          <w:rFonts w:ascii="Times New Roman" w:eastAsia="Times New Roman" w:hAnsi="Times New Roman" w:cs="Times New Roman"/>
          <w:bCs/>
          <w:i/>
          <w:iCs/>
          <w:sz w:val="24"/>
          <w:szCs w:val="24"/>
          <w:lang w:val="ru-RU"/>
        </w:rPr>
        <w:t>=10</w:t>
      </w:r>
    </w:p>
    <w:p w14:paraId="2803676E" w14:textId="59D0ED11" w:rsidR="00C72DAC" w:rsidRDefault="00C72DAC" w:rsidP="00FC451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Исходный код</w:t>
      </w:r>
    </w:p>
    <w:p w14:paraId="3F238BC1" w14:textId="2DE91429" w:rsidR="00C72DAC" w:rsidRPr="0015617B" w:rsidRDefault="00000000" w:rsidP="00FC451E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hyperlink r:id="rId8" w:history="1">
        <w:r w:rsidR="0015617B" w:rsidRPr="0015617B">
          <w:rPr>
            <w:rStyle w:val="a7"/>
            <w:rFonts w:ascii="Times New Roman" w:eastAsia="Times New Roman" w:hAnsi="Times New Roman" w:cs="Times New Roman"/>
            <w:b/>
            <w:sz w:val="24"/>
            <w:szCs w:val="24"/>
            <w:lang w:val="ru-RU"/>
          </w:rPr>
          <w:t>https://github.com/Gramdel/tpo_lab1/</w:t>
        </w:r>
      </w:hyperlink>
    </w:p>
    <w:p w14:paraId="7B143CD1" w14:textId="77777777" w:rsidR="00044450" w:rsidRPr="00D34C9F" w:rsidRDefault="00AF3807" w:rsidP="00E82653">
      <w:pPr>
        <w:shd w:val="clear" w:color="auto" w:fill="FFFFFF"/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212529"/>
          <w:sz w:val="28"/>
          <w:szCs w:val="24"/>
          <w:highlight w:val="white"/>
          <w:lang w:val="ru-RU"/>
        </w:rPr>
        <w:t>Вывод</w:t>
      </w:r>
    </w:p>
    <w:p w14:paraId="214F28C4" w14:textId="7DFFAF81" w:rsidR="00C13ACA" w:rsidRPr="00C72DAC" w:rsidRDefault="00C72DAC" w:rsidP="00880980">
      <w:pPr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В ходе данной лабораторной работы была проведено модульное тестирование функции, алгоритма (правда, там модуль всего один) и доменной модели, для чего, естественно, была прочитана какая-то часть документации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Junit</w:t>
      </w:r>
      <w:r w:rsidRPr="00C72DAC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5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. Если точнее, в работе использовались параметризованные тесты и некоторые методы классы 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en-US"/>
        </w:rPr>
        <w:t>Assertions</w:t>
      </w: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(ну и аннотации).</w:t>
      </w:r>
    </w:p>
    <w:sectPr w:rsidR="00C13ACA" w:rsidRPr="00C72DA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71595"/>
    <w:multiLevelType w:val="hybridMultilevel"/>
    <w:tmpl w:val="768A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11336"/>
    <w:multiLevelType w:val="hybridMultilevel"/>
    <w:tmpl w:val="7CC2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33F69"/>
    <w:multiLevelType w:val="hybridMultilevel"/>
    <w:tmpl w:val="A96AC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2B9A"/>
    <w:multiLevelType w:val="multilevel"/>
    <w:tmpl w:val="BD96C4F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981BCA"/>
    <w:multiLevelType w:val="multilevel"/>
    <w:tmpl w:val="77D23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8A0D75"/>
    <w:multiLevelType w:val="hybridMultilevel"/>
    <w:tmpl w:val="5EEC0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4A68"/>
    <w:multiLevelType w:val="hybridMultilevel"/>
    <w:tmpl w:val="EC2041BA"/>
    <w:lvl w:ilvl="0" w:tplc="CE66CDCA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EC4DD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0244613"/>
    <w:multiLevelType w:val="hybridMultilevel"/>
    <w:tmpl w:val="5184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DB07C9"/>
    <w:multiLevelType w:val="multilevel"/>
    <w:tmpl w:val="B25A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4B459B0"/>
    <w:multiLevelType w:val="multilevel"/>
    <w:tmpl w:val="FB300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522E74"/>
    <w:multiLevelType w:val="hybridMultilevel"/>
    <w:tmpl w:val="9B163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494FE7"/>
    <w:multiLevelType w:val="hybridMultilevel"/>
    <w:tmpl w:val="AC50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F5119A"/>
    <w:multiLevelType w:val="hybridMultilevel"/>
    <w:tmpl w:val="F3D00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7658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A8A65D7"/>
    <w:multiLevelType w:val="multilevel"/>
    <w:tmpl w:val="BDDE68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5816C49"/>
    <w:multiLevelType w:val="hybridMultilevel"/>
    <w:tmpl w:val="F9829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F46ED9"/>
    <w:multiLevelType w:val="hybridMultilevel"/>
    <w:tmpl w:val="7A78B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96A25"/>
    <w:multiLevelType w:val="multilevel"/>
    <w:tmpl w:val="A59A9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ru-RU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2B245C"/>
    <w:multiLevelType w:val="hybridMultilevel"/>
    <w:tmpl w:val="08A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865561">
    <w:abstractNumId w:val="3"/>
  </w:num>
  <w:num w:numId="2" w16cid:durableId="1865972007">
    <w:abstractNumId w:val="4"/>
  </w:num>
  <w:num w:numId="3" w16cid:durableId="1201474501">
    <w:abstractNumId w:val="8"/>
  </w:num>
  <w:num w:numId="4" w16cid:durableId="1263760642">
    <w:abstractNumId w:val="5"/>
  </w:num>
  <w:num w:numId="5" w16cid:durableId="18242424">
    <w:abstractNumId w:val="12"/>
  </w:num>
  <w:num w:numId="6" w16cid:durableId="185870847">
    <w:abstractNumId w:val="13"/>
  </w:num>
  <w:num w:numId="7" w16cid:durableId="1284574721">
    <w:abstractNumId w:val="11"/>
  </w:num>
  <w:num w:numId="8" w16cid:durableId="688750567">
    <w:abstractNumId w:val="14"/>
  </w:num>
  <w:num w:numId="9" w16cid:durableId="803428511">
    <w:abstractNumId w:val="7"/>
  </w:num>
  <w:num w:numId="10" w16cid:durableId="796291725">
    <w:abstractNumId w:val="0"/>
  </w:num>
  <w:num w:numId="11" w16cid:durableId="221256245">
    <w:abstractNumId w:val="17"/>
  </w:num>
  <w:num w:numId="12" w16cid:durableId="130026430">
    <w:abstractNumId w:val="1"/>
  </w:num>
  <w:num w:numId="13" w16cid:durableId="285235556">
    <w:abstractNumId w:val="16"/>
  </w:num>
  <w:num w:numId="14" w16cid:durableId="1417046260">
    <w:abstractNumId w:val="2"/>
  </w:num>
  <w:num w:numId="15" w16cid:durableId="2036534493">
    <w:abstractNumId w:val="18"/>
  </w:num>
  <w:num w:numId="16" w16cid:durableId="375085498">
    <w:abstractNumId w:val="10"/>
  </w:num>
  <w:num w:numId="17" w16cid:durableId="821433062">
    <w:abstractNumId w:val="9"/>
  </w:num>
  <w:num w:numId="18" w16cid:durableId="861356807">
    <w:abstractNumId w:val="15"/>
  </w:num>
  <w:num w:numId="19" w16cid:durableId="1467163147">
    <w:abstractNumId w:val="19"/>
  </w:num>
  <w:num w:numId="20" w16cid:durableId="183109115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ACA"/>
    <w:rsid w:val="00044450"/>
    <w:rsid w:val="000A4553"/>
    <w:rsid w:val="00104DF6"/>
    <w:rsid w:val="001412D1"/>
    <w:rsid w:val="0015617B"/>
    <w:rsid w:val="00193490"/>
    <w:rsid w:val="001953B3"/>
    <w:rsid w:val="001C50DC"/>
    <w:rsid w:val="001D711F"/>
    <w:rsid w:val="001E0FD9"/>
    <w:rsid w:val="0021749F"/>
    <w:rsid w:val="0023504E"/>
    <w:rsid w:val="002369EB"/>
    <w:rsid w:val="00302849"/>
    <w:rsid w:val="003E435A"/>
    <w:rsid w:val="00404BA2"/>
    <w:rsid w:val="00411380"/>
    <w:rsid w:val="00431BDD"/>
    <w:rsid w:val="00453044"/>
    <w:rsid w:val="004A405C"/>
    <w:rsid w:val="004D3208"/>
    <w:rsid w:val="0050233B"/>
    <w:rsid w:val="00525B96"/>
    <w:rsid w:val="00566EE6"/>
    <w:rsid w:val="005A64FB"/>
    <w:rsid w:val="005B60BF"/>
    <w:rsid w:val="005B70D9"/>
    <w:rsid w:val="005E06F6"/>
    <w:rsid w:val="005F6F0B"/>
    <w:rsid w:val="00616DA1"/>
    <w:rsid w:val="006208B1"/>
    <w:rsid w:val="006E176E"/>
    <w:rsid w:val="006F74DE"/>
    <w:rsid w:val="0070484D"/>
    <w:rsid w:val="00713125"/>
    <w:rsid w:val="00742B1F"/>
    <w:rsid w:val="00777C1B"/>
    <w:rsid w:val="00880980"/>
    <w:rsid w:val="008F2CCB"/>
    <w:rsid w:val="008F5878"/>
    <w:rsid w:val="00905652"/>
    <w:rsid w:val="00917016"/>
    <w:rsid w:val="00926681"/>
    <w:rsid w:val="009415F1"/>
    <w:rsid w:val="00981FD5"/>
    <w:rsid w:val="009A0A3B"/>
    <w:rsid w:val="009D1EE6"/>
    <w:rsid w:val="009E2DDF"/>
    <w:rsid w:val="00A556A6"/>
    <w:rsid w:val="00AA3A7C"/>
    <w:rsid w:val="00AC1646"/>
    <w:rsid w:val="00AC2C43"/>
    <w:rsid w:val="00AC4159"/>
    <w:rsid w:val="00AD1C2B"/>
    <w:rsid w:val="00AD47CF"/>
    <w:rsid w:val="00AE60E3"/>
    <w:rsid w:val="00AF3807"/>
    <w:rsid w:val="00B00599"/>
    <w:rsid w:val="00B53BCD"/>
    <w:rsid w:val="00C03FC5"/>
    <w:rsid w:val="00C13ACA"/>
    <w:rsid w:val="00C21CE7"/>
    <w:rsid w:val="00C51FC7"/>
    <w:rsid w:val="00C526CD"/>
    <w:rsid w:val="00C72DAC"/>
    <w:rsid w:val="00CA441C"/>
    <w:rsid w:val="00D15CBD"/>
    <w:rsid w:val="00D34C9F"/>
    <w:rsid w:val="00E1392F"/>
    <w:rsid w:val="00E15899"/>
    <w:rsid w:val="00E82653"/>
    <w:rsid w:val="00E9570F"/>
    <w:rsid w:val="00EA106B"/>
    <w:rsid w:val="00EA18B2"/>
    <w:rsid w:val="00EF18F3"/>
    <w:rsid w:val="00F41DBC"/>
    <w:rsid w:val="00F65EC5"/>
    <w:rsid w:val="00F96AD6"/>
    <w:rsid w:val="00F97E48"/>
    <w:rsid w:val="00FC451E"/>
    <w:rsid w:val="00FF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0C38B"/>
  <w15:docId w15:val="{8FDF2A62-0C80-4E64-A330-492B6186D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1412D1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HTML">
    <w:name w:val="HTML Preformatted"/>
    <w:basedOn w:val="a"/>
    <w:link w:val="HTML0"/>
    <w:uiPriority w:val="99"/>
    <w:unhideWhenUsed/>
    <w:rsid w:val="00AD47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rsid w:val="00AD47CF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a5">
    <w:name w:val="List Paragraph"/>
    <w:basedOn w:val="a"/>
    <w:uiPriority w:val="34"/>
    <w:qFormat/>
    <w:rsid w:val="00104DF6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C451E"/>
    <w:rPr>
      <w:rFonts w:ascii="Times New Roman" w:hAnsi="Times New Roman" w:cs="Times New Roman"/>
      <w:sz w:val="24"/>
      <w:szCs w:val="24"/>
    </w:rPr>
  </w:style>
  <w:style w:type="character" w:styleId="a7">
    <w:name w:val="Hyperlink"/>
    <w:basedOn w:val="a0"/>
    <w:uiPriority w:val="99"/>
    <w:unhideWhenUsed/>
    <w:rsid w:val="00FC451E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561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amdel/tpo_lab1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8ECECE-A417-4918-8B06-24B1D3706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Воробьев Кирилл Олегович</cp:lastModifiedBy>
  <cp:revision>2</cp:revision>
  <dcterms:created xsi:type="dcterms:W3CDTF">2023-03-15T21:36:00Z</dcterms:created>
  <dcterms:modified xsi:type="dcterms:W3CDTF">2023-03-15T21:36:00Z</dcterms:modified>
</cp:coreProperties>
</file>