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НЕВИДИМЫЕ МИРУ СЛЕЗЫ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(РАССКАЗ)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 Теперь, господа особы, недурно бы поужинать, — сказал воинский начальник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Ребротесов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, высокий и тонкий, как телеграфный столб, подполковник, выходя с компанией в одну темную августовскую ночь из клуба. — В хороших городах, в Саратове, например, в клубах всегда ужин получить можно, а у нас, в нашем вонючем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Червянске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 кроме водки да чая с мухами, ни бельмеса не получишь. Хуже нет ничего, ежели ты выпивши и закусить нечем!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 Да, недурно бы теперь что-нибудь этакое... — согласился инспектор духовного училища Иван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Иваныч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Двоеточиев, кутаясь от ветра в рыженькое пальто. — Сейчас два часа и трактиры заперты, а недурно бы этак селедочку... грибочков, что ли... или чего-нибудь вроде этакого, знаете...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Инспектор пошевелил в воздухе пальцами и изобразил на лице какое-то кушанье, вероятно очень вкусное, потому что все, глядевшие на лицо, облизнулись. Компания остановилась и начала думать. Думала-думала и ничего съедобного не выдумала. Пришлось ограничиться одними только мечтаниями.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 Важную я вчера у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Голопесова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индейку ел! — вздохнул помощник исправника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Пружина-Пружинский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— Между прочим... вы были, господа, когда-нибудь в Варшаве? Там этак делают... Берут карасей обыкновенных, еще живых... животрепещущих, и в молоко... День в молоке они, сволочи, поплавают, и потом как их в сметане на скворчащей сковороде изжарят, так потом, братец ты мой, не надо твоих ананасов! Ей-богу... Особливо, ежели рюмку выпьешь, другую. Ешь и не чувствуешь... в каком-то забытьи... от аромата одного умрешь!..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 И ежели с просоленными огурчиками... — добавил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Ребротесов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тоном сердечного участия. — Когда мы в Польше стояли, так, бывало, пельменей этих зараз штук двести в себя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вопрешь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... Наложишь их полную тарелку, поперчишь,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укропцем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с петрушкой посыплешь и... нет слов выразить!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Ребротесов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вдруг остановился и задумался. Ему вспомнилась стерляжья уха, которую он ел в 1856 году в Троицкой лавре. Память об этой ухе была так вкусна, что воинский начальник почувствовал вдруг запах рыбы, бессознательно пожевал и не заметил, как в калоши его набралась грязь.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 Нет, не могу! — сказал он. — Не могу дольше терпеть! Пойду к себе и удовлетворюсь. Вот что, господа,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пойдемте-ка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и вы ко мне! Ей-богу! Выпьем по рюмочке, закусим чем бог послал. Огурчика, колбаски... самоварчик изобразим... А? Закусим, про холеру поговорим, старину вспомним... Жена спит, но мы ее и будить не станем... потихоньку... Пойдемте!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Восторг, с которым было принято это приглашение, не нуждается в описании. Скажу только, что никогда в другое время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Ребротесов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не имел столько доброжелателей, как в эту ночь.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lastRenderedPageBreak/>
        <w:t xml:space="preserve">— Я тебе уши оборву! — сказал воинский начальник денщику, вводя гостей в темную переднюю. — Тысячу раз говорил тебе,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мерзавцу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, чтобы, когда спишь в передней, всегда курил благовонной бумажкой! Поди,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дурак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, самовар поставь и скажи Ирине, чтобы она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тово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... принесла из погреба огурцов и редьки... Да почисть селедочку... Луку в нее покроши зеленого да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укропцем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посыплешь этак... знаешь, и картошки кружочками нарежешь... И свеклы тоже... Всё это уксусом и маслом, знаешь, и горчицы туда... Перцем сверху поперчишь... Гарнир, одним словом... Понимаешь?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Ребротесов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пошевелил пальцами, изображая смешение, и мимикой добавил к гарниру то, чего не мог добавить в словах... Гости сняли калоши и вошли в темный зал. Хозяин чиркнул спичкой, навонял серой и осветил стены, украшенные премиями «Нивы», видами Венеции и портретами писателя Лажечникова и какого-то генерала с очень удивленными глазами.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 Мы сейчас... — зашептал хозяин, тихо поднимая крылья у стола. — Соберу вот на стол и сядем... Маша моя что-то больна сегодня. Уж вы извините... Женское что-то... Доктор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Гусин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говорит, что это от постной пищи... Очень может быть! «Душенька, говорю, дело ведь не в пище! Не то, что в уста, а то, что из уст, говорю... Постное, говорю, ты кушаешь, а раздражаешься по-прежнему... Чем плоть свою удручать, ты лучше, говорю, не огорчайся, не произноси слов...» И слушать не хочет! «С детства, говорит, мы приучены».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Вошел денщик и, вытянувши шею, прошептал что-то хозяину на ухо.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Ребротесов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пошевелил бровями...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 М-да... — промычал он. — Гм...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тэк-с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... Это, впрочем, пустяки... Я сейчас, в одну минуту... Маша, знаете ли, погреб и шкафы заперла от прислуги и ключи к себе взяла. Надо пойти взять...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Ребротесов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поднялся на цыпочки, тихо отворил дверь и пошел к жене... Жена его спала.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 Машенька! — сказал он, осторожно приблизившись к кровати. — Проснись,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Машуня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 на секундочку!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 Кто? Это ты? Чего тебе?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 Я, Машенька, относительно вот чего... Дай, ангелочек, ключи и не беспокойся... Спи себе... Я сам с ними похлопочу... Дам им по огурчику и больше расходовать ничего не буду... Побей меня бог. Двоеточиев, знаешь,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Пружина-Пружинский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и еще некоторые... Прекрасные всё люди... уважаемые обществом...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Пружинский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даже Владимира четвертой степени имеет... Он уважает тебя так...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 Ты где это нализался?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 Ну, вот ты уже и сердишься... Какая ты, право... Дам им по огурчику, вот и всё... И уйдут... Я сам распоряжусь, а тебя и не побеспокоим... Лежи себе, куколка... Ну, как твое здоровье? Был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Гусин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без меня? Даже вот ручку </w:t>
      </w: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lastRenderedPageBreak/>
        <w:t>поцелую... И гости все уважают тебя так... Двоеточиев религиозный человек, знаешь... Пружина, казначей тоже. Все относятся к тебе так... «Марья, говорят, Петровна — это, говорят, не женщина, а нечто, говорят, неудобопонятное... Светило нашего уезда».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 Ложись! Будет тебе городить! Налижется там в клубе со своими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шалаберниками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 а потом и бурлит всю ночь! Постыдился бы! Детей имеешь!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 Я... детей имею, но ты не раздражайся,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Манечка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... не огорчайся... Я тебя ценю и люблю... И детей, бог даст, пристрою. Митю, вот, в гимназию повезу... Тем более, что я их не могу прогнать... Неловко... Зашли за мной и попросили есть. «Дайте, говорят, нам поесть»... Двоеточиев,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Пружина-Пружинский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... милые такие люди... Сочувствуют тебе, ценят. По огурчику дать им, по рюмке и... пусть себе с богом... Я сам распоряжусь...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 Вот наказание! Ошалел ты, что ли? Какие гости в этакую пору? Постыдились бы они, черти рваные, по ночам людей беспокоить! Где это видано, чтоб ночью в гости ходили?.. Трактир им здесь, что ли?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Дура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буду, ежели ключи дам! Пусть проспятся, а завтра и приходят!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 Гм... Так бы и сказала... И унижаться бы перед тобой не стал... Выходит, значит, что ты мне не подруга жизни, не утешительница своего мужа, как сказано в Писании, а... неприлично выразиться... Змеей была, змея и есть...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 А-а... так ты еще ругаться, язва?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Супруга приподнялась и... воинский начальник почесал щеку и продолжал: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 Мерси... Правду раз читал я в одном журнале: «В людях ангел — не жена, дома с мужем — сатана»... Истинная правда... Сатаной была, сатана и есть...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 На же тебе!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 Дерись, дерись... Бей единственного мужа! Ну, на коленях прошу... Умоляю...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Манечка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!.. Прости ты меня!.. Дай ключи!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Манечка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! Ангел! Лютое существо, не срами ты меня перед обществом! Варварка ты моя, до каких же пор ты будешь меня мучить? Дерись... Бей... Мерси... Умоляю, наконец!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Долго беседовали таким образом супруги...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Ребротесов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становился на колени, два раза плакал, бранился, то и дело почесывал щеку... Кончилось тем, что супруга поднялась, плюнула и сказала: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 Вижу, что конца не будет моим мучениям! Подай со стула мое платье,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махамет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!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Ребротесов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бережно подал ей платье и, поправив свою прическу, пошел к гостям. Гости стояли перед изображением генерала, глядели на его удивленные глаза и решали вопрос: кто старше — генерал или писатель </w:t>
      </w: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lastRenderedPageBreak/>
        <w:t xml:space="preserve">Лажечников? Двоеточиев держал сторону Лажечникова, напирая на бессмертие,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Пружинский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же говорил: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 Писатель-то он, положим, хороший, спору нет... и смешно пишет и жалостно, а отправь-ка его на войну, так он там и с ротой не справится; а генералу хоть целый корпус давай, так ничего...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 Моя Маша сейчас... — перебил спор вошедший хозяин. — Сию минуту...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 Мы вас беспокоим, право... Федор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Акимыч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 что это у вас со щекой? Батюшка, да у вас и под глазом синяк! Где это вы угостились?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 Щека? Где щека? — сконфузился хозяин. — Ах, да! Подкрадываюсь я сейчас к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Манечке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, хочу ее испугать, да как стукнусь в потемках о кровать! Ха-ха... Но вот и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Манечка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... Какая ты у меня растрепе,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Манюня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! Чистая Луиза Мишель!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В зал вошла Марья Петровна, растрепанная, сонная, но сияющая и веселая.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 Вот это мило с вашей стороны, что зашли! — заговорила она. — Если днем не ходите, то спасибо мужу, что хоть ночью затащил. Сплю сейчас и слышу голоса... «Кто бы это мог быть?» — думаю... Федя велел мне лежать, не выходить, ну, а я не вытерпела...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Супруга сбегала в кухню, и ужин начался...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 Хорошо быть женатым! — вздыхал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Пружина-Пружинский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, выходя через час с компанией из дома воинского начальника. — И ешь, когда хочешь, и пьешь, когда захочется... Знаешь, что есть существо, которое тебя любит... И на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фортепьянах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сыграет что-нибудь эдакое... Счастлив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Ребротесов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!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Двоеточиев молчал. Он вздыхал и думал. Придя домой и раздеваясь, он так громко вздыхал, что разбудил свою жену.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 Не стучи сапогами, жёрнов! — сказала жена. — Спать не даешь! Налижется в клубе, а потом и шумит, образина!</w:t>
      </w: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 Только и знаешь, что бранишься! — вздохнул инспектор. — А поглядела бы ты, как </w:t>
      </w:r>
      <w:proofErr w:type="spellStart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Ребротесовы</w:t>
      </w:r>
      <w:proofErr w:type="spellEnd"/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живут! Господи, как живут! Глядишь на них и плакать хочется от чувств. Один только я такой несчастный, что ты у меня Ягой на свет уродилась. Подвинься!</w:t>
      </w:r>
    </w:p>
    <w:p w:rsidR="00F21291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A436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Инспектор укрылся одеялом и, жалуясь мысленно на свою судьбу, уснул.</w:t>
      </w:r>
    </w:p>
    <w:p w:rsid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</w:p>
    <w:p w:rsidR="00AA4366" w:rsidRPr="00AA4366" w:rsidRDefault="00AA4366" w:rsidP="00AA436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</w:p>
    <w:sectPr w:rsidR="00AA4366" w:rsidRPr="00AA4366" w:rsidSect="00F21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/>
  <w:defaultTabStop w:val="708"/>
  <w:characterSpacingControl w:val="doNotCompress"/>
  <w:compat/>
  <w:rsids>
    <w:rsidRoot w:val="00AA4366"/>
    <w:rsid w:val="00AA4366"/>
    <w:rsid w:val="00F21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">
    <w:name w:val="tab"/>
    <w:basedOn w:val="a"/>
    <w:rsid w:val="00AA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A43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9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1389</Words>
  <Characters>7919</Characters>
  <Application>Microsoft Office Word</Application>
  <DocSecurity>0</DocSecurity>
  <Lines>65</Lines>
  <Paragraphs>18</Paragraphs>
  <ScaleCrop>false</ScaleCrop>
  <Company>Net</Company>
  <LinksUpToDate>false</LinksUpToDate>
  <CharactersWithSpaces>9290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Nata</cp:lastModifiedBy>
  <cp:revision>1</cp:revision>
  <dcterms:created xsi:type="dcterms:W3CDTF">2020-05-17T21:13:00Z</dcterms:created>
  <dcterms:modified xsi:type="dcterms:W3CDTF">2020-05-17T21:14:00Z</dcterms:modified>
</cp:coreProperties>
</file>