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1A704" w14:textId="5CEACBEE" w:rsidR="009F1605" w:rsidRDefault="00472957" w:rsidP="009F1605">
      <w:pPr>
        <w:jc w:val="center"/>
        <w:rPr>
          <w:sz w:val="24"/>
          <w:szCs w:val="24"/>
        </w:rPr>
      </w:pPr>
      <w:r>
        <w:rPr>
          <w:noProof/>
          <w:sz w:val="24"/>
          <w:szCs w:val="24"/>
        </w:rPr>
        <w:drawing>
          <wp:anchor distT="0" distB="0" distL="114300" distR="114300" simplePos="0" relativeHeight="251658240" behindDoc="0" locked="0" layoutInCell="1" allowOverlap="1" wp14:anchorId="7C8503D5" wp14:editId="383E3AD2">
            <wp:simplePos x="0" y="0"/>
            <wp:positionH relativeFrom="margin">
              <wp:posOffset>1720850</wp:posOffset>
            </wp:positionH>
            <wp:positionV relativeFrom="paragraph">
              <wp:posOffset>7620</wp:posOffset>
            </wp:positionV>
            <wp:extent cx="3674425" cy="1722119"/>
            <wp:effectExtent l="0" t="0" r="2540" b="0"/>
            <wp:wrapNone/>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74425" cy="1722119"/>
                    </a:xfrm>
                    <a:prstGeom prst="rect">
                      <a:avLst/>
                    </a:prstGeom>
                  </pic:spPr>
                </pic:pic>
              </a:graphicData>
            </a:graphic>
          </wp:anchor>
        </w:drawing>
      </w:r>
    </w:p>
    <w:p w14:paraId="5E811E97" w14:textId="0EC87D02" w:rsidR="009F1605" w:rsidRDefault="009F1605" w:rsidP="009F1605">
      <w:pPr>
        <w:jc w:val="center"/>
        <w:rPr>
          <w:sz w:val="24"/>
          <w:szCs w:val="24"/>
        </w:rPr>
      </w:pPr>
    </w:p>
    <w:p w14:paraId="1A7F7467" w14:textId="0066DE61" w:rsidR="009F1605" w:rsidRDefault="009F1605" w:rsidP="009F1605">
      <w:pPr>
        <w:jc w:val="center"/>
        <w:rPr>
          <w:sz w:val="24"/>
          <w:szCs w:val="24"/>
        </w:rPr>
      </w:pPr>
    </w:p>
    <w:p w14:paraId="26A15C53" w14:textId="1DCA6C9F" w:rsidR="009F1605" w:rsidRDefault="009F1605" w:rsidP="009F1605">
      <w:pPr>
        <w:jc w:val="center"/>
        <w:rPr>
          <w:sz w:val="24"/>
          <w:szCs w:val="24"/>
        </w:rPr>
      </w:pPr>
    </w:p>
    <w:p w14:paraId="175FABE1" w14:textId="09A62956" w:rsidR="009F1605" w:rsidRDefault="009F1605" w:rsidP="009F1605">
      <w:pPr>
        <w:jc w:val="center"/>
        <w:rPr>
          <w:sz w:val="24"/>
          <w:szCs w:val="24"/>
        </w:rPr>
      </w:pPr>
    </w:p>
    <w:p w14:paraId="4C519467" w14:textId="084E1DBF" w:rsidR="009F1605" w:rsidRDefault="009F1605" w:rsidP="009F1605">
      <w:pPr>
        <w:jc w:val="center"/>
        <w:rPr>
          <w:sz w:val="24"/>
          <w:szCs w:val="24"/>
        </w:rPr>
      </w:pPr>
    </w:p>
    <w:p w14:paraId="479F8253" w14:textId="6A019476" w:rsidR="009F1605" w:rsidRPr="000B7386" w:rsidRDefault="00981868" w:rsidP="00981868">
      <w:pPr>
        <w:ind w:left="3600"/>
        <w:rPr>
          <w:b/>
          <w:sz w:val="24"/>
          <w:szCs w:val="24"/>
        </w:rPr>
      </w:pPr>
      <w:r>
        <w:rPr>
          <w:b/>
          <w:sz w:val="24"/>
          <w:szCs w:val="24"/>
        </w:rPr>
        <w:t xml:space="preserve">    </w:t>
      </w:r>
      <w:r w:rsidR="009F1605" w:rsidRPr="000B7386">
        <w:rPr>
          <w:b/>
          <w:sz w:val="24"/>
          <w:szCs w:val="24"/>
        </w:rPr>
        <w:t>TEST STRATEGY DOCUMENT</w:t>
      </w:r>
    </w:p>
    <w:p w14:paraId="4D5790A7" w14:textId="7D01F4D1" w:rsidR="009F1605" w:rsidRDefault="009F1605" w:rsidP="009F1605">
      <w:pPr>
        <w:jc w:val="center"/>
        <w:rPr>
          <w:sz w:val="24"/>
          <w:szCs w:val="24"/>
        </w:rPr>
      </w:pPr>
      <w:r w:rsidRPr="000B7386">
        <w:rPr>
          <w:b/>
          <w:sz w:val="24"/>
          <w:szCs w:val="24"/>
        </w:rPr>
        <w:t>Project Name:</w:t>
      </w:r>
      <w:r w:rsidR="00472957">
        <w:rPr>
          <w:sz w:val="24"/>
          <w:szCs w:val="24"/>
        </w:rPr>
        <w:t xml:space="preserve"> </w:t>
      </w:r>
      <w:r w:rsidR="004E43C0">
        <w:rPr>
          <w:sz w:val="24"/>
          <w:szCs w:val="24"/>
        </w:rPr>
        <w:t>SimplyRugbyManagementSystem</w:t>
      </w:r>
    </w:p>
    <w:p w14:paraId="33554317" w14:textId="5575BABD" w:rsidR="00592BC4" w:rsidRDefault="00592BC4" w:rsidP="00592BC4">
      <w:pPr>
        <w:jc w:val="center"/>
        <w:rPr>
          <w:sz w:val="24"/>
          <w:szCs w:val="24"/>
        </w:rPr>
      </w:pPr>
      <w:r>
        <w:rPr>
          <w:b/>
          <w:sz w:val="24"/>
          <w:szCs w:val="24"/>
        </w:rPr>
        <w:t>Project Number</w:t>
      </w:r>
      <w:r w:rsidRPr="000B7386">
        <w:rPr>
          <w:b/>
          <w:sz w:val="24"/>
          <w:szCs w:val="24"/>
        </w:rPr>
        <w:t>:</w:t>
      </w:r>
      <w:r>
        <w:rPr>
          <w:sz w:val="24"/>
          <w:szCs w:val="24"/>
        </w:rPr>
        <w:t xml:space="preserve"> </w:t>
      </w:r>
      <w:r w:rsidR="00CD6C23">
        <w:rPr>
          <w:sz w:val="24"/>
          <w:szCs w:val="24"/>
        </w:rPr>
        <w:t>1.0</w:t>
      </w:r>
    </w:p>
    <w:p w14:paraId="68FB9CD3" w14:textId="04A0915D" w:rsidR="00483690" w:rsidRDefault="00483690" w:rsidP="00592BC4">
      <w:pPr>
        <w:jc w:val="center"/>
        <w:rPr>
          <w:sz w:val="24"/>
          <w:szCs w:val="24"/>
        </w:rPr>
      </w:pPr>
      <w:r>
        <w:rPr>
          <w:sz w:val="24"/>
          <w:szCs w:val="24"/>
        </w:rPr>
        <w:t xml:space="preserve">Test Plan Identifier: </w:t>
      </w:r>
      <w:proofErr w:type="spellStart"/>
      <w:r w:rsidR="004E43C0">
        <w:rPr>
          <w:sz w:val="24"/>
          <w:szCs w:val="24"/>
        </w:rPr>
        <w:t>SimplyRugbySystem_KG</w:t>
      </w:r>
      <w:proofErr w:type="spellEnd"/>
    </w:p>
    <w:p w14:paraId="17BC31D5" w14:textId="3A1A31F9" w:rsidR="00592BC4" w:rsidRDefault="00592BC4" w:rsidP="00592BC4">
      <w:pPr>
        <w:jc w:val="center"/>
        <w:rPr>
          <w:sz w:val="24"/>
          <w:szCs w:val="24"/>
        </w:rPr>
      </w:pPr>
      <w:r>
        <w:rPr>
          <w:b/>
          <w:sz w:val="24"/>
          <w:szCs w:val="24"/>
        </w:rPr>
        <w:t>Prepared For</w:t>
      </w:r>
      <w:r w:rsidRPr="000B7386">
        <w:rPr>
          <w:b/>
          <w:sz w:val="24"/>
          <w:szCs w:val="24"/>
        </w:rPr>
        <w:t>:</w:t>
      </w:r>
      <w:r>
        <w:rPr>
          <w:sz w:val="24"/>
          <w:szCs w:val="24"/>
        </w:rPr>
        <w:t xml:space="preserve"> </w:t>
      </w:r>
      <w:r w:rsidR="004E43C0">
        <w:rPr>
          <w:sz w:val="24"/>
          <w:szCs w:val="24"/>
        </w:rPr>
        <w:t>Simply Rugby</w:t>
      </w:r>
      <w:r w:rsidR="004C7804">
        <w:rPr>
          <w:sz w:val="24"/>
          <w:szCs w:val="24"/>
        </w:rPr>
        <w:t xml:space="preserve"> Club</w:t>
      </w:r>
    </w:p>
    <w:p w14:paraId="29D0706D" w14:textId="595318DC" w:rsidR="009F1605" w:rsidRDefault="009F1605" w:rsidP="009F1605">
      <w:pPr>
        <w:jc w:val="center"/>
        <w:rPr>
          <w:sz w:val="24"/>
          <w:szCs w:val="24"/>
        </w:rPr>
      </w:pPr>
      <w:r w:rsidRPr="000B7386">
        <w:rPr>
          <w:b/>
          <w:sz w:val="24"/>
          <w:szCs w:val="24"/>
        </w:rPr>
        <w:t>Prepared By:</w:t>
      </w:r>
      <w:r>
        <w:rPr>
          <w:sz w:val="24"/>
          <w:szCs w:val="24"/>
        </w:rPr>
        <w:t xml:space="preserve"> </w:t>
      </w:r>
      <w:r w:rsidR="00CD6C23">
        <w:rPr>
          <w:sz w:val="24"/>
          <w:szCs w:val="24"/>
        </w:rPr>
        <w:t>OOP Solutions Ltd</w:t>
      </w:r>
    </w:p>
    <w:p w14:paraId="3C75DA58" w14:textId="1C98C5DD" w:rsidR="00592BC4" w:rsidRDefault="00592BC4" w:rsidP="00592BC4">
      <w:pPr>
        <w:jc w:val="center"/>
        <w:rPr>
          <w:sz w:val="24"/>
          <w:szCs w:val="24"/>
        </w:rPr>
      </w:pPr>
      <w:r>
        <w:rPr>
          <w:b/>
          <w:sz w:val="24"/>
          <w:szCs w:val="24"/>
        </w:rPr>
        <w:t>Creation</w:t>
      </w:r>
      <w:r w:rsidRPr="000B7386">
        <w:rPr>
          <w:b/>
          <w:sz w:val="24"/>
          <w:szCs w:val="24"/>
        </w:rPr>
        <w:t>:</w:t>
      </w:r>
      <w:r w:rsidR="006E6166">
        <w:rPr>
          <w:sz w:val="24"/>
          <w:szCs w:val="24"/>
        </w:rPr>
        <w:t xml:space="preserve"> </w:t>
      </w:r>
      <w:r w:rsidR="004C7804">
        <w:rPr>
          <w:sz w:val="24"/>
          <w:szCs w:val="24"/>
        </w:rPr>
        <w:t>27/04/23</w:t>
      </w:r>
    </w:p>
    <w:p w14:paraId="10462628" w14:textId="566724D4" w:rsidR="009F1605" w:rsidRDefault="00592BC4" w:rsidP="009F1605">
      <w:pPr>
        <w:jc w:val="center"/>
        <w:rPr>
          <w:sz w:val="24"/>
          <w:szCs w:val="24"/>
        </w:rPr>
      </w:pPr>
      <w:r>
        <w:rPr>
          <w:b/>
          <w:sz w:val="24"/>
          <w:szCs w:val="24"/>
        </w:rPr>
        <w:t>Last Updated</w:t>
      </w:r>
      <w:r w:rsidR="009F1605" w:rsidRPr="000B7386">
        <w:rPr>
          <w:b/>
          <w:sz w:val="24"/>
          <w:szCs w:val="24"/>
        </w:rPr>
        <w:t>:</w:t>
      </w:r>
      <w:r w:rsidR="006E6166">
        <w:rPr>
          <w:sz w:val="24"/>
          <w:szCs w:val="24"/>
        </w:rPr>
        <w:t xml:space="preserve"> </w:t>
      </w:r>
      <w:r w:rsidR="004C7804">
        <w:rPr>
          <w:sz w:val="24"/>
          <w:szCs w:val="24"/>
        </w:rPr>
        <w:t>30</w:t>
      </w:r>
      <w:r w:rsidR="00CE367D">
        <w:rPr>
          <w:sz w:val="24"/>
          <w:szCs w:val="24"/>
        </w:rPr>
        <w:t>/0</w:t>
      </w:r>
      <w:r w:rsidR="004C7804">
        <w:rPr>
          <w:sz w:val="24"/>
          <w:szCs w:val="24"/>
        </w:rPr>
        <w:t>4</w:t>
      </w:r>
      <w:r w:rsidR="00CE367D">
        <w:rPr>
          <w:sz w:val="24"/>
          <w:szCs w:val="24"/>
        </w:rPr>
        <w:t>/23</w:t>
      </w:r>
    </w:p>
    <w:p w14:paraId="6E328B3E" w14:textId="36AAF8EF" w:rsidR="00592BC4" w:rsidRDefault="00592BC4" w:rsidP="00592BC4">
      <w:pPr>
        <w:jc w:val="center"/>
        <w:rPr>
          <w:sz w:val="24"/>
          <w:szCs w:val="24"/>
        </w:rPr>
      </w:pPr>
      <w:r>
        <w:rPr>
          <w:b/>
          <w:sz w:val="24"/>
          <w:szCs w:val="24"/>
        </w:rPr>
        <w:t>Date Submitted</w:t>
      </w:r>
      <w:r w:rsidRPr="000B7386">
        <w:rPr>
          <w:b/>
          <w:sz w:val="24"/>
          <w:szCs w:val="24"/>
        </w:rPr>
        <w:t>:</w:t>
      </w:r>
      <w:r w:rsidR="006E6166">
        <w:rPr>
          <w:sz w:val="24"/>
          <w:szCs w:val="24"/>
        </w:rPr>
        <w:t xml:space="preserve"> </w:t>
      </w:r>
      <w:r w:rsidR="00F64B56">
        <w:rPr>
          <w:sz w:val="24"/>
          <w:szCs w:val="24"/>
        </w:rPr>
        <w:t>03</w:t>
      </w:r>
      <w:r w:rsidR="00CE367D">
        <w:rPr>
          <w:sz w:val="24"/>
          <w:szCs w:val="24"/>
        </w:rPr>
        <w:t>/0</w:t>
      </w:r>
      <w:r w:rsidR="00F64B56">
        <w:rPr>
          <w:sz w:val="24"/>
          <w:szCs w:val="24"/>
        </w:rPr>
        <w:t>5</w:t>
      </w:r>
      <w:r w:rsidR="00CE367D">
        <w:rPr>
          <w:sz w:val="24"/>
          <w:szCs w:val="24"/>
        </w:rPr>
        <w:t>/23</w:t>
      </w:r>
    </w:p>
    <w:p w14:paraId="2414CB00" w14:textId="2C386E34" w:rsidR="009F1605" w:rsidRDefault="009F1605" w:rsidP="009F1605">
      <w:pPr>
        <w:jc w:val="center"/>
        <w:rPr>
          <w:sz w:val="24"/>
          <w:szCs w:val="24"/>
        </w:rPr>
      </w:pPr>
      <w:r w:rsidRPr="000B7386">
        <w:rPr>
          <w:b/>
          <w:sz w:val="24"/>
          <w:szCs w:val="24"/>
        </w:rPr>
        <w:t>Class:</w:t>
      </w:r>
      <w:r>
        <w:rPr>
          <w:sz w:val="24"/>
          <w:szCs w:val="24"/>
        </w:rPr>
        <w:t xml:space="preserve"> </w:t>
      </w:r>
      <w:r w:rsidR="003B0A15">
        <w:rPr>
          <w:sz w:val="24"/>
          <w:szCs w:val="24"/>
        </w:rPr>
        <w:t>HND: Software Development</w:t>
      </w:r>
      <w:r w:rsidR="00F64B56">
        <w:rPr>
          <w:sz w:val="24"/>
          <w:szCs w:val="24"/>
        </w:rPr>
        <w:t xml:space="preserve"> – Graded Unit 2</w:t>
      </w:r>
    </w:p>
    <w:p w14:paraId="4CBC940B" w14:textId="4BF746AB" w:rsidR="009F1605" w:rsidRDefault="009F1605" w:rsidP="009F1605">
      <w:pPr>
        <w:jc w:val="center"/>
        <w:rPr>
          <w:sz w:val="24"/>
          <w:szCs w:val="24"/>
        </w:rPr>
      </w:pPr>
      <w:r w:rsidRPr="000B7386">
        <w:rPr>
          <w:b/>
          <w:sz w:val="24"/>
          <w:szCs w:val="24"/>
        </w:rPr>
        <w:t>Version Number:</w:t>
      </w:r>
      <w:r>
        <w:rPr>
          <w:sz w:val="24"/>
          <w:szCs w:val="24"/>
        </w:rPr>
        <w:t xml:space="preserve"> 01</w:t>
      </w:r>
    </w:p>
    <w:p w14:paraId="7C8DCFAD" w14:textId="37D7D7F8" w:rsidR="009552BF" w:rsidRDefault="00472957">
      <w:r>
        <w:rPr>
          <w:noProof/>
        </w:rPr>
        <w:drawing>
          <wp:anchor distT="0" distB="0" distL="114300" distR="114300" simplePos="0" relativeHeight="251659264" behindDoc="0" locked="0" layoutInCell="1" allowOverlap="1" wp14:anchorId="163333E2" wp14:editId="2C8AF604">
            <wp:simplePos x="0" y="0"/>
            <wp:positionH relativeFrom="column">
              <wp:posOffset>647700</wp:posOffset>
            </wp:positionH>
            <wp:positionV relativeFrom="paragraph">
              <wp:posOffset>109220</wp:posOffset>
            </wp:positionV>
            <wp:extent cx="5478780" cy="2804160"/>
            <wp:effectExtent l="0" t="0" r="762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79259" cy="2804405"/>
                    </a:xfrm>
                    <a:prstGeom prst="rect">
                      <a:avLst/>
                    </a:prstGeom>
                  </pic:spPr>
                </pic:pic>
              </a:graphicData>
            </a:graphic>
            <wp14:sizeRelV relativeFrom="margin">
              <wp14:pctHeight>0</wp14:pctHeight>
            </wp14:sizeRelV>
          </wp:anchor>
        </w:drawing>
      </w:r>
      <w:r w:rsidR="009552BF">
        <w:br w:type="page"/>
      </w:r>
    </w:p>
    <w:bookmarkStart w:id="0" w:name="_Toc371034176" w:displacedByCustomXml="next"/>
    <w:bookmarkStart w:id="1" w:name="_Toc371034273" w:displacedByCustomXml="next"/>
    <w:bookmarkStart w:id="2" w:name="_Toc127798204" w:displacedByCustomXml="next"/>
    <w:sdt>
      <w:sdtPr>
        <w:rPr>
          <w:rFonts w:asciiTheme="minorHAnsi" w:eastAsiaTheme="minorHAnsi" w:hAnsiTheme="minorHAnsi" w:cstheme="minorBidi"/>
          <w:b w:val="0"/>
          <w:bCs w:val="0"/>
          <w:color w:val="auto"/>
          <w:sz w:val="22"/>
          <w:szCs w:val="22"/>
          <w:lang w:val="en-GB" w:eastAsia="en-US"/>
        </w:rPr>
        <w:id w:val="272365265"/>
        <w:docPartObj>
          <w:docPartGallery w:val="Table of Contents"/>
          <w:docPartUnique/>
        </w:docPartObj>
      </w:sdtPr>
      <w:sdtEndPr>
        <w:rPr>
          <w:rFonts w:ascii="Arial" w:hAnsi="Arial"/>
          <w:noProof/>
        </w:rPr>
      </w:sdtEndPr>
      <w:sdtContent>
        <w:p w14:paraId="3B25DFEF" w14:textId="33240698" w:rsidR="002E2CE2" w:rsidRDefault="002E2CE2">
          <w:pPr>
            <w:pStyle w:val="TOCHeading"/>
          </w:pPr>
          <w:r>
            <w:t>Contents</w:t>
          </w:r>
        </w:p>
        <w:p w14:paraId="27D62754" w14:textId="37AD1716" w:rsidR="00333204" w:rsidRDefault="002E2CE2">
          <w:pPr>
            <w:pStyle w:val="TOC1"/>
            <w:tabs>
              <w:tab w:val="right" w:leader="dot" w:pos="1045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33966842" w:history="1">
            <w:r w:rsidR="00333204" w:rsidRPr="00B63B9D">
              <w:rPr>
                <w:rStyle w:val="Hyperlink"/>
                <w:noProof/>
              </w:rPr>
              <w:t>Document Control</w:t>
            </w:r>
            <w:r w:rsidR="00333204">
              <w:rPr>
                <w:noProof/>
                <w:webHidden/>
              </w:rPr>
              <w:tab/>
            </w:r>
            <w:r w:rsidR="00333204">
              <w:rPr>
                <w:noProof/>
                <w:webHidden/>
              </w:rPr>
              <w:fldChar w:fldCharType="begin"/>
            </w:r>
            <w:r w:rsidR="00333204">
              <w:rPr>
                <w:noProof/>
                <w:webHidden/>
              </w:rPr>
              <w:instrText xml:space="preserve"> PAGEREF _Toc133966842 \h </w:instrText>
            </w:r>
            <w:r w:rsidR="00333204">
              <w:rPr>
                <w:noProof/>
                <w:webHidden/>
              </w:rPr>
            </w:r>
            <w:r w:rsidR="00333204">
              <w:rPr>
                <w:noProof/>
                <w:webHidden/>
              </w:rPr>
              <w:fldChar w:fldCharType="separate"/>
            </w:r>
            <w:r w:rsidR="00333204">
              <w:rPr>
                <w:noProof/>
                <w:webHidden/>
              </w:rPr>
              <w:t>3</w:t>
            </w:r>
            <w:r w:rsidR="00333204">
              <w:rPr>
                <w:noProof/>
                <w:webHidden/>
              </w:rPr>
              <w:fldChar w:fldCharType="end"/>
            </w:r>
          </w:hyperlink>
        </w:p>
        <w:p w14:paraId="5DAF9C2D" w14:textId="0E78EAB0"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43" w:history="1">
            <w:r w:rsidRPr="00B63B9D">
              <w:rPr>
                <w:rStyle w:val="Hyperlink"/>
                <w:noProof/>
              </w:rPr>
              <w:t>Revision History</w:t>
            </w:r>
            <w:r>
              <w:rPr>
                <w:noProof/>
                <w:webHidden/>
              </w:rPr>
              <w:tab/>
            </w:r>
            <w:r>
              <w:rPr>
                <w:noProof/>
                <w:webHidden/>
              </w:rPr>
              <w:fldChar w:fldCharType="begin"/>
            </w:r>
            <w:r>
              <w:rPr>
                <w:noProof/>
                <w:webHidden/>
              </w:rPr>
              <w:instrText xml:space="preserve"> PAGEREF _Toc133966843 \h </w:instrText>
            </w:r>
            <w:r>
              <w:rPr>
                <w:noProof/>
                <w:webHidden/>
              </w:rPr>
            </w:r>
            <w:r>
              <w:rPr>
                <w:noProof/>
                <w:webHidden/>
              </w:rPr>
              <w:fldChar w:fldCharType="separate"/>
            </w:r>
            <w:r>
              <w:rPr>
                <w:noProof/>
                <w:webHidden/>
              </w:rPr>
              <w:t>3</w:t>
            </w:r>
            <w:r>
              <w:rPr>
                <w:noProof/>
                <w:webHidden/>
              </w:rPr>
              <w:fldChar w:fldCharType="end"/>
            </w:r>
          </w:hyperlink>
        </w:p>
        <w:p w14:paraId="3507624F" w14:textId="5580B1B9"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44" w:history="1">
            <w:r w:rsidRPr="00B63B9D">
              <w:rPr>
                <w:rStyle w:val="Hyperlink"/>
                <w:noProof/>
              </w:rPr>
              <w:t>Document Detail</w:t>
            </w:r>
            <w:r>
              <w:rPr>
                <w:noProof/>
                <w:webHidden/>
              </w:rPr>
              <w:tab/>
            </w:r>
            <w:r>
              <w:rPr>
                <w:noProof/>
                <w:webHidden/>
              </w:rPr>
              <w:fldChar w:fldCharType="begin"/>
            </w:r>
            <w:r>
              <w:rPr>
                <w:noProof/>
                <w:webHidden/>
              </w:rPr>
              <w:instrText xml:space="preserve"> PAGEREF _Toc133966844 \h </w:instrText>
            </w:r>
            <w:r>
              <w:rPr>
                <w:noProof/>
                <w:webHidden/>
              </w:rPr>
            </w:r>
            <w:r>
              <w:rPr>
                <w:noProof/>
                <w:webHidden/>
              </w:rPr>
              <w:fldChar w:fldCharType="separate"/>
            </w:r>
            <w:r>
              <w:rPr>
                <w:noProof/>
                <w:webHidden/>
              </w:rPr>
              <w:t>3</w:t>
            </w:r>
            <w:r>
              <w:rPr>
                <w:noProof/>
                <w:webHidden/>
              </w:rPr>
              <w:fldChar w:fldCharType="end"/>
            </w:r>
          </w:hyperlink>
        </w:p>
        <w:p w14:paraId="7753431E" w14:textId="2D75C446"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45" w:history="1">
            <w:r w:rsidRPr="00B63B9D">
              <w:rPr>
                <w:rStyle w:val="Hyperlink"/>
                <w:noProof/>
              </w:rPr>
              <w:t>Referenced Documentation</w:t>
            </w:r>
            <w:r>
              <w:rPr>
                <w:noProof/>
                <w:webHidden/>
              </w:rPr>
              <w:tab/>
            </w:r>
            <w:r>
              <w:rPr>
                <w:noProof/>
                <w:webHidden/>
              </w:rPr>
              <w:fldChar w:fldCharType="begin"/>
            </w:r>
            <w:r>
              <w:rPr>
                <w:noProof/>
                <w:webHidden/>
              </w:rPr>
              <w:instrText xml:space="preserve"> PAGEREF _Toc133966845 \h </w:instrText>
            </w:r>
            <w:r>
              <w:rPr>
                <w:noProof/>
                <w:webHidden/>
              </w:rPr>
            </w:r>
            <w:r>
              <w:rPr>
                <w:noProof/>
                <w:webHidden/>
              </w:rPr>
              <w:fldChar w:fldCharType="separate"/>
            </w:r>
            <w:r>
              <w:rPr>
                <w:noProof/>
                <w:webHidden/>
              </w:rPr>
              <w:t>3</w:t>
            </w:r>
            <w:r>
              <w:rPr>
                <w:noProof/>
                <w:webHidden/>
              </w:rPr>
              <w:fldChar w:fldCharType="end"/>
            </w:r>
          </w:hyperlink>
        </w:p>
        <w:p w14:paraId="5042CE9B" w14:textId="798463D8"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46" w:history="1">
            <w:r w:rsidRPr="00B63B9D">
              <w:rPr>
                <w:rStyle w:val="Hyperlink"/>
                <w:noProof/>
              </w:rPr>
              <w:t>Team Members and Roles</w:t>
            </w:r>
            <w:r>
              <w:rPr>
                <w:noProof/>
                <w:webHidden/>
              </w:rPr>
              <w:tab/>
            </w:r>
            <w:r>
              <w:rPr>
                <w:noProof/>
                <w:webHidden/>
              </w:rPr>
              <w:fldChar w:fldCharType="begin"/>
            </w:r>
            <w:r>
              <w:rPr>
                <w:noProof/>
                <w:webHidden/>
              </w:rPr>
              <w:instrText xml:space="preserve"> PAGEREF _Toc133966846 \h </w:instrText>
            </w:r>
            <w:r>
              <w:rPr>
                <w:noProof/>
                <w:webHidden/>
              </w:rPr>
            </w:r>
            <w:r>
              <w:rPr>
                <w:noProof/>
                <w:webHidden/>
              </w:rPr>
              <w:fldChar w:fldCharType="separate"/>
            </w:r>
            <w:r>
              <w:rPr>
                <w:noProof/>
                <w:webHidden/>
              </w:rPr>
              <w:t>3</w:t>
            </w:r>
            <w:r>
              <w:rPr>
                <w:noProof/>
                <w:webHidden/>
              </w:rPr>
              <w:fldChar w:fldCharType="end"/>
            </w:r>
          </w:hyperlink>
        </w:p>
        <w:p w14:paraId="2DFD0220" w14:textId="7C1C4FB9"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47" w:history="1">
            <w:r w:rsidRPr="00B63B9D">
              <w:rPr>
                <w:rStyle w:val="Hyperlink"/>
                <w:noProof/>
              </w:rPr>
              <w:t>Diary/Log of Errors</w:t>
            </w:r>
            <w:r>
              <w:rPr>
                <w:noProof/>
                <w:webHidden/>
              </w:rPr>
              <w:tab/>
            </w:r>
            <w:r>
              <w:rPr>
                <w:noProof/>
                <w:webHidden/>
              </w:rPr>
              <w:fldChar w:fldCharType="begin"/>
            </w:r>
            <w:r>
              <w:rPr>
                <w:noProof/>
                <w:webHidden/>
              </w:rPr>
              <w:instrText xml:space="preserve"> PAGEREF _Toc133966847 \h </w:instrText>
            </w:r>
            <w:r>
              <w:rPr>
                <w:noProof/>
                <w:webHidden/>
              </w:rPr>
            </w:r>
            <w:r>
              <w:rPr>
                <w:noProof/>
                <w:webHidden/>
              </w:rPr>
              <w:fldChar w:fldCharType="separate"/>
            </w:r>
            <w:r>
              <w:rPr>
                <w:noProof/>
                <w:webHidden/>
              </w:rPr>
              <w:t>4</w:t>
            </w:r>
            <w:r>
              <w:rPr>
                <w:noProof/>
                <w:webHidden/>
              </w:rPr>
              <w:fldChar w:fldCharType="end"/>
            </w:r>
          </w:hyperlink>
        </w:p>
        <w:p w14:paraId="5E475C17" w14:textId="78DA29D5"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48" w:history="1">
            <w:r w:rsidRPr="00B63B9D">
              <w:rPr>
                <w:rStyle w:val="Hyperlink"/>
                <w:noProof/>
              </w:rPr>
              <w:t>Traceability Matrix</w:t>
            </w:r>
            <w:r>
              <w:rPr>
                <w:noProof/>
                <w:webHidden/>
              </w:rPr>
              <w:tab/>
            </w:r>
            <w:r>
              <w:rPr>
                <w:noProof/>
                <w:webHidden/>
              </w:rPr>
              <w:fldChar w:fldCharType="begin"/>
            </w:r>
            <w:r>
              <w:rPr>
                <w:noProof/>
                <w:webHidden/>
              </w:rPr>
              <w:instrText xml:space="preserve"> PAGEREF _Toc133966848 \h </w:instrText>
            </w:r>
            <w:r>
              <w:rPr>
                <w:noProof/>
                <w:webHidden/>
              </w:rPr>
            </w:r>
            <w:r>
              <w:rPr>
                <w:noProof/>
                <w:webHidden/>
              </w:rPr>
              <w:fldChar w:fldCharType="separate"/>
            </w:r>
            <w:r>
              <w:rPr>
                <w:noProof/>
                <w:webHidden/>
              </w:rPr>
              <w:t>5</w:t>
            </w:r>
            <w:r>
              <w:rPr>
                <w:noProof/>
                <w:webHidden/>
              </w:rPr>
              <w:fldChar w:fldCharType="end"/>
            </w:r>
          </w:hyperlink>
        </w:p>
        <w:p w14:paraId="72A4CFB8" w14:textId="4A1665FA"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49" w:history="1">
            <w:r w:rsidRPr="00B63B9D">
              <w:rPr>
                <w:rStyle w:val="Hyperlink"/>
                <w:noProof/>
              </w:rPr>
              <w:t>Introduction</w:t>
            </w:r>
            <w:r>
              <w:rPr>
                <w:noProof/>
                <w:webHidden/>
              </w:rPr>
              <w:tab/>
            </w:r>
            <w:r>
              <w:rPr>
                <w:noProof/>
                <w:webHidden/>
              </w:rPr>
              <w:fldChar w:fldCharType="begin"/>
            </w:r>
            <w:r>
              <w:rPr>
                <w:noProof/>
                <w:webHidden/>
              </w:rPr>
              <w:instrText xml:space="preserve"> PAGEREF _Toc133966849 \h </w:instrText>
            </w:r>
            <w:r>
              <w:rPr>
                <w:noProof/>
                <w:webHidden/>
              </w:rPr>
            </w:r>
            <w:r>
              <w:rPr>
                <w:noProof/>
                <w:webHidden/>
              </w:rPr>
              <w:fldChar w:fldCharType="separate"/>
            </w:r>
            <w:r>
              <w:rPr>
                <w:noProof/>
                <w:webHidden/>
              </w:rPr>
              <w:t>6</w:t>
            </w:r>
            <w:r>
              <w:rPr>
                <w:noProof/>
                <w:webHidden/>
              </w:rPr>
              <w:fldChar w:fldCharType="end"/>
            </w:r>
          </w:hyperlink>
        </w:p>
        <w:p w14:paraId="37C1BF3A" w14:textId="132A52C9"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0" w:history="1">
            <w:r w:rsidRPr="00B63B9D">
              <w:rPr>
                <w:rStyle w:val="Hyperlink"/>
                <w:noProof/>
              </w:rPr>
              <w:t>Objectives</w:t>
            </w:r>
            <w:r>
              <w:rPr>
                <w:noProof/>
                <w:webHidden/>
              </w:rPr>
              <w:tab/>
            </w:r>
            <w:r>
              <w:rPr>
                <w:noProof/>
                <w:webHidden/>
              </w:rPr>
              <w:fldChar w:fldCharType="begin"/>
            </w:r>
            <w:r>
              <w:rPr>
                <w:noProof/>
                <w:webHidden/>
              </w:rPr>
              <w:instrText xml:space="preserve"> PAGEREF _Toc133966850 \h </w:instrText>
            </w:r>
            <w:r>
              <w:rPr>
                <w:noProof/>
                <w:webHidden/>
              </w:rPr>
            </w:r>
            <w:r>
              <w:rPr>
                <w:noProof/>
                <w:webHidden/>
              </w:rPr>
              <w:fldChar w:fldCharType="separate"/>
            </w:r>
            <w:r>
              <w:rPr>
                <w:noProof/>
                <w:webHidden/>
              </w:rPr>
              <w:t>7</w:t>
            </w:r>
            <w:r>
              <w:rPr>
                <w:noProof/>
                <w:webHidden/>
              </w:rPr>
              <w:fldChar w:fldCharType="end"/>
            </w:r>
          </w:hyperlink>
        </w:p>
        <w:p w14:paraId="1ED1F7CD" w14:textId="7A5FD2EE"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1" w:history="1">
            <w:r w:rsidRPr="00B63B9D">
              <w:rPr>
                <w:rStyle w:val="Hyperlink"/>
                <w:noProof/>
              </w:rPr>
              <w:t>Scope</w:t>
            </w:r>
            <w:r>
              <w:rPr>
                <w:noProof/>
                <w:webHidden/>
              </w:rPr>
              <w:tab/>
            </w:r>
            <w:r>
              <w:rPr>
                <w:noProof/>
                <w:webHidden/>
              </w:rPr>
              <w:fldChar w:fldCharType="begin"/>
            </w:r>
            <w:r>
              <w:rPr>
                <w:noProof/>
                <w:webHidden/>
              </w:rPr>
              <w:instrText xml:space="preserve"> PAGEREF _Toc133966851 \h </w:instrText>
            </w:r>
            <w:r>
              <w:rPr>
                <w:noProof/>
                <w:webHidden/>
              </w:rPr>
            </w:r>
            <w:r>
              <w:rPr>
                <w:noProof/>
                <w:webHidden/>
              </w:rPr>
              <w:fldChar w:fldCharType="separate"/>
            </w:r>
            <w:r>
              <w:rPr>
                <w:noProof/>
                <w:webHidden/>
              </w:rPr>
              <w:t>8</w:t>
            </w:r>
            <w:r>
              <w:rPr>
                <w:noProof/>
                <w:webHidden/>
              </w:rPr>
              <w:fldChar w:fldCharType="end"/>
            </w:r>
          </w:hyperlink>
        </w:p>
        <w:p w14:paraId="781C443E" w14:textId="395B2F14"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2" w:history="1">
            <w:r w:rsidRPr="00B63B9D">
              <w:rPr>
                <w:rStyle w:val="Hyperlink"/>
                <w:noProof/>
              </w:rPr>
              <w:t>Test Items</w:t>
            </w:r>
            <w:r>
              <w:rPr>
                <w:noProof/>
                <w:webHidden/>
              </w:rPr>
              <w:tab/>
            </w:r>
            <w:r>
              <w:rPr>
                <w:noProof/>
                <w:webHidden/>
              </w:rPr>
              <w:fldChar w:fldCharType="begin"/>
            </w:r>
            <w:r>
              <w:rPr>
                <w:noProof/>
                <w:webHidden/>
              </w:rPr>
              <w:instrText xml:space="preserve"> PAGEREF _Toc133966852 \h </w:instrText>
            </w:r>
            <w:r>
              <w:rPr>
                <w:noProof/>
                <w:webHidden/>
              </w:rPr>
            </w:r>
            <w:r>
              <w:rPr>
                <w:noProof/>
                <w:webHidden/>
              </w:rPr>
              <w:fldChar w:fldCharType="separate"/>
            </w:r>
            <w:r>
              <w:rPr>
                <w:noProof/>
                <w:webHidden/>
              </w:rPr>
              <w:t>9</w:t>
            </w:r>
            <w:r>
              <w:rPr>
                <w:noProof/>
                <w:webHidden/>
              </w:rPr>
              <w:fldChar w:fldCharType="end"/>
            </w:r>
          </w:hyperlink>
        </w:p>
        <w:p w14:paraId="6F72F761" w14:textId="59EFA2F7"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3" w:history="1">
            <w:r w:rsidRPr="00B63B9D">
              <w:rPr>
                <w:rStyle w:val="Hyperlink"/>
                <w:noProof/>
              </w:rPr>
              <w:t>Testing Methods</w:t>
            </w:r>
            <w:r>
              <w:rPr>
                <w:noProof/>
                <w:webHidden/>
              </w:rPr>
              <w:tab/>
            </w:r>
            <w:r>
              <w:rPr>
                <w:noProof/>
                <w:webHidden/>
              </w:rPr>
              <w:fldChar w:fldCharType="begin"/>
            </w:r>
            <w:r>
              <w:rPr>
                <w:noProof/>
                <w:webHidden/>
              </w:rPr>
              <w:instrText xml:space="preserve"> PAGEREF _Toc133966853 \h </w:instrText>
            </w:r>
            <w:r>
              <w:rPr>
                <w:noProof/>
                <w:webHidden/>
              </w:rPr>
            </w:r>
            <w:r>
              <w:rPr>
                <w:noProof/>
                <w:webHidden/>
              </w:rPr>
              <w:fldChar w:fldCharType="separate"/>
            </w:r>
            <w:r>
              <w:rPr>
                <w:noProof/>
                <w:webHidden/>
              </w:rPr>
              <w:t>10</w:t>
            </w:r>
            <w:r>
              <w:rPr>
                <w:noProof/>
                <w:webHidden/>
              </w:rPr>
              <w:fldChar w:fldCharType="end"/>
            </w:r>
          </w:hyperlink>
        </w:p>
        <w:p w14:paraId="288943FE" w14:textId="69145900"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4" w:history="1">
            <w:r w:rsidRPr="00B63B9D">
              <w:rPr>
                <w:rStyle w:val="Hyperlink"/>
                <w:noProof/>
              </w:rPr>
              <w:t>Testing Strategy</w:t>
            </w:r>
            <w:r>
              <w:rPr>
                <w:noProof/>
                <w:webHidden/>
              </w:rPr>
              <w:tab/>
            </w:r>
            <w:r>
              <w:rPr>
                <w:noProof/>
                <w:webHidden/>
              </w:rPr>
              <w:fldChar w:fldCharType="begin"/>
            </w:r>
            <w:r>
              <w:rPr>
                <w:noProof/>
                <w:webHidden/>
              </w:rPr>
              <w:instrText xml:space="preserve"> PAGEREF _Toc133966854 \h </w:instrText>
            </w:r>
            <w:r>
              <w:rPr>
                <w:noProof/>
                <w:webHidden/>
              </w:rPr>
            </w:r>
            <w:r>
              <w:rPr>
                <w:noProof/>
                <w:webHidden/>
              </w:rPr>
              <w:fldChar w:fldCharType="separate"/>
            </w:r>
            <w:r>
              <w:rPr>
                <w:noProof/>
                <w:webHidden/>
              </w:rPr>
              <w:t>10</w:t>
            </w:r>
            <w:r>
              <w:rPr>
                <w:noProof/>
                <w:webHidden/>
              </w:rPr>
              <w:fldChar w:fldCharType="end"/>
            </w:r>
          </w:hyperlink>
        </w:p>
        <w:p w14:paraId="35023593" w14:textId="7B83C413"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5" w:history="1">
            <w:r w:rsidRPr="00B63B9D">
              <w:rPr>
                <w:rStyle w:val="Hyperlink"/>
                <w:noProof/>
              </w:rPr>
              <w:t>Testing Levels</w:t>
            </w:r>
            <w:r>
              <w:rPr>
                <w:noProof/>
                <w:webHidden/>
              </w:rPr>
              <w:tab/>
            </w:r>
            <w:r>
              <w:rPr>
                <w:noProof/>
                <w:webHidden/>
              </w:rPr>
              <w:fldChar w:fldCharType="begin"/>
            </w:r>
            <w:r>
              <w:rPr>
                <w:noProof/>
                <w:webHidden/>
              </w:rPr>
              <w:instrText xml:space="preserve"> PAGEREF _Toc133966855 \h </w:instrText>
            </w:r>
            <w:r>
              <w:rPr>
                <w:noProof/>
                <w:webHidden/>
              </w:rPr>
            </w:r>
            <w:r>
              <w:rPr>
                <w:noProof/>
                <w:webHidden/>
              </w:rPr>
              <w:fldChar w:fldCharType="separate"/>
            </w:r>
            <w:r>
              <w:rPr>
                <w:noProof/>
                <w:webHidden/>
              </w:rPr>
              <w:t>11</w:t>
            </w:r>
            <w:r>
              <w:rPr>
                <w:noProof/>
                <w:webHidden/>
              </w:rPr>
              <w:fldChar w:fldCharType="end"/>
            </w:r>
          </w:hyperlink>
        </w:p>
        <w:p w14:paraId="30CE1B20" w14:textId="1DC64BE7"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6" w:history="1">
            <w:r w:rsidRPr="00B63B9D">
              <w:rPr>
                <w:rStyle w:val="Hyperlink"/>
                <w:noProof/>
              </w:rPr>
              <w:t>Unit Testing</w:t>
            </w:r>
            <w:r>
              <w:rPr>
                <w:noProof/>
                <w:webHidden/>
              </w:rPr>
              <w:tab/>
            </w:r>
            <w:r>
              <w:rPr>
                <w:noProof/>
                <w:webHidden/>
              </w:rPr>
              <w:fldChar w:fldCharType="begin"/>
            </w:r>
            <w:r>
              <w:rPr>
                <w:noProof/>
                <w:webHidden/>
              </w:rPr>
              <w:instrText xml:space="preserve"> PAGEREF _Toc133966856 \h </w:instrText>
            </w:r>
            <w:r>
              <w:rPr>
                <w:noProof/>
                <w:webHidden/>
              </w:rPr>
            </w:r>
            <w:r>
              <w:rPr>
                <w:noProof/>
                <w:webHidden/>
              </w:rPr>
              <w:fldChar w:fldCharType="separate"/>
            </w:r>
            <w:r>
              <w:rPr>
                <w:noProof/>
                <w:webHidden/>
              </w:rPr>
              <w:t>11</w:t>
            </w:r>
            <w:r>
              <w:rPr>
                <w:noProof/>
                <w:webHidden/>
              </w:rPr>
              <w:fldChar w:fldCharType="end"/>
            </w:r>
          </w:hyperlink>
        </w:p>
        <w:p w14:paraId="6DF3627B" w14:textId="06F4C547"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7" w:history="1">
            <w:r w:rsidRPr="00B63B9D">
              <w:rPr>
                <w:rStyle w:val="Hyperlink"/>
                <w:noProof/>
              </w:rPr>
              <w:t>Environmental Needs</w:t>
            </w:r>
            <w:r>
              <w:rPr>
                <w:noProof/>
                <w:webHidden/>
              </w:rPr>
              <w:tab/>
            </w:r>
            <w:r>
              <w:rPr>
                <w:noProof/>
                <w:webHidden/>
              </w:rPr>
              <w:fldChar w:fldCharType="begin"/>
            </w:r>
            <w:r>
              <w:rPr>
                <w:noProof/>
                <w:webHidden/>
              </w:rPr>
              <w:instrText xml:space="preserve"> PAGEREF _Toc133966857 \h </w:instrText>
            </w:r>
            <w:r>
              <w:rPr>
                <w:noProof/>
                <w:webHidden/>
              </w:rPr>
            </w:r>
            <w:r>
              <w:rPr>
                <w:noProof/>
                <w:webHidden/>
              </w:rPr>
              <w:fldChar w:fldCharType="separate"/>
            </w:r>
            <w:r>
              <w:rPr>
                <w:noProof/>
                <w:webHidden/>
              </w:rPr>
              <w:t>12</w:t>
            </w:r>
            <w:r>
              <w:rPr>
                <w:noProof/>
                <w:webHidden/>
              </w:rPr>
              <w:fldChar w:fldCharType="end"/>
            </w:r>
          </w:hyperlink>
        </w:p>
        <w:p w14:paraId="2D15E9F1" w14:textId="34975F8F"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8" w:history="1">
            <w:r w:rsidRPr="00B63B9D">
              <w:rPr>
                <w:rStyle w:val="Hyperlink"/>
                <w:noProof/>
              </w:rPr>
              <w:t>Test Schedule</w:t>
            </w:r>
            <w:r>
              <w:rPr>
                <w:noProof/>
                <w:webHidden/>
              </w:rPr>
              <w:tab/>
            </w:r>
            <w:r>
              <w:rPr>
                <w:noProof/>
                <w:webHidden/>
              </w:rPr>
              <w:fldChar w:fldCharType="begin"/>
            </w:r>
            <w:r>
              <w:rPr>
                <w:noProof/>
                <w:webHidden/>
              </w:rPr>
              <w:instrText xml:space="preserve"> PAGEREF _Toc133966858 \h </w:instrText>
            </w:r>
            <w:r>
              <w:rPr>
                <w:noProof/>
                <w:webHidden/>
              </w:rPr>
            </w:r>
            <w:r>
              <w:rPr>
                <w:noProof/>
                <w:webHidden/>
              </w:rPr>
              <w:fldChar w:fldCharType="separate"/>
            </w:r>
            <w:r>
              <w:rPr>
                <w:noProof/>
                <w:webHidden/>
              </w:rPr>
              <w:t>12</w:t>
            </w:r>
            <w:r>
              <w:rPr>
                <w:noProof/>
                <w:webHidden/>
              </w:rPr>
              <w:fldChar w:fldCharType="end"/>
            </w:r>
          </w:hyperlink>
        </w:p>
        <w:p w14:paraId="3CBC93B3" w14:textId="0F497B5B"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59" w:history="1">
            <w:r w:rsidRPr="00B63B9D">
              <w:rPr>
                <w:rStyle w:val="Hyperlink"/>
                <w:noProof/>
              </w:rPr>
              <w:t>Testing Deliverables</w:t>
            </w:r>
            <w:r>
              <w:rPr>
                <w:noProof/>
                <w:webHidden/>
              </w:rPr>
              <w:tab/>
            </w:r>
            <w:r>
              <w:rPr>
                <w:noProof/>
                <w:webHidden/>
              </w:rPr>
              <w:fldChar w:fldCharType="begin"/>
            </w:r>
            <w:r>
              <w:rPr>
                <w:noProof/>
                <w:webHidden/>
              </w:rPr>
              <w:instrText xml:space="preserve"> PAGEREF _Toc133966859 \h </w:instrText>
            </w:r>
            <w:r>
              <w:rPr>
                <w:noProof/>
                <w:webHidden/>
              </w:rPr>
            </w:r>
            <w:r>
              <w:rPr>
                <w:noProof/>
                <w:webHidden/>
              </w:rPr>
              <w:fldChar w:fldCharType="separate"/>
            </w:r>
            <w:r>
              <w:rPr>
                <w:noProof/>
                <w:webHidden/>
              </w:rPr>
              <w:t>12</w:t>
            </w:r>
            <w:r>
              <w:rPr>
                <w:noProof/>
                <w:webHidden/>
              </w:rPr>
              <w:fldChar w:fldCharType="end"/>
            </w:r>
          </w:hyperlink>
        </w:p>
        <w:p w14:paraId="297B0901" w14:textId="44A3C4A1" w:rsidR="00333204" w:rsidRDefault="00333204">
          <w:pPr>
            <w:pStyle w:val="TOC1"/>
            <w:tabs>
              <w:tab w:val="right" w:leader="dot" w:pos="10456"/>
            </w:tabs>
            <w:rPr>
              <w:rFonts w:asciiTheme="minorHAnsi" w:eastAsiaTheme="minorEastAsia" w:hAnsiTheme="minorHAnsi"/>
              <w:noProof/>
              <w:kern w:val="2"/>
              <w:lang w:eastAsia="en-GB"/>
              <w14:ligatures w14:val="standardContextual"/>
            </w:rPr>
          </w:pPr>
          <w:hyperlink w:anchor="_Toc133966860" w:history="1">
            <w:r w:rsidRPr="00B63B9D">
              <w:rPr>
                <w:rStyle w:val="Hyperlink"/>
                <w:noProof/>
              </w:rPr>
              <w:t>Approvals</w:t>
            </w:r>
            <w:r>
              <w:rPr>
                <w:noProof/>
                <w:webHidden/>
              </w:rPr>
              <w:tab/>
            </w:r>
            <w:r>
              <w:rPr>
                <w:noProof/>
                <w:webHidden/>
              </w:rPr>
              <w:fldChar w:fldCharType="begin"/>
            </w:r>
            <w:r>
              <w:rPr>
                <w:noProof/>
                <w:webHidden/>
              </w:rPr>
              <w:instrText xml:space="preserve"> PAGEREF _Toc133966860 \h </w:instrText>
            </w:r>
            <w:r>
              <w:rPr>
                <w:noProof/>
                <w:webHidden/>
              </w:rPr>
            </w:r>
            <w:r>
              <w:rPr>
                <w:noProof/>
                <w:webHidden/>
              </w:rPr>
              <w:fldChar w:fldCharType="separate"/>
            </w:r>
            <w:r>
              <w:rPr>
                <w:noProof/>
                <w:webHidden/>
              </w:rPr>
              <w:t>12</w:t>
            </w:r>
            <w:r>
              <w:rPr>
                <w:noProof/>
                <w:webHidden/>
              </w:rPr>
              <w:fldChar w:fldCharType="end"/>
            </w:r>
          </w:hyperlink>
        </w:p>
        <w:p w14:paraId="370C947D" w14:textId="70153012" w:rsidR="002E2CE2" w:rsidRDefault="002E2CE2">
          <w:r>
            <w:rPr>
              <w:b/>
              <w:bCs/>
              <w:noProof/>
            </w:rPr>
            <w:fldChar w:fldCharType="end"/>
          </w:r>
        </w:p>
      </w:sdtContent>
    </w:sdt>
    <w:p w14:paraId="71F026FE" w14:textId="2A6A2EC8" w:rsidR="00D17C62" w:rsidRPr="00412E1D" w:rsidRDefault="002E2CE2">
      <w:r>
        <w:br w:type="page"/>
      </w:r>
    </w:p>
    <w:p w14:paraId="676522E5" w14:textId="37485104" w:rsidR="009552BF" w:rsidRDefault="009552BF" w:rsidP="009552BF">
      <w:pPr>
        <w:pStyle w:val="Heading1"/>
      </w:pPr>
      <w:bookmarkStart w:id="3" w:name="_Toc133966842"/>
      <w:r>
        <w:lastRenderedPageBreak/>
        <w:t>Document Control</w:t>
      </w:r>
      <w:bookmarkEnd w:id="2"/>
      <w:bookmarkEnd w:id="1"/>
      <w:bookmarkEnd w:id="0"/>
      <w:bookmarkEnd w:id="3"/>
    </w:p>
    <w:p w14:paraId="4E825573" w14:textId="4A45391F" w:rsidR="004A205A" w:rsidRPr="001B5CB6" w:rsidRDefault="009552BF" w:rsidP="001B5CB6">
      <w:pPr>
        <w:pStyle w:val="Heading1"/>
      </w:pPr>
      <w:bookmarkStart w:id="4" w:name="_Toc371034177"/>
      <w:bookmarkStart w:id="5" w:name="_Toc371034274"/>
      <w:bookmarkStart w:id="6" w:name="_Toc127798205"/>
      <w:bookmarkStart w:id="7" w:name="_Toc133966843"/>
      <w:r>
        <w:t>Revision History</w:t>
      </w:r>
      <w:bookmarkEnd w:id="4"/>
      <w:bookmarkEnd w:id="5"/>
      <w:bookmarkEnd w:id="6"/>
      <w:bookmarkEnd w:id="7"/>
    </w:p>
    <w:tbl>
      <w:tblPr>
        <w:tblStyle w:val="TableGrid"/>
        <w:tblW w:w="0" w:type="auto"/>
        <w:tblLook w:val="04A0" w:firstRow="1" w:lastRow="0" w:firstColumn="1" w:lastColumn="0" w:noHBand="0" w:noVBand="1"/>
      </w:tblPr>
      <w:tblGrid>
        <w:gridCol w:w="2611"/>
        <w:gridCol w:w="2611"/>
        <w:gridCol w:w="2636"/>
        <w:gridCol w:w="2598"/>
      </w:tblGrid>
      <w:tr w:rsidR="009552BF" w14:paraId="565417BB" w14:textId="77777777" w:rsidTr="009552BF">
        <w:tc>
          <w:tcPr>
            <w:tcW w:w="2670" w:type="dxa"/>
          </w:tcPr>
          <w:p w14:paraId="7914FC88" w14:textId="77777777" w:rsidR="009552BF" w:rsidRPr="00EA45C9" w:rsidRDefault="009552BF" w:rsidP="009552BF">
            <w:pPr>
              <w:rPr>
                <w:b/>
              </w:rPr>
            </w:pPr>
            <w:r w:rsidRPr="00EA45C9">
              <w:rPr>
                <w:b/>
              </w:rPr>
              <w:t>Revision No</w:t>
            </w:r>
          </w:p>
        </w:tc>
        <w:tc>
          <w:tcPr>
            <w:tcW w:w="2670" w:type="dxa"/>
          </w:tcPr>
          <w:p w14:paraId="3528F2DB" w14:textId="77777777" w:rsidR="009552BF" w:rsidRPr="00EA45C9" w:rsidRDefault="009552BF" w:rsidP="009552BF">
            <w:pPr>
              <w:rPr>
                <w:b/>
              </w:rPr>
            </w:pPr>
            <w:r w:rsidRPr="00EA45C9">
              <w:rPr>
                <w:b/>
              </w:rPr>
              <w:t>Revision Date</w:t>
            </w:r>
          </w:p>
        </w:tc>
        <w:tc>
          <w:tcPr>
            <w:tcW w:w="2671" w:type="dxa"/>
          </w:tcPr>
          <w:p w14:paraId="7EF9825D" w14:textId="77777777" w:rsidR="009552BF" w:rsidRPr="00EA45C9" w:rsidRDefault="009552BF" w:rsidP="009552BF">
            <w:pPr>
              <w:rPr>
                <w:b/>
              </w:rPr>
            </w:pPr>
            <w:r w:rsidRPr="00EA45C9">
              <w:rPr>
                <w:b/>
              </w:rPr>
              <w:t>Description of Change</w:t>
            </w:r>
          </w:p>
        </w:tc>
        <w:tc>
          <w:tcPr>
            <w:tcW w:w="2671" w:type="dxa"/>
          </w:tcPr>
          <w:p w14:paraId="450B1C93" w14:textId="77777777" w:rsidR="009552BF" w:rsidRPr="00EA45C9" w:rsidRDefault="009552BF" w:rsidP="009552BF">
            <w:pPr>
              <w:rPr>
                <w:b/>
              </w:rPr>
            </w:pPr>
            <w:r w:rsidRPr="00EA45C9">
              <w:rPr>
                <w:b/>
              </w:rPr>
              <w:t>Author</w:t>
            </w:r>
          </w:p>
        </w:tc>
      </w:tr>
      <w:tr w:rsidR="009552BF" w14:paraId="473CC032" w14:textId="77777777" w:rsidTr="009552BF">
        <w:tc>
          <w:tcPr>
            <w:tcW w:w="2670" w:type="dxa"/>
          </w:tcPr>
          <w:p w14:paraId="731F4316" w14:textId="2E44B077" w:rsidR="009552BF" w:rsidRPr="00B11FF3" w:rsidRDefault="004F5BA5" w:rsidP="009552BF">
            <w:pPr>
              <w:rPr>
                <w:i/>
                <w:color w:val="548DD4" w:themeColor="text2" w:themeTint="99"/>
              </w:rPr>
            </w:pPr>
            <w:r w:rsidRPr="00B11FF3">
              <w:rPr>
                <w:i/>
                <w:color w:val="548DD4" w:themeColor="text2" w:themeTint="99"/>
              </w:rPr>
              <w:t>1.0</w:t>
            </w:r>
          </w:p>
        </w:tc>
        <w:tc>
          <w:tcPr>
            <w:tcW w:w="2670" w:type="dxa"/>
          </w:tcPr>
          <w:p w14:paraId="115DA140" w14:textId="27A6EE4F" w:rsidR="009552BF" w:rsidRPr="00B11FF3" w:rsidRDefault="00F64B56" w:rsidP="009552BF">
            <w:pPr>
              <w:rPr>
                <w:i/>
                <w:color w:val="548DD4" w:themeColor="text2" w:themeTint="99"/>
              </w:rPr>
            </w:pPr>
            <w:r>
              <w:rPr>
                <w:i/>
                <w:color w:val="548DD4" w:themeColor="text2" w:themeTint="99"/>
              </w:rPr>
              <w:t>27</w:t>
            </w:r>
            <w:r w:rsidR="004F5BA5" w:rsidRPr="00B11FF3">
              <w:rPr>
                <w:i/>
                <w:color w:val="548DD4" w:themeColor="text2" w:themeTint="99"/>
              </w:rPr>
              <w:t>/0</w:t>
            </w:r>
            <w:r>
              <w:rPr>
                <w:i/>
                <w:color w:val="548DD4" w:themeColor="text2" w:themeTint="99"/>
              </w:rPr>
              <w:t>4</w:t>
            </w:r>
            <w:r w:rsidR="004F5BA5" w:rsidRPr="00B11FF3">
              <w:rPr>
                <w:i/>
                <w:color w:val="548DD4" w:themeColor="text2" w:themeTint="99"/>
              </w:rPr>
              <w:t>/23</w:t>
            </w:r>
          </w:p>
        </w:tc>
        <w:tc>
          <w:tcPr>
            <w:tcW w:w="2671" w:type="dxa"/>
          </w:tcPr>
          <w:p w14:paraId="4FFFCA46" w14:textId="512B2390" w:rsidR="009552BF" w:rsidRPr="00B11FF3" w:rsidRDefault="004F5BA5" w:rsidP="009552BF">
            <w:pPr>
              <w:rPr>
                <w:i/>
                <w:color w:val="548DD4" w:themeColor="text2" w:themeTint="99"/>
              </w:rPr>
            </w:pPr>
            <w:r w:rsidRPr="00B11FF3">
              <w:rPr>
                <w:i/>
                <w:color w:val="548DD4" w:themeColor="text2" w:themeTint="99"/>
              </w:rPr>
              <w:t xml:space="preserve">Document created </w:t>
            </w:r>
          </w:p>
        </w:tc>
        <w:tc>
          <w:tcPr>
            <w:tcW w:w="2671" w:type="dxa"/>
          </w:tcPr>
          <w:p w14:paraId="22FFB7D9" w14:textId="07CF7C10" w:rsidR="009552BF" w:rsidRPr="00B11FF3" w:rsidRDefault="004F5BA5" w:rsidP="009552BF">
            <w:pPr>
              <w:rPr>
                <w:i/>
                <w:color w:val="548DD4" w:themeColor="text2" w:themeTint="99"/>
              </w:rPr>
            </w:pPr>
            <w:r w:rsidRPr="00B11FF3">
              <w:rPr>
                <w:i/>
                <w:color w:val="548DD4" w:themeColor="text2" w:themeTint="99"/>
              </w:rPr>
              <w:t xml:space="preserve">Kian Gault </w:t>
            </w:r>
          </w:p>
        </w:tc>
      </w:tr>
      <w:tr w:rsidR="009552BF" w14:paraId="795D9921" w14:textId="77777777" w:rsidTr="009552BF">
        <w:tc>
          <w:tcPr>
            <w:tcW w:w="2670" w:type="dxa"/>
          </w:tcPr>
          <w:p w14:paraId="00A61922" w14:textId="3A2F004E" w:rsidR="009552BF" w:rsidRPr="00B11FF3" w:rsidRDefault="0039229B" w:rsidP="009552BF">
            <w:pPr>
              <w:rPr>
                <w:i/>
                <w:color w:val="548DD4" w:themeColor="text2" w:themeTint="99"/>
              </w:rPr>
            </w:pPr>
            <w:r>
              <w:rPr>
                <w:i/>
                <w:color w:val="548DD4" w:themeColor="text2" w:themeTint="99"/>
              </w:rPr>
              <w:t>1.1</w:t>
            </w:r>
          </w:p>
        </w:tc>
        <w:tc>
          <w:tcPr>
            <w:tcW w:w="2670" w:type="dxa"/>
          </w:tcPr>
          <w:p w14:paraId="7F1ECE17" w14:textId="117AF74F" w:rsidR="009552BF" w:rsidRPr="00B11FF3" w:rsidRDefault="0039229B" w:rsidP="009552BF">
            <w:pPr>
              <w:rPr>
                <w:i/>
                <w:color w:val="548DD4" w:themeColor="text2" w:themeTint="99"/>
              </w:rPr>
            </w:pPr>
            <w:r>
              <w:rPr>
                <w:i/>
                <w:color w:val="548DD4" w:themeColor="text2" w:themeTint="99"/>
              </w:rPr>
              <w:t>28/04/23</w:t>
            </w:r>
          </w:p>
        </w:tc>
        <w:tc>
          <w:tcPr>
            <w:tcW w:w="2671" w:type="dxa"/>
          </w:tcPr>
          <w:p w14:paraId="5BD55705" w14:textId="4C601F75" w:rsidR="009552BF" w:rsidRPr="00B11FF3" w:rsidRDefault="0039229B" w:rsidP="009552BF">
            <w:pPr>
              <w:rPr>
                <w:i/>
                <w:color w:val="548DD4" w:themeColor="text2" w:themeTint="99"/>
              </w:rPr>
            </w:pPr>
            <w:r>
              <w:rPr>
                <w:i/>
                <w:color w:val="548DD4" w:themeColor="text2" w:themeTint="99"/>
              </w:rPr>
              <w:t>Documented Amended after test logs</w:t>
            </w:r>
          </w:p>
        </w:tc>
        <w:tc>
          <w:tcPr>
            <w:tcW w:w="2671" w:type="dxa"/>
          </w:tcPr>
          <w:p w14:paraId="22783A34" w14:textId="2E7E170A" w:rsidR="009552BF" w:rsidRPr="00B11FF3" w:rsidRDefault="0039229B" w:rsidP="009552BF">
            <w:pPr>
              <w:rPr>
                <w:i/>
                <w:color w:val="548DD4" w:themeColor="text2" w:themeTint="99"/>
              </w:rPr>
            </w:pPr>
            <w:r>
              <w:rPr>
                <w:i/>
                <w:color w:val="548DD4" w:themeColor="text2" w:themeTint="99"/>
              </w:rPr>
              <w:t>Kian Gault</w:t>
            </w:r>
          </w:p>
        </w:tc>
      </w:tr>
      <w:tr w:rsidR="009552BF" w14:paraId="06EC884A" w14:textId="77777777" w:rsidTr="009552BF">
        <w:tc>
          <w:tcPr>
            <w:tcW w:w="2670" w:type="dxa"/>
          </w:tcPr>
          <w:p w14:paraId="16C888B1" w14:textId="5C70DCAD" w:rsidR="009552BF" w:rsidRPr="00B11FF3" w:rsidRDefault="00060E70" w:rsidP="009552BF">
            <w:pPr>
              <w:rPr>
                <w:i/>
                <w:color w:val="548DD4" w:themeColor="text2" w:themeTint="99"/>
              </w:rPr>
            </w:pPr>
            <w:r>
              <w:rPr>
                <w:i/>
                <w:color w:val="548DD4" w:themeColor="text2" w:themeTint="99"/>
              </w:rPr>
              <w:t>1.2</w:t>
            </w:r>
          </w:p>
        </w:tc>
        <w:tc>
          <w:tcPr>
            <w:tcW w:w="2670" w:type="dxa"/>
          </w:tcPr>
          <w:p w14:paraId="2630B1F7" w14:textId="541EE716" w:rsidR="009552BF" w:rsidRPr="00B11FF3" w:rsidRDefault="00060E70" w:rsidP="009552BF">
            <w:pPr>
              <w:rPr>
                <w:i/>
                <w:color w:val="548DD4" w:themeColor="text2" w:themeTint="99"/>
              </w:rPr>
            </w:pPr>
            <w:r>
              <w:rPr>
                <w:i/>
                <w:color w:val="548DD4" w:themeColor="text2" w:themeTint="99"/>
              </w:rPr>
              <w:t>30/04/23</w:t>
            </w:r>
          </w:p>
        </w:tc>
        <w:tc>
          <w:tcPr>
            <w:tcW w:w="2671" w:type="dxa"/>
          </w:tcPr>
          <w:p w14:paraId="35280508" w14:textId="521F494D" w:rsidR="009552BF" w:rsidRPr="00B11FF3" w:rsidRDefault="00060E70" w:rsidP="009552BF">
            <w:pPr>
              <w:rPr>
                <w:i/>
                <w:color w:val="548DD4" w:themeColor="text2" w:themeTint="99"/>
              </w:rPr>
            </w:pPr>
            <w:r>
              <w:rPr>
                <w:i/>
                <w:color w:val="548DD4" w:themeColor="text2" w:themeTint="99"/>
              </w:rPr>
              <w:t>Documented is finalised for submission</w:t>
            </w:r>
          </w:p>
        </w:tc>
        <w:tc>
          <w:tcPr>
            <w:tcW w:w="2671" w:type="dxa"/>
          </w:tcPr>
          <w:p w14:paraId="5B55D580" w14:textId="1817432E" w:rsidR="009552BF" w:rsidRPr="00B11FF3" w:rsidRDefault="00060E70" w:rsidP="009552BF">
            <w:pPr>
              <w:rPr>
                <w:i/>
                <w:color w:val="548DD4" w:themeColor="text2" w:themeTint="99"/>
              </w:rPr>
            </w:pPr>
            <w:r>
              <w:rPr>
                <w:i/>
                <w:color w:val="548DD4" w:themeColor="text2" w:themeTint="99"/>
              </w:rPr>
              <w:t>Kian Gault</w:t>
            </w:r>
          </w:p>
        </w:tc>
      </w:tr>
      <w:tr w:rsidR="009552BF" w14:paraId="60B165E9" w14:textId="77777777" w:rsidTr="009552BF">
        <w:tc>
          <w:tcPr>
            <w:tcW w:w="2670" w:type="dxa"/>
          </w:tcPr>
          <w:p w14:paraId="3B352ADE" w14:textId="77777777" w:rsidR="009552BF" w:rsidRPr="00B11FF3" w:rsidRDefault="009552BF" w:rsidP="009552BF">
            <w:pPr>
              <w:rPr>
                <w:i/>
                <w:color w:val="548DD4" w:themeColor="text2" w:themeTint="99"/>
              </w:rPr>
            </w:pPr>
          </w:p>
        </w:tc>
        <w:tc>
          <w:tcPr>
            <w:tcW w:w="2670" w:type="dxa"/>
          </w:tcPr>
          <w:p w14:paraId="01BA5208" w14:textId="77777777" w:rsidR="009552BF" w:rsidRPr="00B11FF3" w:rsidRDefault="009552BF" w:rsidP="009552BF">
            <w:pPr>
              <w:rPr>
                <w:i/>
                <w:color w:val="548DD4" w:themeColor="text2" w:themeTint="99"/>
              </w:rPr>
            </w:pPr>
          </w:p>
        </w:tc>
        <w:tc>
          <w:tcPr>
            <w:tcW w:w="2671" w:type="dxa"/>
          </w:tcPr>
          <w:p w14:paraId="63E9A60A" w14:textId="77777777" w:rsidR="009552BF" w:rsidRPr="00B11FF3" w:rsidRDefault="009552BF" w:rsidP="009552BF">
            <w:pPr>
              <w:rPr>
                <w:i/>
                <w:color w:val="548DD4" w:themeColor="text2" w:themeTint="99"/>
              </w:rPr>
            </w:pPr>
          </w:p>
        </w:tc>
        <w:tc>
          <w:tcPr>
            <w:tcW w:w="2671" w:type="dxa"/>
          </w:tcPr>
          <w:p w14:paraId="1593C320" w14:textId="77777777" w:rsidR="009552BF" w:rsidRPr="00B11FF3" w:rsidRDefault="009552BF" w:rsidP="009552BF">
            <w:pPr>
              <w:rPr>
                <w:i/>
                <w:color w:val="548DD4" w:themeColor="text2" w:themeTint="99"/>
              </w:rPr>
            </w:pPr>
          </w:p>
        </w:tc>
      </w:tr>
    </w:tbl>
    <w:p w14:paraId="109F79D5" w14:textId="77777777" w:rsidR="009552BF" w:rsidRDefault="009552BF" w:rsidP="009552BF">
      <w:pPr>
        <w:pStyle w:val="Heading1"/>
      </w:pPr>
      <w:bookmarkStart w:id="8" w:name="_Toc371034178"/>
      <w:bookmarkStart w:id="9" w:name="_Toc371034275"/>
      <w:bookmarkStart w:id="10" w:name="_Toc127798206"/>
      <w:bookmarkStart w:id="11" w:name="_Toc133966844"/>
      <w:r>
        <w:t>Document Detail</w:t>
      </w:r>
      <w:bookmarkEnd w:id="8"/>
      <w:bookmarkEnd w:id="9"/>
      <w:bookmarkEnd w:id="10"/>
      <w:bookmarkEnd w:id="11"/>
    </w:p>
    <w:tbl>
      <w:tblPr>
        <w:tblStyle w:val="TableGrid"/>
        <w:tblW w:w="0" w:type="auto"/>
        <w:tblLook w:val="04A0" w:firstRow="1" w:lastRow="0" w:firstColumn="1" w:lastColumn="0" w:noHBand="0" w:noVBand="1"/>
      </w:tblPr>
      <w:tblGrid>
        <w:gridCol w:w="2646"/>
        <w:gridCol w:w="7810"/>
      </w:tblGrid>
      <w:tr w:rsidR="00A37298" w14:paraId="68B8E855" w14:textId="77777777" w:rsidTr="00A37298">
        <w:tc>
          <w:tcPr>
            <w:tcW w:w="2660" w:type="dxa"/>
          </w:tcPr>
          <w:p w14:paraId="2C3C54E5" w14:textId="77777777" w:rsidR="00A37298" w:rsidRPr="00EA45C9" w:rsidRDefault="00A37298" w:rsidP="009552BF">
            <w:pPr>
              <w:rPr>
                <w:b/>
              </w:rPr>
            </w:pPr>
            <w:r w:rsidRPr="00EA45C9">
              <w:rPr>
                <w:b/>
              </w:rPr>
              <w:t>Title</w:t>
            </w:r>
          </w:p>
        </w:tc>
        <w:tc>
          <w:tcPr>
            <w:tcW w:w="8022" w:type="dxa"/>
          </w:tcPr>
          <w:p w14:paraId="219192C9" w14:textId="030DB9E7" w:rsidR="00A37298" w:rsidRDefault="00CD6C23" w:rsidP="009552BF">
            <w:r>
              <w:t>Test Plan</w:t>
            </w:r>
            <w:r w:rsidR="00C40562">
              <w:t xml:space="preserve"> – Graded Unit</w:t>
            </w:r>
          </w:p>
        </w:tc>
      </w:tr>
      <w:tr w:rsidR="00A37298" w14:paraId="07D3421F" w14:textId="77777777" w:rsidTr="00A37298">
        <w:tc>
          <w:tcPr>
            <w:tcW w:w="2660" w:type="dxa"/>
          </w:tcPr>
          <w:p w14:paraId="18B5F161" w14:textId="77777777" w:rsidR="00A37298" w:rsidRPr="00EA45C9" w:rsidRDefault="00A37298" w:rsidP="009552BF">
            <w:pPr>
              <w:rPr>
                <w:b/>
              </w:rPr>
            </w:pPr>
            <w:r w:rsidRPr="00EA45C9">
              <w:rPr>
                <w:b/>
              </w:rPr>
              <w:t>Version</w:t>
            </w:r>
          </w:p>
        </w:tc>
        <w:tc>
          <w:tcPr>
            <w:tcW w:w="8022" w:type="dxa"/>
          </w:tcPr>
          <w:p w14:paraId="16F9CA51" w14:textId="07014D00" w:rsidR="00A37298" w:rsidRDefault="00CD6C23" w:rsidP="009552BF">
            <w:r>
              <w:t>1.</w:t>
            </w:r>
            <w:r w:rsidR="00994BCA">
              <w:t>0</w:t>
            </w:r>
          </w:p>
        </w:tc>
      </w:tr>
      <w:tr w:rsidR="00A37298" w14:paraId="51D1590D" w14:textId="77777777" w:rsidTr="00A37298">
        <w:tc>
          <w:tcPr>
            <w:tcW w:w="2660" w:type="dxa"/>
          </w:tcPr>
          <w:p w14:paraId="4E9C57AF" w14:textId="77777777" w:rsidR="00A37298" w:rsidRPr="00EA45C9" w:rsidRDefault="00A37298" w:rsidP="009552BF">
            <w:pPr>
              <w:rPr>
                <w:b/>
              </w:rPr>
            </w:pPr>
            <w:r w:rsidRPr="00EA45C9">
              <w:rPr>
                <w:b/>
              </w:rPr>
              <w:t>Date</w:t>
            </w:r>
          </w:p>
        </w:tc>
        <w:tc>
          <w:tcPr>
            <w:tcW w:w="8022" w:type="dxa"/>
          </w:tcPr>
          <w:p w14:paraId="5EDCA5CC" w14:textId="18F8AB25" w:rsidR="00A37298" w:rsidRDefault="0039229B" w:rsidP="009552BF">
            <w:r>
              <w:t>27</w:t>
            </w:r>
            <w:r w:rsidR="00994BCA">
              <w:t>/02/2023</w:t>
            </w:r>
          </w:p>
        </w:tc>
      </w:tr>
      <w:tr w:rsidR="00A37298" w14:paraId="54AA99CD" w14:textId="77777777" w:rsidTr="00A37298">
        <w:tc>
          <w:tcPr>
            <w:tcW w:w="2660" w:type="dxa"/>
          </w:tcPr>
          <w:p w14:paraId="67522EAC" w14:textId="77777777" w:rsidR="00A37298" w:rsidRPr="00EA45C9" w:rsidRDefault="00A37298" w:rsidP="009552BF">
            <w:pPr>
              <w:rPr>
                <w:b/>
              </w:rPr>
            </w:pPr>
            <w:r w:rsidRPr="00EA45C9">
              <w:rPr>
                <w:b/>
              </w:rPr>
              <w:t>Electronic File Name</w:t>
            </w:r>
          </w:p>
        </w:tc>
        <w:tc>
          <w:tcPr>
            <w:tcW w:w="8022" w:type="dxa"/>
          </w:tcPr>
          <w:p w14:paraId="56D56C5A" w14:textId="177B3D94" w:rsidR="00A37298" w:rsidRDefault="00CD6C23" w:rsidP="009552BF">
            <w:r>
              <w:t xml:space="preserve">Test Plan – </w:t>
            </w:r>
            <w:r w:rsidR="00026429">
              <w:t xml:space="preserve">Graded </w:t>
            </w:r>
            <w:proofErr w:type="spellStart"/>
            <w:r w:rsidR="00026429">
              <w:t>Unit_KG</w:t>
            </w:r>
            <w:proofErr w:type="spellEnd"/>
          </w:p>
        </w:tc>
      </w:tr>
      <w:tr w:rsidR="00A37298" w14:paraId="32D283F2" w14:textId="77777777" w:rsidTr="00A37298">
        <w:tc>
          <w:tcPr>
            <w:tcW w:w="2660" w:type="dxa"/>
          </w:tcPr>
          <w:p w14:paraId="2FDB36E6" w14:textId="77777777" w:rsidR="00A37298" w:rsidRPr="00EA45C9" w:rsidRDefault="00A37298" w:rsidP="009552BF">
            <w:pPr>
              <w:rPr>
                <w:b/>
              </w:rPr>
            </w:pPr>
            <w:r w:rsidRPr="00EA45C9">
              <w:rPr>
                <w:b/>
              </w:rPr>
              <w:t>Electronic File Location</w:t>
            </w:r>
          </w:p>
        </w:tc>
        <w:tc>
          <w:tcPr>
            <w:tcW w:w="8022" w:type="dxa"/>
          </w:tcPr>
          <w:p w14:paraId="07D5DED7" w14:textId="1DFDEE0B" w:rsidR="00A37298" w:rsidRDefault="00B60952" w:rsidP="009552BF">
            <w:r>
              <w:t>Onedrive</w:t>
            </w:r>
            <w:r w:rsidR="00CD6C23">
              <w:t xml:space="preserve"> – Documents</w:t>
            </w:r>
            <w:r>
              <w:t xml:space="preserve"> – HND – </w:t>
            </w:r>
            <w:r w:rsidR="00026429">
              <w:t>Graded Unit – Development - Testing</w:t>
            </w:r>
          </w:p>
        </w:tc>
      </w:tr>
      <w:tr w:rsidR="00A37298" w14:paraId="7794769B" w14:textId="77777777" w:rsidTr="00A37298">
        <w:tc>
          <w:tcPr>
            <w:tcW w:w="2660" w:type="dxa"/>
          </w:tcPr>
          <w:p w14:paraId="511CAA56" w14:textId="77777777" w:rsidR="00A37298" w:rsidRPr="00EA45C9" w:rsidRDefault="00A37298" w:rsidP="009552BF">
            <w:pPr>
              <w:rPr>
                <w:b/>
              </w:rPr>
            </w:pPr>
            <w:r w:rsidRPr="00EA45C9">
              <w:rPr>
                <w:b/>
              </w:rPr>
              <w:t>Author</w:t>
            </w:r>
          </w:p>
        </w:tc>
        <w:tc>
          <w:tcPr>
            <w:tcW w:w="8022" w:type="dxa"/>
          </w:tcPr>
          <w:p w14:paraId="53BF93C3" w14:textId="501A13A1" w:rsidR="00A37298" w:rsidRDefault="00CD6C23" w:rsidP="009552BF">
            <w:r>
              <w:t xml:space="preserve">Kian Gault </w:t>
            </w:r>
          </w:p>
        </w:tc>
      </w:tr>
      <w:tr w:rsidR="00A37298" w14:paraId="1657938F" w14:textId="77777777" w:rsidTr="00A37298">
        <w:tc>
          <w:tcPr>
            <w:tcW w:w="2660" w:type="dxa"/>
          </w:tcPr>
          <w:p w14:paraId="1596FF30" w14:textId="77777777" w:rsidR="00A37298" w:rsidRPr="00EA45C9" w:rsidRDefault="00A37298" w:rsidP="009552BF">
            <w:pPr>
              <w:rPr>
                <w:b/>
              </w:rPr>
            </w:pPr>
            <w:r w:rsidRPr="00EA45C9">
              <w:rPr>
                <w:b/>
              </w:rPr>
              <w:t>Contributors</w:t>
            </w:r>
          </w:p>
        </w:tc>
        <w:tc>
          <w:tcPr>
            <w:tcW w:w="8022" w:type="dxa"/>
          </w:tcPr>
          <w:p w14:paraId="5CC8970C" w14:textId="347CC901" w:rsidR="00A37298" w:rsidRDefault="00CD6C23" w:rsidP="009552BF">
            <w:r>
              <w:t xml:space="preserve">West – Lothian College </w:t>
            </w:r>
            <w:r w:rsidR="00F17761">
              <w:t xml:space="preserve">– Template </w:t>
            </w:r>
            <w:r w:rsidR="00C40562">
              <w:t xml:space="preserve">Provided </w:t>
            </w:r>
          </w:p>
        </w:tc>
      </w:tr>
    </w:tbl>
    <w:p w14:paraId="685BFC21" w14:textId="2AAB21FB" w:rsidR="0007118A" w:rsidRPr="001B5CB6" w:rsidRDefault="0007118A" w:rsidP="001B5CB6">
      <w:pPr>
        <w:pStyle w:val="Heading1"/>
      </w:pPr>
      <w:bookmarkStart w:id="12" w:name="_Toc371034179"/>
      <w:bookmarkStart w:id="13" w:name="_Toc371034276"/>
      <w:bookmarkStart w:id="14" w:name="_Toc127798207"/>
      <w:bookmarkStart w:id="15" w:name="_Toc133966845"/>
      <w:r>
        <w:t>Referenced Documentation</w:t>
      </w:r>
      <w:bookmarkEnd w:id="12"/>
      <w:bookmarkEnd w:id="13"/>
      <w:bookmarkEnd w:id="14"/>
      <w:bookmarkEnd w:id="15"/>
    </w:p>
    <w:tbl>
      <w:tblPr>
        <w:tblStyle w:val="TableGrid"/>
        <w:tblW w:w="0" w:type="auto"/>
        <w:tblLook w:val="04A0" w:firstRow="1" w:lastRow="0" w:firstColumn="1" w:lastColumn="0" w:noHBand="0" w:noVBand="1"/>
      </w:tblPr>
      <w:tblGrid>
        <w:gridCol w:w="3428"/>
        <w:gridCol w:w="3476"/>
        <w:gridCol w:w="3552"/>
      </w:tblGrid>
      <w:tr w:rsidR="0007118A" w14:paraId="01B2FC26" w14:textId="77777777" w:rsidTr="008007B7">
        <w:tc>
          <w:tcPr>
            <w:tcW w:w="3428" w:type="dxa"/>
          </w:tcPr>
          <w:p w14:paraId="2BE45B47" w14:textId="77777777" w:rsidR="0007118A" w:rsidRPr="00EA45C9" w:rsidRDefault="0007118A" w:rsidP="0007118A">
            <w:pPr>
              <w:rPr>
                <w:b/>
              </w:rPr>
            </w:pPr>
            <w:r w:rsidRPr="00EA45C9">
              <w:rPr>
                <w:b/>
              </w:rPr>
              <w:t>Ref</w:t>
            </w:r>
          </w:p>
        </w:tc>
        <w:tc>
          <w:tcPr>
            <w:tcW w:w="3476" w:type="dxa"/>
          </w:tcPr>
          <w:p w14:paraId="728E6BBC" w14:textId="77777777" w:rsidR="0007118A" w:rsidRPr="00EA45C9" w:rsidRDefault="0007118A" w:rsidP="0007118A">
            <w:pPr>
              <w:rPr>
                <w:b/>
              </w:rPr>
            </w:pPr>
            <w:r w:rsidRPr="00EA45C9">
              <w:rPr>
                <w:b/>
              </w:rPr>
              <w:t>Document Name</w:t>
            </w:r>
          </w:p>
        </w:tc>
        <w:tc>
          <w:tcPr>
            <w:tcW w:w="3552" w:type="dxa"/>
          </w:tcPr>
          <w:p w14:paraId="5CC80D4C" w14:textId="77777777" w:rsidR="0007118A" w:rsidRPr="00EA45C9" w:rsidRDefault="0007118A" w:rsidP="0007118A">
            <w:pPr>
              <w:rPr>
                <w:b/>
              </w:rPr>
            </w:pPr>
            <w:r w:rsidRPr="00EA45C9">
              <w:rPr>
                <w:b/>
              </w:rPr>
              <w:t>Electronic File location</w:t>
            </w:r>
          </w:p>
        </w:tc>
      </w:tr>
      <w:tr w:rsidR="008007B7" w14:paraId="4FAA2FED" w14:textId="77777777" w:rsidTr="008007B7">
        <w:tc>
          <w:tcPr>
            <w:tcW w:w="3428" w:type="dxa"/>
          </w:tcPr>
          <w:p w14:paraId="4A7FE19F" w14:textId="01ABA807" w:rsidR="008007B7" w:rsidRDefault="008007B7" w:rsidP="008007B7">
            <w:r>
              <w:t xml:space="preserve">Test Logs </w:t>
            </w:r>
          </w:p>
        </w:tc>
        <w:tc>
          <w:tcPr>
            <w:tcW w:w="3476" w:type="dxa"/>
          </w:tcPr>
          <w:p w14:paraId="26FF63DD" w14:textId="06203C82" w:rsidR="008007B7" w:rsidRDefault="008007B7" w:rsidP="008007B7">
            <w:r>
              <w:t>Data Validation, Event Validation, Functional Acceptance</w:t>
            </w:r>
            <w:r w:rsidR="00F17761">
              <w:t>, Navigation Validation</w:t>
            </w:r>
          </w:p>
        </w:tc>
        <w:tc>
          <w:tcPr>
            <w:tcW w:w="3552" w:type="dxa"/>
          </w:tcPr>
          <w:p w14:paraId="2EA6CA43" w14:textId="004498EE" w:rsidR="008007B7" w:rsidRDefault="008007B7" w:rsidP="008007B7">
            <w:r>
              <w:t xml:space="preserve">Onedrive – Documents – HND – </w:t>
            </w:r>
            <w:r w:rsidR="00F17761">
              <w:t>Graded Unit</w:t>
            </w:r>
            <w:r>
              <w:t xml:space="preserve"> – </w:t>
            </w:r>
            <w:r w:rsidR="00F17761">
              <w:t xml:space="preserve">Development - </w:t>
            </w:r>
            <w:r>
              <w:t>Testing – Logs</w:t>
            </w:r>
          </w:p>
        </w:tc>
      </w:tr>
      <w:tr w:rsidR="008007B7" w14:paraId="28BA3FBD" w14:textId="77777777" w:rsidTr="008007B7">
        <w:trPr>
          <w:trHeight w:val="58"/>
        </w:trPr>
        <w:tc>
          <w:tcPr>
            <w:tcW w:w="3428" w:type="dxa"/>
          </w:tcPr>
          <w:p w14:paraId="4EFD6ACB" w14:textId="72D69CE1" w:rsidR="008007B7" w:rsidRDefault="00627B69" w:rsidP="008007B7">
            <w:r>
              <w:t>Simply Rugby Management System</w:t>
            </w:r>
          </w:p>
        </w:tc>
        <w:tc>
          <w:tcPr>
            <w:tcW w:w="3476" w:type="dxa"/>
          </w:tcPr>
          <w:p w14:paraId="6AF6C376" w14:textId="5495E612" w:rsidR="008007B7" w:rsidRDefault="00627B69" w:rsidP="008007B7">
            <w:proofErr w:type="spellStart"/>
            <w:r>
              <w:t>SimplyRugbySystem_KG</w:t>
            </w:r>
            <w:proofErr w:type="spellEnd"/>
          </w:p>
        </w:tc>
        <w:tc>
          <w:tcPr>
            <w:tcW w:w="3552" w:type="dxa"/>
          </w:tcPr>
          <w:p w14:paraId="245677B6" w14:textId="77777777" w:rsidR="008007B7" w:rsidRDefault="00F17761" w:rsidP="008007B7">
            <w:r>
              <w:t xml:space="preserve">Onedrive – Documents – HND – Graded Unit – Development </w:t>
            </w:r>
          </w:p>
          <w:p w14:paraId="17B57E48" w14:textId="3A9F668E" w:rsidR="00627B69" w:rsidRDefault="00627B69" w:rsidP="008007B7"/>
        </w:tc>
      </w:tr>
      <w:tr w:rsidR="009B2C07" w14:paraId="77F2E3F7" w14:textId="77777777" w:rsidTr="008007B7">
        <w:trPr>
          <w:trHeight w:val="58"/>
        </w:trPr>
        <w:tc>
          <w:tcPr>
            <w:tcW w:w="3428" w:type="dxa"/>
          </w:tcPr>
          <w:p w14:paraId="149ADC50" w14:textId="3BB5A770" w:rsidR="009B2C07" w:rsidRDefault="009B2C07" w:rsidP="008007B7">
            <w:r>
              <w:t>S</w:t>
            </w:r>
            <w:r w:rsidR="005149A9">
              <w:t xml:space="preserve">oftware Requirements Specification Document </w:t>
            </w:r>
          </w:p>
        </w:tc>
        <w:tc>
          <w:tcPr>
            <w:tcW w:w="3476" w:type="dxa"/>
          </w:tcPr>
          <w:p w14:paraId="1402ADDA" w14:textId="38CA7B47" w:rsidR="009B2C07" w:rsidRDefault="005149A9" w:rsidP="008007B7">
            <w:r>
              <w:t xml:space="preserve">SRS Doc </w:t>
            </w:r>
          </w:p>
        </w:tc>
        <w:tc>
          <w:tcPr>
            <w:tcW w:w="3552" w:type="dxa"/>
          </w:tcPr>
          <w:p w14:paraId="45D42DEE" w14:textId="51A29B7D" w:rsidR="009B2C07" w:rsidRDefault="005149A9" w:rsidP="008007B7">
            <w:r>
              <w:t>Onedrive – HND –</w:t>
            </w:r>
            <w:r w:rsidR="00627B69">
              <w:t xml:space="preserve"> Graded Unit -</w:t>
            </w:r>
            <w:r>
              <w:t xml:space="preserve"> Analysis &amp; Design – SRS Doc</w:t>
            </w:r>
          </w:p>
        </w:tc>
      </w:tr>
    </w:tbl>
    <w:p w14:paraId="541CB92D" w14:textId="77777777" w:rsidR="00061297" w:rsidRDefault="00061297" w:rsidP="001B5CB6">
      <w:pPr>
        <w:pStyle w:val="Heading1"/>
      </w:pPr>
      <w:bookmarkStart w:id="16" w:name="_Toc371034180"/>
      <w:bookmarkStart w:id="17" w:name="_Toc371034277"/>
      <w:bookmarkStart w:id="18" w:name="_Toc127798208"/>
      <w:bookmarkStart w:id="19" w:name="_Toc133966846"/>
    </w:p>
    <w:p w14:paraId="616CC7D2" w14:textId="77777777" w:rsidR="00061297" w:rsidRDefault="00061297" w:rsidP="00061297"/>
    <w:p w14:paraId="585F78FC" w14:textId="77777777" w:rsidR="00061297" w:rsidRPr="00061297" w:rsidRDefault="00061297" w:rsidP="00061297"/>
    <w:p w14:paraId="37EA3B2F" w14:textId="76CA90AA" w:rsidR="00E91291" w:rsidRPr="001B5CB6" w:rsidRDefault="00E91291" w:rsidP="001B5CB6">
      <w:pPr>
        <w:pStyle w:val="Heading1"/>
      </w:pPr>
      <w:r>
        <w:lastRenderedPageBreak/>
        <w:t xml:space="preserve">Team </w:t>
      </w:r>
      <w:r w:rsidR="00D962B4">
        <w:t>Members and Roles</w:t>
      </w:r>
      <w:bookmarkEnd w:id="16"/>
      <w:bookmarkEnd w:id="17"/>
      <w:bookmarkEnd w:id="18"/>
      <w:bookmarkEnd w:id="19"/>
    </w:p>
    <w:tbl>
      <w:tblPr>
        <w:tblStyle w:val="TableGrid"/>
        <w:tblW w:w="0" w:type="auto"/>
        <w:tblLook w:val="04A0" w:firstRow="1" w:lastRow="0" w:firstColumn="1" w:lastColumn="0" w:noHBand="0" w:noVBand="1"/>
      </w:tblPr>
      <w:tblGrid>
        <w:gridCol w:w="1939"/>
        <w:gridCol w:w="8517"/>
      </w:tblGrid>
      <w:tr w:rsidR="00E91291" w14:paraId="1AA2A277" w14:textId="77777777" w:rsidTr="000C53D6">
        <w:tc>
          <w:tcPr>
            <w:tcW w:w="1927" w:type="dxa"/>
          </w:tcPr>
          <w:p w14:paraId="2FED5770" w14:textId="77777777" w:rsidR="00E91291" w:rsidRPr="00EA45C9" w:rsidRDefault="00E91291" w:rsidP="00E91291">
            <w:pPr>
              <w:rPr>
                <w:b/>
              </w:rPr>
            </w:pPr>
            <w:r w:rsidRPr="00EA45C9">
              <w:rPr>
                <w:b/>
              </w:rPr>
              <w:t>Resource Name</w:t>
            </w:r>
          </w:p>
        </w:tc>
        <w:tc>
          <w:tcPr>
            <w:tcW w:w="8529" w:type="dxa"/>
          </w:tcPr>
          <w:p w14:paraId="3F40239A" w14:textId="77777777" w:rsidR="00E91291" w:rsidRPr="00EA45C9" w:rsidRDefault="00E91291" w:rsidP="00E91291">
            <w:pPr>
              <w:rPr>
                <w:b/>
              </w:rPr>
            </w:pPr>
            <w:r w:rsidRPr="00EA45C9">
              <w:rPr>
                <w:b/>
              </w:rPr>
              <w:t>Role</w:t>
            </w:r>
          </w:p>
        </w:tc>
      </w:tr>
      <w:tr w:rsidR="00E91291" w14:paraId="4384C564" w14:textId="77777777" w:rsidTr="000C53D6">
        <w:tc>
          <w:tcPr>
            <w:tcW w:w="1927" w:type="dxa"/>
          </w:tcPr>
          <w:p w14:paraId="6C3F68B3" w14:textId="48DC15C4" w:rsidR="00E91291" w:rsidRDefault="000C53D6" w:rsidP="00E91291">
            <w:r>
              <w:t>Kian Gault</w:t>
            </w:r>
          </w:p>
        </w:tc>
        <w:tc>
          <w:tcPr>
            <w:tcW w:w="8529" w:type="dxa"/>
          </w:tcPr>
          <w:p w14:paraId="57A08114" w14:textId="77777777" w:rsidR="00E91291" w:rsidRDefault="00E91291" w:rsidP="00E91291">
            <w:r>
              <w:t>Project Manager</w:t>
            </w:r>
          </w:p>
        </w:tc>
      </w:tr>
      <w:tr w:rsidR="00E91291" w14:paraId="531ACB7E" w14:textId="77777777" w:rsidTr="000C53D6">
        <w:tc>
          <w:tcPr>
            <w:tcW w:w="1927" w:type="dxa"/>
          </w:tcPr>
          <w:p w14:paraId="57956119" w14:textId="4374B5D9" w:rsidR="00E91291" w:rsidRDefault="000C53D6" w:rsidP="00E91291">
            <w:r>
              <w:t xml:space="preserve">Kian Gault </w:t>
            </w:r>
          </w:p>
        </w:tc>
        <w:tc>
          <w:tcPr>
            <w:tcW w:w="8529" w:type="dxa"/>
          </w:tcPr>
          <w:p w14:paraId="18BAD8C5" w14:textId="77777777" w:rsidR="00E91291" w:rsidRDefault="00E91291" w:rsidP="00E91291">
            <w:r>
              <w:t>Programmer</w:t>
            </w:r>
          </w:p>
        </w:tc>
      </w:tr>
      <w:tr w:rsidR="00E91291" w14:paraId="4C4EE064" w14:textId="77777777" w:rsidTr="000C53D6">
        <w:tc>
          <w:tcPr>
            <w:tcW w:w="1927" w:type="dxa"/>
          </w:tcPr>
          <w:p w14:paraId="45FD7704" w14:textId="5BF7F9B9" w:rsidR="00E91291" w:rsidRDefault="00CD6C23" w:rsidP="00E91291">
            <w:r>
              <w:t xml:space="preserve">Kian Gault </w:t>
            </w:r>
          </w:p>
        </w:tc>
        <w:tc>
          <w:tcPr>
            <w:tcW w:w="8529" w:type="dxa"/>
          </w:tcPr>
          <w:p w14:paraId="27CBB0EB" w14:textId="77777777" w:rsidR="00E91291" w:rsidRDefault="00E91291" w:rsidP="00E91291">
            <w:r>
              <w:t>Tester</w:t>
            </w:r>
          </w:p>
        </w:tc>
      </w:tr>
    </w:tbl>
    <w:p w14:paraId="50981670" w14:textId="77777777" w:rsidR="003260B4" w:rsidRDefault="003260B4">
      <w:pPr>
        <w:rPr>
          <w:rFonts w:asciiTheme="majorHAnsi" w:eastAsiaTheme="majorEastAsia" w:hAnsiTheme="majorHAnsi" w:cstheme="majorBidi"/>
          <w:b/>
          <w:bCs/>
          <w:color w:val="365F91" w:themeColor="accent1" w:themeShade="BF"/>
          <w:sz w:val="28"/>
          <w:szCs w:val="28"/>
        </w:rPr>
      </w:pPr>
      <w:bookmarkStart w:id="20" w:name="_Toc371034181"/>
      <w:bookmarkStart w:id="21" w:name="_Toc371034278"/>
      <w:r>
        <w:br w:type="page"/>
      </w:r>
    </w:p>
    <w:p w14:paraId="3121430D" w14:textId="1751CA83" w:rsidR="006B7564" w:rsidRDefault="006B7564" w:rsidP="00D41360">
      <w:pPr>
        <w:pStyle w:val="Heading1"/>
      </w:pPr>
      <w:bookmarkStart w:id="22" w:name="_Toc127798209"/>
      <w:bookmarkStart w:id="23" w:name="_Toc133966847"/>
      <w:r>
        <w:lastRenderedPageBreak/>
        <w:t>Diary/Log of Errors</w:t>
      </w:r>
      <w:bookmarkEnd w:id="20"/>
      <w:bookmarkEnd w:id="21"/>
      <w:bookmarkEnd w:id="22"/>
      <w:bookmarkEnd w:id="23"/>
    </w:p>
    <w:tbl>
      <w:tblPr>
        <w:tblStyle w:val="TableGrid"/>
        <w:tblW w:w="0" w:type="auto"/>
        <w:tblLook w:val="04A0" w:firstRow="1" w:lastRow="0" w:firstColumn="1" w:lastColumn="0" w:noHBand="0" w:noVBand="1"/>
      </w:tblPr>
      <w:tblGrid>
        <w:gridCol w:w="3482"/>
        <w:gridCol w:w="3743"/>
        <w:gridCol w:w="3231"/>
      </w:tblGrid>
      <w:tr w:rsidR="006B7564" w14:paraId="01CCFB30" w14:textId="77777777" w:rsidTr="00E05290">
        <w:tc>
          <w:tcPr>
            <w:tcW w:w="3482" w:type="dxa"/>
          </w:tcPr>
          <w:p w14:paraId="641622BC" w14:textId="77777777" w:rsidR="006B7564" w:rsidRPr="00EA45C9" w:rsidRDefault="006B7564" w:rsidP="006B7564">
            <w:pPr>
              <w:rPr>
                <w:b/>
              </w:rPr>
            </w:pPr>
            <w:r w:rsidRPr="00EA45C9">
              <w:rPr>
                <w:b/>
              </w:rPr>
              <w:t>Date</w:t>
            </w:r>
          </w:p>
        </w:tc>
        <w:tc>
          <w:tcPr>
            <w:tcW w:w="3743" w:type="dxa"/>
          </w:tcPr>
          <w:p w14:paraId="403F7E68" w14:textId="77777777" w:rsidR="006B7564" w:rsidRPr="00EA45C9" w:rsidRDefault="006B7564" w:rsidP="006B7564">
            <w:pPr>
              <w:rPr>
                <w:b/>
              </w:rPr>
            </w:pPr>
            <w:r w:rsidRPr="00EA45C9">
              <w:rPr>
                <w:b/>
              </w:rPr>
              <w:t>Error Description</w:t>
            </w:r>
          </w:p>
        </w:tc>
        <w:tc>
          <w:tcPr>
            <w:tcW w:w="3231" w:type="dxa"/>
          </w:tcPr>
          <w:p w14:paraId="5EE13C23" w14:textId="77777777" w:rsidR="006B7564" w:rsidRPr="00EA45C9" w:rsidRDefault="006B7564" w:rsidP="006B7564">
            <w:pPr>
              <w:rPr>
                <w:b/>
              </w:rPr>
            </w:pPr>
            <w:r w:rsidRPr="00EA45C9">
              <w:rPr>
                <w:b/>
              </w:rPr>
              <w:t>Action</w:t>
            </w:r>
          </w:p>
        </w:tc>
      </w:tr>
      <w:tr w:rsidR="006B7564" w14:paraId="0680925D" w14:textId="77777777" w:rsidTr="00E05290">
        <w:tc>
          <w:tcPr>
            <w:tcW w:w="3482" w:type="dxa"/>
          </w:tcPr>
          <w:p w14:paraId="2FCD0634" w14:textId="23E616A5" w:rsidR="006B7564" w:rsidRDefault="00333204" w:rsidP="00333204">
            <w:pPr>
              <w:ind w:left="0"/>
            </w:pPr>
            <w:r>
              <w:t>23/04/23</w:t>
            </w:r>
          </w:p>
        </w:tc>
        <w:tc>
          <w:tcPr>
            <w:tcW w:w="3743" w:type="dxa"/>
          </w:tcPr>
          <w:p w14:paraId="6773C159" w14:textId="34FC70A2" w:rsidR="006B7564" w:rsidRDefault="00333204" w:rsidP="00333204">
            <w:pPr>
              <w:ind w:left="0"/>
            </w:pPr>
            <w:r>
              <w:t xml:space="preserve">When a record is deleted, the emails list does not update with any new records. </w:t>
            </w:r>
          </w:p>
        </w:tc>
        <w:tc>
          <w:tcPr>
            <w:tcW w:w="3231" w:type="dxa"/>
          </w:tcPr>
          <w:p w14:paraId="4639A2A1" w14:textId="77777777" w:rsidR="00852622" w:rsidRDefault="00333204" w:rsidP="00333204">
            <w:pPr>
              <w:ind w:left="0"/>
            </w:pPr>
            <w:r>
              <w:t xml:space="preserve">The method we used to display just the name and email fields was not right for this scenario. </w:t>
            </w:r>
          </w:p>
          <w:p w14:paraId="01F47266" w14:textId="77777777" w:rsidR="00333204" w:rsidRDefault="00333204" w:rsidP="00333204">
            <w:pPr>
              <w:ind w:left="0"/>
            </w:pPr>
          </w:p>
          <w:p w14:paraId="447A8C8C" w14:textId="77777777" w:rsidR="00333204" w:rsidRDefault="00333204" w:rsidP="00333204">
            <w:pPr>
              <w:ind w:left="0"/>
            </w:pPr>
            <w:r>
              <w:t xml:space="preserve">We used the </w:t>
            </w:r>
            <w:proofErr w:type="spellStart"/>
            <w:r>
              <w:t>Find</w:t>
            </w:r>
            <w:r w:rsidR="00E14C4D">
              <w:t>FirstOrDefault</w:t>
            </w:r>
            <w:proofErr w:type="spellEnd"/>
            <w:r w:rsidR="00E14C4D">
              <w:t xml:space="preserve"> method with the use of the primary key ID. The issue was the IDs are giving automatically and increment when a new record is made. This means deleting record ID 2 </w:t>
            </w:r>
            <w:r w:rsidR="001A2310">
              <w:t xml:space="preserve">means the next record created will still be ID 3. So this method was ending when it couldn’t find the next ID. </w:t>
            </w:r>
          </w:p>
          <w:p w14:paraId="2DE2302D" w14:textId="77777777" w:rsidR="001A2310" w:rsidRDefault="001A2310" w:rsidP="00333204">
            <w:pPr>
              <w:ind w:left="0"/>
            </w:pPr>
          </w:p>
          <w:p w14:paraId="30258D13" w14:textId="065BCD10" w:rsidR="001A2310" w:rsidRDefault="001A2310" w:rsidP="00333204">
            <w:pPr>
              <w:ind w:left="0"/>
            </w:pPr>
            <w:r>
              <w:t xml:space="preserve">Solution: </w:t>
            </w:r>
          </w:p>
          <w:p w14:paraId="438914B7" w14:textId="77777777" w:rsidR="00282542" w:rsidRDefault="00282542" w:rsidP="00333204">
            <w:pPr>
              <w:ind w:left="0"/>
            </w:pPr>
            <w:r>
              <w:t xml:space="preserve">Instead of using the first or default method we decided instead to use the SQLite method SELECT. </w:t>
            </w:r>
          </w:p>
          <w:p w14:paraId="19132282" w14:textId="77777777" w:rsidR="00282542" w:rsidRDefault="00282542" w:rsidP="00333204">
            <w:pPr>
              <w:ind w:left="0"/>
            </w:pPr>
          </w:p>
          <w:p w14:paraId="4F94FED4" w14:textId="77777777" w:rsidR="00282542" w:rsidRDefault="00282542" w:rsidP="00333204">
            <w:pPr>
              <w:ind w:left="0"/>
            </w:pPr>
            <w:r>
              <w:t xml:space="preserve">This means we can just select the name and email field from the table </w:t>
            </w:r>
            <w:r w:rsidR="00901AE3">
              <w:t xml:space="preserve">and display it to the list. </w:t>
            </w:r>
          </w:p>
          <w:p w14:paraId="172A794D" w14:textId="77777777" w:rsidR="00901AE3" w:rsidRDefault="00901AE3" w:rsidP="00333204">
            <w:pPr>
              <w:ind w:left="0"/>
            </w:pPr>
          </w:p>
          <w:p w14:paraId="63E7FBDD" w14:textId="77777777" w:rsidR="00901AE3" w:rsidRDefault="00901AE3" w:rsidP="00333204">
            <w:pPr>
              <w:ind w:left="0"/>
            </w:pPr>
            <w:r>
              <w:t xml:space="preserve">This solved this issue. </w:t>
            </w:r>
          </w:p>
          <w:p w14:paraId="5ECD569C" w14:textId="1CBBA0B4" w:rsidR="00255BCD" w:rsidRDefault="00255BCD" w:rsidP="00333204">
            <w:pPr>
              <w:ind w:left="0"/>
            </w:pPr>
          </w:p>
        </w:tc>
      </w:tr>
      <w:tr w:rsidR="006B7564" w14:paraId="2855A4F4" w14:textId="77777777" w:rsidTr="00E05290">
        <w:tc>
          <w:tcPr>
            <w:tcW w:w="3482" w:type="dxa"/>
          </w:tcPr>
          <w:p w14:paraId="0D7BBEA6" w14:textId="639263B3" w:rsidR="006B7564" w:rsidRDefault="00E54737" w:rsidP="00503DB1">
            <w:pPr>
              <w:ind w:left="0"/>
            </w:pPr>
            <w:r>
              <w:t>19/04/23</w:t>
            </w:r>
          </w:p>
        </w:tc>
        <w:tc>
          <w:tcPr>
            <w:tcW w:w="3743" w:type="dxa"/>
          </w:tcPr>
          <w:p w14:paraId="62072C8E" w14:textId="77777777" w:rsidR="006B7564" w:rsidRDefault="00E54737" w:rsidP="00E54737">
            <w:pPr>
              <w:ind w:left="0"/>
            </w:pPr>
            <w:r>
              <w:t xml:space="preserve">When creating or updating the 18Plus or 21Plus teams, the admin could still select the parental consent </w:t>
            </w:r>
            <w:proofErr w:type="spellStart"/>
            <w:r>
              <w:t>tickbox</w:t>
            </w:r>
            <w:proofErr w:type="spellEnd"/>
            <w:r>
              <w:t xml:space="preserve"> which then threw an exception error as the 18Plus and 21Plus entities do not contain a parental consent field. </w:t>
            </w:r>
          </w:p>
          <w:p w14:paraId="5F4D9702" w14:textId="5DDBA2C1" w:rsidR="00E54737" w:rsidRDefault="00E54737" w:rsidP="00E54737">
            <w:pPr>
              <w:ind w:left="0"/>
            </w:pPr>
          </w:p>
        </w:tc>
        <w:tc>
          <w:tcPr>
            <w:tcW w:w="3231" w:type="dxa"/>
          </w:tcPr>
          <w:p w14:paraId="59710E94" w14:textId="77777777" w:rsidR="006B7564" w:rsidRDefault="00E54737" w:rsidP="00E54737">
            <w:pPr>
              <w:ind w:left="0"/>
            </w:pPr>
            <w:r>
              <w:t xml:space="preserve">To fix this issue, whenever the 18Plus team or 21Plus team become active, we </w:t>
            </w:r>
            <w:r w:rsidR="00187C9D">
              <w:t xml:space="preserve">disable the consent checkbox so it’s impossible for the user to add this. </w:t>
            </w:r>
          </w:p>
          <w:p w14:paraId="4C779B30" w14:textId="77777777" w:rsidR="00187C9D" w:rsidRDefault="00187C9D" w:rsidP="00E54737">
            <w:pPr>
              <w:ind w:left="0"/>
            </w:pPr>
          </w:p>
          <w:p w14:paraId="3EA7041D" w14:textId="6F4517BB" w:rsidR="00187C9D" w:rsidRDefault="00187C9D" w:rsidP="00E54737">
            <w:pPr>
              <w:ind w:left="0"/>
            </w:pPr>
            <w:proofErr w:type="gramStart"/>
            <w:r>
              <w:t>We</w:t>
            </w:r>
            <w:proofErr w:type="gramEnd"/>
            <w:r>
              <w:t xml:space="preserve"> then reenable the consent checkbox whenever the team switches back to either Juniors or Under18s. </w:t>
            </w:r>
          </w:p>
        </w:tc>
      </w:tr>
      <w:tr w:rsidR="006B7564" w14:paraId="024786CF" w14:textId="77777777" w:rsidTr="00E05290">
        <w:tc>
          <w:tcPr>
            <w:tcW w:w="3482" w:type="dxa"/>
          </w:tcPr>
          <w:p w14:paraId="78A5E500" w14:textId="17813AAC" w:rsidR="006B7564" w:rsidRDefault="00D54157" w:rsidP="001E0D18">
            <w:pPr>
              <w:ind w:left="0"/>
            </w:pPr>
            <w:r>
              <w:t>19/04/23</w:t>
            </w:r>
          </w:p>
        </w:tc>
        <w:tc>
          <w:tcPr>
            <w:tcW w:w="3743" w:type="dxa"/>
          </w:tcPr>
          <w:p w14:paraId="0F4F3254" w14:textId="63306DA0" w:rsidR="006B7564" w:rsidRDefault="00D54157" w:rsidP="00D54157">
            <w:pPr>
              <w:ind w:left="0"/>
            </w:pPr>
            <w:r>
              <w:t xml:space="preserve">The coach is able to click on the team checkboxes switching to a different team from their own. </w:t>
            </w:r>
          </w:p>
        </w:tc>
        <w:tc>
          <w:tcPr>
            <w:tcW w:w="3231" w:type="dxa"/>
          </w:tcPr>
          <w:p w14:paraId="360C4144" w14:textId="77777777" w:rsidR="006B7564" w:rsidRDefault="00D54157" w:rsidP="00D54157">
            <w:pPr>
              <w:ind w:left="0"/>
            </w:pPr>
            <w:r>
              <w:t xml:space="preserve">We have added in a conditional statement to check first who the current user type is before performing a checked box event. </w:t>
            </w:r>
          </w:p>
          <w:p w14:paraId="57F4788A" w14:textId="77777777" w:rsidR="00D54157" w:rsidRDefault="00D54157" w:rsidP="00D54157">
            <w:pPr>
              <w:ind w:left="0"/>
            </w:pPr>
          </w:p>
          <w:p w14:paraId="6C4A87C5" w14:textId="1B4A9680" w:rsidR="00054E20" w:rsidRDefault="00D54157" w:rsidP="00D54157">
            <w:pPr>
              <w:ind w:left="0"/>
            </w:pPr>
            <w:r>
              <w:t xml:space="preserve">If the user type isn’t an admin, the system will stop the process from happening and display a message to the user. </w:t>
            </w:r>
          </w:p>
        </w:tc>
      </w:tr>
    </w:tbl>
    <w:p w14:paraId="0CEC7CF3" w14:textId="2967AE34" w:rsidR="00A260ED" w:rsidRDefault="00A260ED" w:rsidP="00534C28">
      <w:pPr>
        <w:pStyle w:val="Heading1"/>
        <w:ind w:left="0"/>
      </w:pPr>
      <w:bookmarkStart w:id="24" w:name="_Toc127798210"/>
      <w:bookmarkStart w:id="25" w:name="_Toc133966848"/>
      <w:r>
        <w:lastRenderedPageBreak/>
        <w:t>Traceability Matrix</w:t>
      </w:r>
      <w:bookmarkEnd w:id="24"/>
      <w:bookmarkEnd w:id="25"/>
      <w:r>
        <w:t xml:space="preserve"> </w:t>
      </w:r>
    </w:p>
    <w:tbl>
      <w:tblPr>
        <w:tblStyle w:val="TableGrid"/>
        <w:tblW w:w="0" w:type="auto"/>
        <w:tblLook w:val="04A0" w:firstRow="1" w:lastRow="0" w:firstColumn="1" w:lastColumn="0" w:noHBand="0" w:noVBand="1"/>
      </w:tblPr>
      <w:tblGrid>
        <w:gridCol w:w="2281"/>
        <w:gridCol w:w="2780"/>
        <w:gridCol w:w="2104"/>
        <w:gridCol w:w="1682"/>
        <w:gridCol w:w="1609"/>
      </w:tblGrid>
      <w:tr w:rsidR="00CE1DDE" w14:paraId="1CC14ED1" w14:textId="6F3520F2" w:rsidTr="009753FE">
        <w:tc>
          <w:tcPr>
            <w:tcW w:w="2281" w:type="dxa"/>
          </w:tcPr>
          <w:p w14:paraId="4DCF20F1" w14:textId="1298BEC9" w:rsidR="00CE1DDE" w:rsidRPr="00EA45C9" w:rsidRDefault="00CE1DDE" w:rsidP="00E33507">
            <w:pPr>
              <w:rPr>
                <w:b/>
              </w:rPr>
            </w:pPr>
            <w:r>
              <w:rPr>
                <w:b/>
              </w:rPr>
              <w:t>Requirement ID</w:t>
            </w:r>
          </w:p>
        </w:tc>
        <w:tc>
          <w:tcPr>
            <w:tcW w:w="2780" w:type="dxa"/>
          </w:tcPr>
          <w:p w14:paraId="622CB1E4" w14:textId="5AD60BD0" w:rsidR="00CE1DDE" w:rsidRPr="00EA45C9" w:rsidRDefault="00CE1DDE" w:rsidP="00E33507">
            <w:pPr>
              <w:rPr>
                <w:b/>
              </w:rPr>
            </w:pPr>
            <w:r>
              <w:rPr>
                <w:b/>
              </w:rPr>
              <w:t xml:space="preserve">Requirement Description </w:t>
            </w:r>
          </w:p>
        </w:tc>
        <w:tc>
          <w:tcPr>
            <w:tcW w:w="2104" w:type="dxa"/>
          </w:tcPr>
          <w:p w14:paraId="67B16D77" w14:textId="4068DDBD" w:rsidR="00CE1DDE" w:rsidRPr="00EA45C9" w:rsidRDefault="00CE1DDE" w:rsidP="00E33507">
            <w:pPr>
              <w:rPr>
                <w:b/>
              </w:rPr>
            </w:pPr>
            <w:r>
              <w:rPr>
                <w:b/>
              </w:rPr>
              <w:t xml:space="preserve">Result </w:t>
            </w:r>
          </w:p>
        </w:tc>
        <w:tc>
          <w:tcPr>
            <w:tcW w:w="1682" w:type="dxa"/>
          </w:tcPr>
          <w:p w14:paraId="39478E53" w14:textId="393716C7" w:rsidR="00CE1DDE" w:rsidRDefault="00CE1DDE" w:rsidP="00E33507">
            <w:pPr>
              <w:rPr>
                <w:b/>
              </w:rPr>
            </w:pPr>
            <w:r>
              <w:rPr>
                <w:b/>
              </w:rPr>
              <w:t xml:space="preserve">Source </w:t>
            </w:r>
          </w:p>
        </w:tc>
        <w:tc>
          <w:tcPr>
            <w:tcW w:w="1609" w:type="dxa"/>
          </w:tcPr>
          <w:p w14:paraId="643DE11E" w14:textId="4E94A3F0" w:rsidR="00CE1DDE" w:rsidRDefault="00CE1DDE" w:rsidP="00E33507">
            <w:pPr>
              <w:rPr>
                <w:b/>
              </w:rPr>
            </w:pPr>
            <w:r>
              <w:rPr>
                <w:b/>
              </w:rPr>
              <w:t xml:space="preserve">Status </w:t>
            </w:r>
          </w:p>
        </w:tc>
      </w:tr>
      <w:tr w:rsidR="00CE1DDE" w14:paraId="6DEB1AC0" w14:textId="7CAE01F6" w:rsidTr="009753FE">
        <w:tc>
          <w:tcPr>
            <w:tcW w:w="2281" w:type="dxa"/>
          </w:tcPr>
          <w:p w14:paraId="2BC429B3" w14:textId="50FE977A" w:rsidR="00CE1DDE" w:rsidRDefault="007B45B7" w:rsidP="007B45B7">
            <w:pPr>
              <w:ind w:left="0"/>
            </w:pPr>
            <w:r>
              <w:t xml:space="preserve">1.1 </w:t>
            </w:r>
          </w:p>
        </w:tc>
        <w:tc>
          <w:tcPr>
            <w:tcW w:w="2780" w:type="dxa"/>
          </w:tcPr>
          <w:p w14:paraId="7FFAA72A" w14:textId="0F7510D4" w:rsidR="00CE1DDE" w:rsidRDefault="007B45B7" w:rsidP="007B45B7">
            <w:pPr>
              <w:ind w:left="0"/>
            </w:pPr>
            <w:r>
              <w:t>“The admin uses their login details to access the system”</w:t>
            </w:r>
          </w:p>
        </w:tc>
        <w:tc>
          <w:tcPr>
            <w:tcW w:w="2104" w:type="dxa"/>
          </w:tcPr>
          <w:p w14:paraId="4DEBE633" w14:textId="2EED3FF2" w:rsidR="00CE1DDE" w:rsidRDefault="004C6CE6" w:rsidP="004C6CE6">
            <w:pPr>
              <w:ind w:left="0"/>
            </w:pPr>
            <w:r>
              <w:t xml:space="preserve">When </w:t>
            </w:r>
            <w:r w:rsidR="009152E7">
              <w:t xml:space="preserve">an admin ID and Password is a match to a stored login for Admin the system navigates the user to the next page with Admin privileges. </w:t>
            </w:r>
          </w:p>
        </w:tc>
        <w:tc>
          <w:tcPr>
            <w:tcW w:w="1682" w:type="dxa"/>
          </w:tcPr>
          <w:p w14:paraId="73C7D624" w14:textId="2BD858EC" w:rsidR="00CE1DDE" w:rsidRDefault="009152E7" w:rsidP="009152E7">
            <w:pPr>
              <w:ind w:left="0"/>
            </w:pPr>
            <w:r>
              <w:t xml:space="preserve">SRS Document </w:t>
            </w:r>
          </w:p>
        </w:tc>
        <w:tc>
          <w:tcPr>
            <w:tcW w:w="1609" w:type="dxa"/>
          </w:tcPr>
          <w:p w14:paraId="3A8E46A2" w14:textId="0551C1B4" w:rsidR="00CE1DDE" w:rsidRDefault="00F2036B" w:rsidP="00534C28">
            <w:pPr>
              <w:ind w:left="0"/>
            </w:pPr>
            <w:r>
              <w:t>PASS</w:t>
            </w:r>
          </w:p>
        </w:tc>
      </w:tr>
      <w:tr w:rsidR="00CE1DDE" w14:paraId="4F247403" w14:textId="4A0AE13F" w:rsidTr="009753FE">
        <w:tc>
          <w:tcPr>
            <w:tcW w:w="2281" w:type="dxa"/>
          </w:tcPr>
          <w:p w14:paraId="15273714" w14:textId="5471BB7A" w:rsidR="00CE1DDE" w:rsidRDefault="00F2036B" w:rsidP="00F2036B">
            <w:pPr>
              <w:ind w:left="0"/>
            </w:pPr>
            <w:r>
              <w:t>1.2</w:t>
            </w:r>
          </w:p>
        </w:tc>
        <w:tc>
          <w:tcPr>
            <w:tcW w:w="2780" w:type="dxa"/>
          </w:tcPr>
          <w:p w14:paraId="707413D5" w14:textId="3BCA537C" w:rsidR="00CE1DDE" w:rsidRDefault="0056777B" w:rsidP="0056777B">
            <w:pPr>
              <w:ind w:left="0"/>
            </w:pPr>
            <w:r>
              <w:t>“The coach uses their login details to access the system</w:t>
            </w:r>
            <w:r w:rsidR="00EA7E24">
              <w:t>”</w:t>
            </w:r>
          </w:p>
        </w:tc>
        <w:tc>
          <w:tcPr>
            <w:tcW w:w="2104" w:type="dxa"/>
          </w:tcPr>
          <w:p w14:paraId="3029D02F" w14:textId="4C3F68CA" w:rsidR="00CE1DDE" w:rsidRDefault="00EA7E24" w:rsidP="00EA7E24">
            <w:pPr>
              <w:ind w:left="0"/>
            </w:pPr>
            <w:r>
              <w:t xml:space="preserve">When the user enters </w:t>
            </w:r>
            <w:r w:rsidR="00D678EC">
              <w:t>an</w:t>
            </w:r>
            <w:r>
              <w:t xml:space="preserve"> ID and Password that matches a stored coach login the user is navigated to the next window with permissions giving to them on what type of coach they are. </w:t>
            </w:r>
          </w:p>
        </w:tc>
        <w:tc>
          <w:tcPr>
            <w:tcW w:w="1682" w:type="dxa"/>
          </w:tcPr>
          <w:p w14:paraId="2059008C" w14:textId="2B5BD61D" w:rsidR="00CE1DDE" w:rsidRDefault="00EA7E24" w:rsidP="00EA7E24">
            <w:pPr>
              <w:ind w:left="0"/>
            </w:pPr>
            <w:r>
              <w:t xml:space="preserve">SRS Document </w:t>
            </w:r>
          </w:p>
        </w:tc>
        <w:tc>
          <w:tcPr>
            <w:tcW w:w="1609" w:type="dxa"/>
          </w:tcPr>
          <w:p w14:paraId="1E70100C" w14:textId="7763DA5F" w:rsidR="00CE1DDE" w:rsidRDefault="00EA7E24" w:rsidP="00534C28">
            <w:pPr>
              <w:ind w:left="0"/>
            </w:pPr>
            <w:r>
              <w:t>PASS</w:t>
            </w:r>
          </w:p>
        </w:tc>
      </w:tr>
      <w:tr w:rsidR="00CE1DDE" w14:paraId="1AD7CF50" w14:textId="78CB78BD" w:rsidTr="009753FE">
        <w:tc>
          <w:tcPr>
            <w:tcW w:w="2281" w:type="dxa"/>
          </w:tcPr>
          <w:p w14:paraId="01FC4426" w14:textId="17985CA0" w:rsidR="00CE1DDE" w:rsidRDefault="00EA7E24" w:rsidP="00EA7E24">
            <w:pPr>
              <w:ind w:left="0"/>
            </w:pPr>
            <w:r>
              <w:t>1.3</w:t>
            </w:r>
          </w:p>
        </w:tc>
        <w:tc>
          <w:tcPr>
            <w:tcW w:w="2780" w:type="dxa"/>
          </w:tcPr>
          <w:p w14:paraId="050E23EB" w14:textId="6037139A" w:rsidR="00CE1DDE" w:rsidRDefault="00EA7E24" w:rsidP="00EA7E24">
            <w:pPr>
              <w:ind w:left="0"/>
            </w:pPr>
            <w:r>
              <w:t>“</w:t>
            </w:r>
            <w:r w:rsidR="009E5DA7">
              <w:t>Admin wants to edit/add/delete records for the player database”</w:t>
            </w:r>
          </w:p>
        </w:tc>
        <w:tc>
          <w:tcPr>
            <w:tcW w:w="2104" w:type="dxa"/>
          </w:tcPr>
          <w:p w14:paraId="204ECB2D" w14:textId="77777777" w:rsidR="00CE1DDE" w:rsidRDefault="009E5DA7" w:rsidP="009E5DA7">
            <w:pPr>
              <w:ind w:left="0"/>
            </w:pPr>
            <w:r>
              <w:t xml:space="preserve">The admin can successfully create a new record, update an existing </w:t>
            </w:r>
            <w:proofErr w:type="gramStart"/>
            <w:r>
              <w:t>record</w:t>
            </w:r>
            <w:proofErr w:type="gramEnd"/>
            <w:r>
              <w:t xml:space="preserve"> or delete an existing record. </w:t>
            </w:r>
          </w:p>
          <w:p w14:paraId="52D5DF4A" w14:textId="77777777" w:rsidR="009E5DA7" w:rsidRDefault="009E5DA7" w:rsidP="009E5DA7">
            <w:pPr>
              <w:ind w:left="0"/>
            </w:pPr>
          </w:p>
          <w:p w14:paraId="0A8491BE" w14:textId="6142B8A2" w:rsidR="009E5DA7" w:rsidRDefault="009E5DA7" w:rsidP="009E5DA7">
            <w:pPr>
              <w:ind w:left="0"/>
            </w:pPr>
            <w:r>
              <w:t xml:space="preserve">The admin can also do this with any of the four teams. </w:t>
            </w:r>
          </w:p>
        </w:tc>
        <w:tc>
          <w:tcPr>
            <w:tcW w:w="1682" w:type="dxa"/>
          </w:tcPr>
          <w:p w14:paraId="63D66789" w14:textId="5C54D229" w:rsidR="00CE1DDE" w:rsidRDefault="00E50B17" w:rsidP="00E50B17">
            <w:pPr>
              <w:ind w:left="0"/>
            </w:pPr>
            <w:r>
              <w:t xml:space="preserve">SRS Document </w:t>
            </w:r>
          </w:p>
        </w:tc>
        <w:tc>
          <w:tcPr>
            <w:tcW w:w="1609" w:type="dxa"/>
          </w:tcPr>
          <w:p w14:paraId="30E3D582" w14:textId="7823DAE1" w:rsidR="00CE1DDE" w:rsidRDefault="00A24E1D" w:rsidP="00534C28">
            <w:pPr>
              <w:ind w:left="0"/>
            </w:pPr>
            <w:r>
              <w:t>PASS</w:t>
            </w:r>
          </w:p>
        </w:tc>
      </w:tr>
      <w:tr w:rsidR="00CE1DDE" w14:paraId="4D9CF604" w14:textId="7ADC03E8" w:rsidTr="009753FE">
        <w:tc>
          <w:tcPr>
            <w:tcW w:w="2281" w:type="dxa"/>
          </w:tcPr>
          <w:p w14:paraId="263A00E8" w14:textId="27803D43" w:rsidR="00CE1DDE" w:rsidRDefault="00CA7A8F" w:rsidP="00CA7A8F">
            <w:pPr>
              <w:ind w:left="0"/>
            </w:pPr>
            <w:r>
              <w:t>1.4</w:t>
            </w:r>
          </w:p>
        </w:tc>
        <w:tc>
          <w:tcPr>
            <w:tcW w:w="2780" w:type="dxa"/>
          </w:tcPr>
          <w:p w14:paraId="75F9913E" w14:textId="73F0DD85" w:rsidR="00CE1DDE" w:rsidRDefault="00D73AA3" w:rsidP="00CA7A8F">
            <w:pPr>
              <w:ind w:left="0"/>
            </w:pPr>
            <w:r>
              <w:t>“Admin decides to search for specific player information”</w:t>
            </w:r>
          </w:p>
        </w:tc>
        <w:tc>
          <w:tcPr>
            <w:tcW w:w="2104" w:type="dxa"/>
          </w:tcPr>
          <w:p w14:paraId="0DD42C0A" w14:textId="77777777" w:rsidR="00CE1DDE" w:rsidRDefault="00193A13" w:rsidP="00193A13">
            <w:pPr>
              <w:ind w:left="0"/>
            </w:pPr>
            <w:r>
              <w:t xml:space="preserve">The admin can achieve this by entering the current </w:t>
            </w:r>
            <w:proofErr w:type="gramStart"/>
            <w:r>
              <w:t>teams</w:t>
            </w:r>
            <w:proofErr w:type="gramEnd"/>
            <w:r>
              <w:t xml:space="preserve"> player SRU number into the search box. </w:t>
            </w:r>
          </w:p>
          <w:p w14:paraId="5E14DFE5" w14:textId="77777777" w:rsidR="00193A13" w:rsidRDefault="00193A13" w:rsidP="00193A13">
            <w:pPr>
              <w:ind w:left="0"/>
            </w:pPr>
          </w:p>
          <w:p w14:paraId="0245DF87" w14:textId="280D8040" w:rsidR="00193A13" w:rsidRDefault="00193A13" w:rsidP="00193A13">
            <w:pPr>
              <w:ind w:left="0"/>
            </w:pPr>
            <w:r>
              <w:t xml:space="preserve">If the program can find a match, that users record will only be displayed. </w:t>
            </w:r>
          </w:p>
        </w:tc>
        <w:tc>
          <w:tcPr>
            <w:tcW w:w="1682" w:type="dxa"/>
          </w:tcPr>
          <w:p w14:paraId="050E8421" w14:textId="52D6F77D" w:rsidR="00CE1DDE" w:rsidRDefault="00193A13" w:rsidP="00193A13">
            <w:pPr>
              <w:ind w:left="0"/>
            </w:pPr>
            <w:r>
              <w:t xml:space="preserve">SRS Document </w:t>
            </w:r>
          </w:p>
        </w:tc>
        <w:tc>
          <w:tcPr>
            <w:tcW w:w="1609" w:type="dxa"/>
          </w:tcPr>
          <w:p w14:paraId="658ED45D" w14:textId="00810AEF" w:rsidR="00CE1DDE" w:rsidRDefault="000742A3" w:rsidP="00534C28">
            <w:pPr>
              <w:ind w:left="0"/>
            </w:pPr>
            <w:r>
              <w:t>PASS</w:t>
            </w:r>
          </w:p>
        </w:tc>
      </w:tr>
      <w:tr w:rsidR="00CE1DDE" w14:paraId="60597B2B" w14:textId="6B52A1C2" w:rsidTr="009753FE">
        <w:tc>
          <w:tcPr>
            <w:tcW w:w="2281" w:type="dxa"/>
          </w:tcPr>
          <w:p w14:paraId="181FA19E" w14:textId="0A392C17" w:rsidR="00CE1DDE" w:rsidRDefault="000742A3" w:rsidP="000742A3">
            <w:pPr>
              <w:ind w:left="0"/>
            </w:pPr>
            <w:r>
              <w:t>1.5</w:t>
            </w:r>
          </w:p>
        </w:tc>
        <w:tc>
          <w:tcPr>
            <w:tcW w:w="2780" w:type="dxa"/>
          </w:tcPr>
          <w:p w14:paraId="1087F362" w14:textId="7F9B89C0" w:rsidR="00CE1DDE" w:rsidRDefault="000742A3" w:rsidP="000742A3">
            <w:pPr>
              <w:ind w:left="0"/>
              <w:rPr>
                <w:lang w:val="en-US"/>
              </w:rPr>
            </w:pPr>
            <w:r>
              <w:rPr>
                <w:lang w:val="en-US"/>
              </w:rPr>
              <w:t>“The coach wants to edit the player skill profiles”</w:t>
            </w:r>
          </w:p>
        </w:tc>
        <w:tc>
          <w:tcPr>
            <w:tcW w:w="2104" w:type="dxa"/>
          </w:tcPr>
          <w:p w14:paraId="75D12188" w14:textId="3391F0D4" w:rsidR="00413A2E" w:rsidRDefault="00413A2E" w:rsidP="00413A2E">
            <w:pPr>
              <w:ind w:left="0"/>
            </w:pPr>
            <w:r>
              <w:t xml:space="preserve">The coach can edit the skill profiles for their own </w:t>
            </w:r>
            <w:proofErr w:type="gramStart"/>
            <w:r>
              <w:t>teams</w:t>
            </w:r>
            <w:proofErr w:type="gramEnd"/>
            <w:r>
              <w:t xml:space="preserve"> records. This is done through the use of combo boxes with the range of 0 to 5</w:t>
            </w:r>
          </w:p>
          <w:p w14:paraId="4A90A6EE" w14:textId="2893C2AA" w:rsidR="00413A2E" w:rsidRDefault="00413A2E" w:rsidP="00413A2E">
            <w:pPr>
              <w:ind w:left="0"/>
            </w:pPr>
          </w:p>
        </w:tc>
        <w:tc>
          <w:tcPr>
            <w:tcW w:w="1682" w:type="dxa"/>
          </w:tcPr>
          <w:p w14:paraId="2A60D85F" w14:textId="6226C0E7" w:rsidR="00413A2E" w:rsidRDefault="00413A2E" w:rsidP="00413A2E">
            <w:pPr>
              <w:ind w:left="0"/>
            </w:pPr>
            <w:r>
              <w:t>SRS Document</w:t>
            </w:r>
          </w:p>
        </w:tc>
        <w:tc>
          <w:tcPr>
            <w:tcW w:w="1609" w:type="dxa"/>
          </w:tcPr>
          <w:p w14:paraId="5C1476E0" w14:textId="1B530CFB" w:rsidR="00413A2E" w:rsidRDefault="00413A2E" w:rsidP="00534C28">
            <w:pPr>
              <w:ind w:left="0"/>
            </w:pPr>
            <w:r>
              <w:t>PASS</w:t>
            </w:r>
          </w:p>
        </w:tc>
      </w:tr>
      <w:tr w:rsidR="00CE1DDE" w14:paraId="4ACEE485" w14:textId="039246E3" w:rsidTr="009753FE">
        <w:tc>
          <w:tcPr>
            <w:tcW w:w="2281" w:type="dxa"/>
          </w:tcPr>
          <w:p w14:paraId="7C695A44" w14:textId="12F3F8A7" w:rsidR="00CE1DDE" w:rsidRDefault="00413A2E" w:rsidP="00413A2E">
            <w:pPr>
              <w:ind w:left="0"/>
            </w:pPr>
            <w:r>
              <w:lastRenderedPageBreak/>
              <w:t>1.6</w:t>
            </w:r>
          </w:p>
        </w:tc>
        <w:tc>
          <w:tcPr>
            <w:tcW w:w="2780" w:type="dxa"/>
          </w:tcPr>
          <w:p w14:paraId="70B8D15F" w14:textId="74783018" w:rsidR="00CE1DDE" w:rsidRDefault="00457387" w:rsidP="00457387">
            <w:pPr>
              <w:ind w:left="0"/>
              <w:rPr>
                <w:lang w:val="en-US"/>
              </w:rPr>
            </w:pPr>
            <w:r>
              <w:rPr>
                <w:lang w:val="en-US"/>
              </w:rPr>
              <w:t>“The coach wants to view their team’s personal records”</w:t>
            </w:r>
          </w:p>
        </w:tc>
        <w:tc>
          <w:tcPr>
            <w:tcW w:w="2104" w:type="dxa"/>
          </w:tcPr>
          <w:p w14:paraId="386EEFAD" w14:textId="77777777" w:rsidR="00CE1DDE" w:rsidRDefault="00457387" w:rsidP="00457387">
            <w:pPr>
              <w:ind w:left="0"/>
            </w:pPr>
            <w:r>
              <w:t xml:space="preserve">The coach can view the records of their team and only their team. </w:t>
            </w:r>
          </w:p>
          <w:p w14:paraId="3FF44932" w14:textId="77777777" w:rsidR="00457387" w:rsidRDefault="00457387" w:rsidP="00457387">
            <w:pPr>
              <w:ind w:left="0"/>
            </w:pPr>
          </w:p>
          <w:p w14:paraId="761AED23" w14:textId="6FC06F74" w:rsidR="00457387" w:rsidRDefault="00457387" w:rsidP="00457387">
            <w:pPr>
              <w:ind w:left="0"/>
            </w:pPr>
            <w:r>
              <w:t xml:space="preserve">The coach can search for a record within their </w:t>
            </w:r>
            <w:r w:rsidR="003A66F0">
              <w:t>team,</w:t>
            </w:r>
            <w:r>
              <w:t xml:space="preserve"> but they are restricted access to updating or deleting any of these records. </w:t>
            </w:r>
          </w:p>
          <w:p w14:paraId="7D450E49" w14:textId="6E403DE3" w:rsidR="00457387" w:rsidRDefault="00457387" w:rsidP="00457387">
            <w:pPr>
              <w:ind w:left="0"/>
            </w:pPr>
          </w:p>
        </w:tc>
        <w:tc>
          <w:tcPr>
            <w:tcW w:w="1682" w:type="dxa"/>
          </w:tcPr>
          <w:p w14:paraId="5D42128F" w14:textId="060E07F9" w:rsidR="00CE1DDE" w:rsidRDefault="00457387" w:rsidP="00457387">
            <w:pPr>
              <w:ind w:left="0"/>
            </w:pPr>
            <w:r>
              <w:t xml:space="preserve">SRS Document </w:t>
            </w:r>
          </w:p>
        </w:tc>
        <w:tc>
          <w:tcPr>
            <w:tcW w:w="1609" w:type="dxa"/>
          </w:tcPr>
          <w:p w14:paraId="1DB6269E" w14:textId="6721FE52" w:rsidR="00CE1DDE" w:rsidRDefault="00457387" w:rsidP="00534C28">
            <w:pPr>
              <w:ind w:left="0"/>
            </w:pPr>
            <w:r>
              <w:t>PASS</w:t>
            </w:r>
          </w:p>
        </w:tc>
      </w:tr>
    </w:tbl>
    <w:p w14:paraId="3E3CEE27" w14:textId="77777777" w:rsidR="00632CA2" w:rsidRDefault="00632CA2">
      <w:pPr>
        <w:rPr>
          <w:rFonts w:asciiTheme="majorHAnsi" w:eastAsiaTheme="majorEastAsia" w:hAnsiTheme="majorHAnsi" w:cstheme="majorBidi"/>
          <w:b/>
          <w:bCs/>
          <w:color w:val="365F91" w:themeColor="accent1" w:themeShade="BF"/>
          <w:sz w:val="28"/>
          <w:szCs w:val="28"/>
        </w:rPr>
      </w:pPr>
      <w:bookmarkStart w:id="26" w:name="_Toc371034182"/>
      <w:bookmarkStart w:id="27" w:name="_Toc371034279"/>
      <w:bookmarkStart w:id="28" w:name="_Toc127798211"/>
      <w:r>
        <w:br w:type="page"/>
      </w:r>
    </w:p>
    <w:p w14:paraId="6C79219B" w14:textId="0F2FF7AA" w:rsidR="009552BF" w:rsidRDefault="009552BF" w:rsidP="0049319B">
      <w:pPr>
        <w:pStyle w:val="Heading1"/>
      </w:pPr>
      <w:bookmarkStart w:id="29" w:name="_Toc133966849"/>
      <w:r>
        <w:lastRenderedPageBreak/>
        <w:t>Introduction</w:t>
      </w:r>
      <w:bookmarkEnd w:id="26"/>
      <w:bookmarkEnd w:id="27"/>
      <w:bookmarkEnd w:id="28"/>
      <w:bookmarkEnd w:id="29"/>
    </w:p>
    <w:p w14:paraId="7EC35D93" w14:textId="77777777" w:rsidR="00DF2C0B" w:rsidRDefault="009C0846" w:rsidP="00503A0B">
      <w:pPr>
        <w:rPr>
          <w:rFonts w:cs="Arial"/>
        </w:rPr>
      </w:pPr>
      <w:r>
        <w:rPr>
          <w:rFonts w:cs="Arial"/>
        </w:rPr>
        <w:t xml:space="preserve">This document will serve as the full documentation of the testing process of the system commissioned by Simply Rugby </w:t>
      </w:r>
      <w:r w:rsidR="00DF2C0B">
        <w:rPr>
          <w:rFonts w:cs="Arial"/>
        </w:rPr>
        <w:t xml:space="preserve">and will serve as evidence of the system we have created being tested fully. </w:t>
      </w:r>
    </w:p>
    <w:p w14:paraId="12C1ED99" w14:textId="77777777" w:rsidR="002F0BFC" w:rsidRDefault="00DF2C0B" w:rsidP="00503A0B">
      <w:pPr>
        <w:rPr>
          <w:rFonts w:cs="Arial"/>
        </w:rPr>
      </w:pPr>
      <w:r>
        <w:rPr>
          <w:rFonts w:cs="Arial"/>
        </w:rPr>
        <w:t xml:space="preserve">The system we have built is a management system, so by nature data is very big part of the system so its crucial data validation is at the forefront of our testing so this is what we have done with having many test logs to test the different data inputs that we might expect or not expect. </w:t>
      </w:r>
    </w:p>
    <w:p w14:paraId="0C6FED49" w14:textId="0027DD19" w:rsidR="00632CA2" w:rsidRPr="00632CA2" w:rsidRDefault="002F0BFC" w:rsidP="00503A0B">
      <w:pPr>
        <w:rPr>
          <w:sz w:val="24"/>
        </w:rPr>
      </w:pPr>
      <w:r>
        <w:rPr>
          <w:rFonts w:cs="Arial"/>
        </w:rPr>
        <w:t xml:space="preserve">The system we have designed also has the possibility to have logical errors as we deal with permission access levels and many different operations we these will be tested also. </w:t>
      </w:r>
      <w:r w:rsidR="00632CA2">
        <w:br w:type="page"/>
      </w:r>
    </w:p>
    <w:p w14:paraId="0F96EBC1" w14:textId="761702E0" w:rsidR="009552BF" w:rsidRDefault="009552BF" w:rsidP="00872831">
      <w:pPr>
        <w:pStyle w:val="Heading1"/>
      </w:pPr>
      <w:bookmarkStart w:id="30" w:name="_Toc371034183"/>
      <w:bookmarkStart w:id="31" w:name="_Toc371034280"/>
      <w:bookmarkStart w:id="32" w:name="_Toc127798212"/>
      <w:bookmarkStart w:id="33" w:name="_Toc133966850"/>
      <w:r w:rsidRPr="00872831">
        <w:lastRenderedPageBreak/>
        <w:t>Objectives</w:t>
      </w:r>
      <w:bookmarkEnd w:id="30"/>
      <w:bookmarkEnd w:id="31"/>
      <w:bookmarkEnd w:id="32"/>
      <w:bookmarkEnd w:id="33"/>
      <w:r w:rsidRPr="00872831">
        <w:t xml:space="preserve"> </w:t>
      </w:r>
    </w:p>
    <w:p w14:paraId="11E9951C" w14:textId="77777777" w:rsidR="00283683" w:rsidRDefault="00AB01D6" w:rsidP="00632CA2">
      <w:r>
        <w:t xml:space="preserve">Our main objective with this testing process is to delivery the highest possible quality possible to our client </w:t>
      </w:r>
      <w:r w:rsidR="00B731D6">
        <w:t xml:space="preserve">Simply Rugby. This means the system is fully robust, flawless to use and has exceptional error handling, so the system is fully functional with zero crashes. </w:t>
      </w:r>
    </w:p>
    <w:p w14:paraId="7ED0C4BC" w14:textId="43961729" w:rsidR="00632CA2" w:rsidRPr="00AB01D6" w:rsidRDefault="00283683" w:rsidP="00283683">
      <w:r>
        <w:t xml:space="preserve">Our honesty at OOP Solutions is our most prided aspect of our corporation. To display this we will revert back to our initial software requirements document we created with out clients and test each functional that was agreed upon with the client. We will achieve this through the use of a traceability matrix which will test each requirement to make sure they are of the highest quality. </w:t>
      </w:r>
      <w:r w:rsidR="00632CA2">
        <w:br w:type="page"/>
      </w:r>
    </w:p>
    <w:p w14:paraId="622D66BE" w14:textId="7A188CB9" w:rsidR="00480D3B" w:rsidRDefault="009552BF" w:rsidP="0049319B">
      <w:pPr>
        <w:pStyle w:val="Heading1"/>
      </w:pPr>
      <w:bookmarkStart w:id="34" w:name="_Toc371034184"/>
      <w:bookmarkStart w:id="35" w:name="_Toc371034281"/>
      <w:bookmarkStart w:id="36" w:name="_Toc127798213"/>
      <w:bookmarkStart w:id="37" w:name="_Toc133966851"/>
      <w:r>
        <w:lastRenderedPageBreak/>
        <w:t>Scope</w:t>
      </w:r>
      <w:bookmarkStart w:id="38" w:name="_Toc371034185"/>
      <w:bookmarkStart w:id="39" w:name="_Toc371034282"/>
      <w:bookmarkEnd w:id="34"/>
      <w:bookmarkEnd w:id="35"/>
      <w:bookmarkEnd w:id="36"/>
      <w:bookmarkEnd w:id="37"/>
      <w:r w:rsidR="00480D3B">
        <w:t xml:space="preserve">   </w:t>
      </w:r>
    </w:p>
    <w:p w14:paraId="494275EC" w14:textId="7D53A341" w:rsidR="00B90EC7" w:rsidRDefault="004478C5" w:rsidP="001747F5">
      <w:r>
        <w:t xml:space="preserve">The application we have created for Simply Rugby is very complex and large so the scope of our testing plan will be </w:t>
      </w:r>
      <w:r w:rsidR="00B90EC7">
        <w:t>centred</w:t>
      </w:r>
      <w:r>
        <w:t xml:space="preserve"> around two aspects</w:t>
      </w:r>
      <w:r w:rsidR="00B90EC7">
        <w:t xml:space="preserve"> which are the view model (User interface and interaction) and the business domain (The backend servers and use of a database to store data). </w:t>
      </w:r>
    </w:p>
    <w:p w14:paraId="068D57FD" w14:textId="050E47B1" w:rsidR="00B90EC7" w:rsidRDefault="007E03CC" w:rsidP="007E03CC">
      <w:pPr>
        <w:pStyle w:val="ListParagraph"/>
        <w:numPr>
          <w:ilvl w:val="0"/>
          <w:numId w:val="15"/>
        </w:numPr>
      </w:pPr>
      <w:r>
        <w:t>Back</w:t>
      </w:r>
      <w:r w:rsidR="005B53D7">
        <w:t>-</w:t>
      </w:r>
      <w:r>
        <w:t xml:space="preserve">end: </w:t>
      </w:r>
    </w:p>
    <w:p w14:paraId="3658176D" w14:textId="3F88BBE3" w:rsidR="007E03CC" w:rsidRDefault="007E03CC" w:rsidP="007E03CC">
      <w:pPr>
        <w:pStyle w:val="ListParagraph"/>
        <w:numPr>
          <w:ilvl w:val="1"/>
          <w:numId w:val="15"/>
        </w:numPr>
      </w:pPr>
      <w:r>
        <w:t xml:space="preserve">The back end of our application handles the logical aspect of the application when it comes to data handling. </w:t>
      </w:r>
      <w:r w:rsidR="00A16E43">
        <w:t xml:space="preserve">It was discussed very early on with our client that data would need to be saved externally so the data was contained after sessions ended. We achieved this through the use of SQLite integrated with </w:t>
      </w:r>
      <w:r w:rsidR="00992E35">
        <w:t xml:space="preserve">WPF C#. </w:t>
      </w:r>
    </w:p>
    <w:p w14:paraId="48FBA0D4" w14:textId="61328D9E" w:rsidR="00992E35" w:rsidRDefault="00992E35" w:rsidP="001747F5">
      <w:pPr>
        <w:pStyle w:val="ListParagraph"/>
        <w:numPr>
          <w:ilvl w:val="2"/>
          <w:numId w:val="15"/>
        </w:numPr>
      </w:pPr>
      <w:r>
        <w:t xml:space="preserve">We will test that when we are uploading data from our windows that the database is being used and read from each time. </w:t>
      </w:r>
    </w:p>
    <w:p w14:paraId="39A1B0A9" w14:textId="0B18AF82" w:rsidR="00992E35" w:rsidRDefault="00992E35" w:rsidP="001747F5">
      <w:pPr>
        <w:pStyle w:val="ListParagraph"/>
        <w:numPr>
          <w:ilvl w:val="2"/>
          <w:numId w:val="15"/>
        </w:numPr>
      </w:pPr>
      <w:r>
        <w:t xml:space="preserve">We will also test to see if the data is being stored within the correct entity (table) that has been chosen. </w:t>
      </w:r>
    </w:p>
    <w:p w14:paraId="33520C03" w14:textId="1F76D9E2" w:rsidR="00C26320" w:rsidRDefault="00C26320" w:rsidP="001747F5">
      <w:pPr>
        <w:pStyle w:val="ListParagraph"/>
        <w:numPr>
          <w:ilvl w:val="2"/>
          <w:numId w:val="15"/>
        </w:numPr>
      </w:pPr>
      <w:r>
        <w:t xml:space="preserve">We will also perform excesses exception handling to make sure zero </w:t>
      </w:r>
      <w:r w:rsidR="005B53D7">
        <w:t xml:space="preserve">invalid data is stored within the database that would cause the front end of the system to crash. </w:t>
      </w:r>
      <w:r w:rsidR="005B53D7">
        <w:br/>
      </w:r>
    </w:p>
    <w:p w14:paraId="4126EA43" w14:textId="456D2461" w:rsidR="005B53D7" w:rsidRDefault="005B53D7" w:rsidP="005B53D7">
      <w:pPr>
        <w:pStyle w:val="ListParagraph"/>
        <w:numPr>
          <w:ilvl w:val="0"/>
          <w:numId w:val="15"/>
        </w:numPr>
      </w:pPr>
      <w:r>
        <w:t>Front-end:</w:t>
      </w:r>
    </w:p>
    <w:p w14:paraId="5292A690" w14:textId="68F5E978" w:rsidR="005B53D7" w:rsidRDefault="001747F5" w:rsidP="005B53D7">
      <w:pPr>
        <w:pStyle w:val="ListParagraph"/>
        <w:numPr>
          <w:ilvl w:val="1"/>
          <w:numId w:val="15"/>
        </w:numPr>
      </w:pPr>
      <w:r>
        <w:t xml:space="preserve">User experience is at our forefront when delivering the best possible software so it’s important this is thoroughly tested and documented. </w:t>
      </w:r>
    </w:p>
    <w:p w14:paraId="0BD04A13" w14:textId="0F93A653" w:rsidR="001747F5" w:rsidRDefault="005B3E01" w:rsidP="001747F5">
      <w:pPr>
        <w:pStyle w:val="ListParagraph"/>
        <w:numPr>
          <w:ilvl w:val="2"/>
          <w:numId w:val="15"/>
        </w:numPr>
      </w:pPr>
      <w:r>
        <w:t xml:space="preserve">We will test that all navigational routes are working as intended. </w:t>
      </w:r>
    </w:p>
    <w:p w14:paraId="4455E646" w14:textId="2CA71282" w:rsidR="005B3E01" w:rsidRDefault="003A3C32" w:rsidP="001747F5">
      <w:pPr>
        <w:pStyle w:val="ListParagraph"/>
        <w:numPr>
          <w:ilvl w:val="2"/>
          <w:numId w:val="15"/>
        </w:numPr>
      </w:pPr>
      <w:r>
        <w:t xml:space="preserve">We will test to make sure all database operations are working as intended i.e. create, update, delete and search. </w:t>
      </w:r>
    </w:p>
    <w:p w14:paraId="14420BD7" w14:textId="77777777" w:rsidR="004251F9" w:rsidRDefault="00BB4635" w:rsidP="001747F5">
      <w:pPr>
        <w:pStyle w:val="ListParagraph"/>
        <w:numPr>
          <w:ilvl w:val="2"/>
          <w:numId w:val="15"/>
        </w:numPr>
      </w:pPr>
      <w:r>
        <w:t xml:space="preserve">Testing will also occur for our different user </w:t>
      </w:r>
      <w:r w:rsidR="004251F9">
        <w:t>tasks.</w:t>
      </w:r>
    </w:p>
    <w:p w14:paraId="52A4A590" w14:textId="188466CB" w:rsidR="004251F9" w:rsidRDefault="004251F9" w:rsidP="004251F9">
      <w:pPr>
        <w:pStyle w:val="ListParagraph"/>
        <w:numPr>
          <w:ilvl w:val="3"/>
          <w:numId w:val="15"/>
        </w:numPr>
      </w:pPr>
      <w:r>
        <w:t xml:space="preserve">Admin will be tested to make sure this user can successfully create, </w:t>
      </w:r>
      <w:r w:rsidR="005D3E79">
        <w:t>update,</w:t>
      </w:r>
      <w:r>
        <w:t xml:space="preserve"> and delete records </w:t>
      </w:r>
      <w:r w:rsidR="006B11E4">
        <w:t>from</w:t>
      </w:r>
      <w:r>
        <w:t xml:space="preserve"> the player database. </w:t>
      </w:r>
    </w:p>
    <w:p w14:paraId="7CD34249" w14:textId="77777777" w:rsidR="005D3E79" w:rsidRDefault="004251F9" w:rsidP="004251F9">
      <w:pPr>
        <w:pStyle w:val="ListParagraph"/>
        <w:numPr>
          <w:ilvl w:val="3"/>
          <w:numId w:val="15"/>
        </w:numPr>
      </w:pPr>
      <w:r>
        <w:t>Coaches will be tested to make sure they can successfully update the skill profiles for their teams</w:t>
      </w:r>
      <w:r w:rsidR="005D3E79">
        <w:t xml:space="preserve">. </w:t>
      </w:r>
    </w:p>
    <w:p w14:paraId="1397E251" w14:textId="53294A18" w:rsidR="003A3C32" w:rsidRDefault="005D3E79" w:rsidP="005D3E79">
      <w:pPr>
        <w:pStyle w:val="ListParagraph"/>
        <w:numPr>
          <w:ilvl w:val="4"/>
          <w:numId w:val="15"/>
        </w:numPr>
      </w:pPr>
      <w:r>
        <w:t xml:space="preserve">This also means testing to make sure the coach cannot amend data that is outside of their own teams. </w:t>
      </w:r>
      <w:r w:rsidR="004251F9">
        <w:t xml:space="preserve"> </w:t>
      </w:r>
    </w:p>
    <w:p w14:paraId="22BA7B70" w14:textId="77777777" w:rsidR="005D3E79" w:rsidRPr="00480D3B" w:rsidRDefault="005D3E79" w:rsidP="005D3E79"/>
    <w:p w14:paraId="310C76BF" w14:textId="7DF60511" w:rsidR="001F258F" w:rsidRPr="00480D3B" w:rsidRDefault="001F258F" w:rsidP="00480D3B">
      <w:pPr>
        <w:rPr>
          <w:rStyle w:val="Heading1Char"/>
        </w:rPr>
      </w:pPr>
      <w:r w:rsidRPr="00480D3B">
        <w:rPr>
          <w:rStyle w:val="Heading1Char"/>
          <w:b w:val="0"/>
        </w:rPr>
        <w:br w:type="page"/>
      </w:r>
    </w:p>
    <w:p w14:paraId="71A2E1CC" w14:textId="26A207A8" w:rsidR="00B22B5A" w:rsidRDefault="00DB20F8" w:rsidP="0049319B">
      <w:pPr>
        <w:pStyle w:val="Heading1"/>
        <w:rPr>
          <w:rStyle w:val="Heading1Char"/>
          <w:b/>
        </w:rPr>
      </w:pPr>
      <w:bookmarkStart w:id="40" w:name="_Toc127798214"/>
      <w:bookmarkStart w:id="41" w:name="_Toc133966852"/>
      <w:r w:rsidRPr="00DB20F8">
        <w:rPr>
          <w:rStyle w:val="Heading1Char"/>
          <w:b/>
        </w:rPr>
        <w:lastRenderedPageBreak/>
        <w:t>Test Items</w:t>
      </w:r>
      <w:bookmarkEnd w:id="38"/>
      <w:bookmarkEnd w:id="39"/>
      <w:bookmarkEnd w:id="40"/>
      <w:bookmarkEnd w:id="41"/>
    </w:p>
    <w:p w14:paraId="2BEC57D1" w14:textId="4EC8BFB2" w:rsidR="00595BCE" w:rsidRDefault="00595BCE" w:rsidP="00595BCE">
      <w:pPr>
        <w:pStyle w:val="NoSpacing"/>
      </w:pPr>
      <w:r>
        <w:t>The main test items I will using for this pr</w:t>
      </w:r>
      <w:r w:rsidR="00651E51">
        <w:t xml:space="preserve">oject is test logs. These are small documents but very effective in picking out errors of the system. </w:t>
      </w:r>
    </w:p>
    <w:p w14:paraId="79762C73" w14:textId="77777777" w:rsidR="00411708" w:rsidRDefault="00411708" w:rsidP="00595BCE">
      <w:pPr>
        <w:pStyle w:val="NoSpacing"/>
      </w:pPr>
    </w:p>
    <w:p w14:paraId="5FC1C61F" w14:textId="562C9BB4" w:rsidR="00411708" w:rsidRDefault="00411708" w:rsidP="002E1FE5">
      <w:pPr>
        <w:pStyle w:val="NoSpacing"/>
        <w:numPr>
          <w:ilvl w:val="0"/>
          <w:numId w:val="17"/>
        </w:numPr>
      </w:pPr>
      <w:r>
        <w:t xml:space="preserve">Event validation test log: </w:t>
      </w:r>
    </w:p>
    <w:p w14:paraId="62D5D679" w14:textId="70742DB3" w:rsidR="002E1FE5" w:rsidRDefault="002E1FE5" w:rsidP="002E1FE5">
      <w:pPr>
        <w:pStyle w:val="NoSpacing"/>
        <w:numPr>
          <w:ilvl w:val="1"/>
          <w:numId w:val="17"/>
        </w:numPr>
      </w:pPr>
      <w:r>
        <w:t xml:space="preserve">The event validation test log has been used to test each event trigger which can be done by the user. In this app this is done through the use of buttons and checkboxes. </w:t>
      </w:r>
    </w:p>
    <w:p w14:paraId="7C6BD9FD" w14:textId="06FFB29C" w:rsidR="00A24798" w:rsidRDefault="00A24798" w:rsidP="00A24798">
      <w:pPr>
        <w:pStyle w:val="NoSpacing"/>
        <w:numPr>
          <w:ilvl w:val="2"/>
          <w:numId w:val="17"/>
        </w:numPr>
      </w:pPr>
      <w:r>
        <w:t xml:space="preserve">Buttons – Our buttons serve as the </w:t>
      </w:r>
      <w:r w:rsidR="002B6A39">
        <w:t>users’</w:t>
      </w:r>
      <w:r>
        <w:t xml:space="preserve"> way of starting an operation e.g. create, update, delete, search, move window. </w:t>
      </w:r>
      <w:r w:rsidR="00BE4054">
        <w:t>Once one of these buttons</w:t>
      </w:r>
      <w:r w:rsidR="00B05ED1">
        <w:t xml:space="preserve"> are clicked</w:t>
      </w:r>
      <w:r w:rsidR="00BE4054">
        <w:t xml:space="preserve"> the back-end of the program will run methods that handle these operations. Each event should be thoroughly tested to make sure </w:t>
      </w:r>
      <w:r w:rsidR="00A66D47">
        <w:t xml:space="preserve">each operation works as designed. </w:t>
      </w:r>
    </w:p>
    <w:p w14:paraId="69B3F9E5" w14:textId="029460D5" w:rsidR="00A66D47" w:rsidRDefault="003E461B" w:rsidP="00A24798">
      <w:pPr>
        <w:pStyle w:val="NoSpacing"/>
        <w:numPr>
          <w:ilvl w:val="2"/>
          <w:numId w:val="17"/>
        </w:numPr>
      </w:pPr>
      <w:r>
        <w:t xml:space="preserve">CheckBoxes – our checkboxes are used to move around our database on the front-end interface. For example if the admin wishes to start editing the seniors table, they can tick the </w:t>
      </w:r>
      <w:r w:rsidR="00B05ED1">
        <w:t>senior’s</w:t>
      </w:r>
      <w:r w:rsidR="007861BD">
        <w:t xml:space="preserve"> checkbox and the table will now be selected for amendment. It’s crucial all these checkbox events work so data is stored in the correct and intended place. </w:t>
      </w:r>
    </w:p>
    <w:p w14:paraId="6133FB8B" w14:textId="77777777" w:rsidR="001F258F" w:rsidRDefault="001F258F" w:rsidP="00756EB6">
      <w:pPr>
        <w:pStyle w:val="NoSpacing"/>
        <w:ind w:left="0"/>
      </w:pPr>
    </w:p>
    <w:p w14:paraId="6E37932D" w14:textId="41841003" w:rsidR="001F258F" w:rsidRDefault="00396350" w:rsidP="002E1FE5">
      <w:pPr>
        <w:pStyle w:val="NoSpacing"/>
        <w:numPr>
          <w:ilvl w:val="0"/>
          <w:numId w:val="17"/>
        </w:numPr>
      </w:pPr>
      <w:r>
        <w:t xml:space="preserve">Functional acceptance test log: </w:t>
      </w:r>
    </w:p>
    <w:p w14:paraId="7AF01566" w14:textId="3D1CABEA" w:rsidR="00335423" w:rsidRDefault="00335423" w:rsidP="00335423">
      <w:pPr>
        <w:pStyle w:val="NoSpacing"/>
        <w:numPr>
          <w:ilvl w:val="1"/>
          <w:numId w:val="17"/>
        </w:numPr>
      </w:pPr>
      <w:r>
        <w:t xml:space="preserve">This test log is used to check the functionality of our program. </w:t>
      </w:r>
    </w:p>
    <w:p w14:paraId="5406F083" w14:textId="19423E59" w:rsidR="00335423" w:rsidRDefault="00597B04" w:rsidP="00335423">
      <w:pPr>
        <w:pStyle w:val="NoSpacing"/>
        <w:numPr>
          <w:ilvl w:val="2"/>
          <w:numId w:val="17"/>
        </w:numPr>
      </w:pPr>
      <w:r>
        <w:t xml:space="preserve">Here we will test each user operation one by one to make sure their tasks work as intended. This includes: Admin operations </w:t>
      </w:r>
      <w:r w:rsidR="00793C83">
        <w:t>e.g. create a member, update a member, search for a member and a coach operation e.g. updating skill profiles or viewing their own teams data without the ability to edit this data.</w:t>
      </w:r>
    </w:p>
    <w:p w14:paraId="1006F57E" w14:textId="77777777" w:rsidR="00A5020A" w:rsidRDefault="00A5020A" w:rsidP="00765A6C">
      <w:pPr>
        <w:pStyle w:val="NoSpacing"/>
        <w:ind w:left="1440"/>
      </w:pPr>
    </w:p>
    <w:p w14:paraId="2CB97C3F" w14:textId="33AC2FCD" w:rsidR="00A5020A" w:rsidRDefault="00A5020A" w:rsidP="002E1FE5">
      <w:pPr>
        <w:pStyle w:val="NoSpacing"/>
        <w:numPr>
          <w:ilvl w:val="0"/>
          <w:numId w:val="17"/>
        </w:numPr>
      </w:pPr>
      <w:r>
        <w:t>Navigation test log:</w:t>
      </w:r>
    </w:p>
    <w:p w14:paraId="0DC0B3CE" w14:textId="224CA073" w:rsidR="0091464A" w:rsidRDefault="0091464A" w:rsidP="0091464A">
      <w:pPr>
        <w:pStyle w:val="NoSpacing"/>
        <w:numPr>
          <w:ilvl w:val="1"/>
          <w:numId w:val="17"/>
        </w:numPr>
      </w:pPr>
      <w:r>
        <w:t xml:space="preserve">This test log is used to test the different navigation routes for the application. </w:t>
      </w:r>
      <w:r w:rsidR="00DD48DB">
        <w:t xml:space="preserve">These are triggered through events which are displayed to the user as buttons. Each window should be opened when called and close the previous window which will help performance. </w:t>
      </w:r>
    </w:p>
    <w:p w14:paraId="597DFB52" w14:textId="77777777" w:rsidR="00011432" w:rsidRDefault="00011432" w:rsidP="00765A6C">
      <w:pPr>
        <w:pStyle w:val="NoSpacing"/>
        <w:ind w:left="1440"/>
      </w:pPr>
    </w:p>
    <w:p w14:paraId="56CA772A" w14:textId="5787AB47" w:rsidR="002678B9" w:rsidRDefault="002678B9" w:rsidP="002E1FE5">
      <w:pPr>
        <w:pStyle w:val="NoSpacing"/>
        <w:numPr>
          <w:ilvl w:val="0"/>
          <w:numId w:val="17"/>
        </w:numPr>
      </w:pPr>
      <w:r>
        <w:t>Data Input Validation test log:</w:t>
      </w:r>
    </w:p>
    <w:p w14:paraId="07ABFC38" w14:textId="19E0B8C2" w:rsidR="00342893" w:rsidRDefault="00342893" w:rsidP="00342893">
      <w:pPr>
        <w:pStyle w:val="NoSpacing"/>
        <w:numPr>
          <w:ilvl w:val="1"/>
          <w:numId w:val="17"/>
        </w:numPr>
      </w:pPr>
      <w:r>
        <w:t xml:space="preserve">These test logs are the most important for this application because they test the different inputs a user could make throughout this system. The three different types of inputs all have different limits. </w:t>
      </w:r>
    </w:p>
    <w:p w14:paraId="2E96A34C" w14:textId="7C822F94" w:rsidR="00342893" w:rsidRDefault="00342893" w:rsidP="00342893">
      <w:pPr>
        <w:pStyle w:val="NoSpacing"/>
        <w:numPr>
          <w:ilvl w:val="2"/>
          <w:numId w:val="17"/>
        </w:numPr>
      </w:pPr>
      <w:r>
        <w:t xml:space="preserve">Normal: This set of inputs is what we expect the user to enter </w:t>
      </w:r>
      <w:r w:rsidR="00E540D9">
        <w:t xml:space="preserve">i.e. the correct data types for all textboxes and no exceptional lengths. </w:t>
      </w:r>
    </w:p>
    <w:p w14:paraId="375C6A7E" w14:textId="4546A02A" w:rsidR="00E13275" w:rsidRDefault="00E13275" w:rsidP="00342893">
      <w:pPr>
        <w:pStyle w:val="NoSpacing"/>
        <w:numPr>
          <w:ilvl w:val="2"/>
          <w:numId w:val="17"/>
        </w:numPr>
      </w:pPr>
      <w:r>
        <w:t xml:space="preserve">Boundary: This set of inputs is what the system should still be able to handle but might cause some issues like long lengths for certain data types like integers being set at 34 </w:t>
      </w:r>
      <w:proofErr w:type="gramStart"/>
      <w:r>
        <w:t>bit</w:t>
      </w:r>
      <w:proofErr w:type="gramEnd"/>
      <w:r>
        <w:t xml:space="preserve">. </w:t>
      </w:r>
    </w:p>
    <w:p w14:paraId="79DD8460" w14:textId="525953F9" w:rsidR="00A14B00" w:rsidRDefault="00A14B00" w:rsidP="00342893">
      <w:pPr>
        <w:pStyle w:val="NoSpacing"/>
        <w:numPr>
          <w:ilvl w:val="2"/>
          <w:numId w:val="17"/>
        </w:numPr>
      </w:pPr>
      <w:r>
        <w:t>Extreme: These are the set of inputs that will in most cases cause the system to crash. For example entering a word into a textbox that is designed to be a</w:t>
      </w:r>
      <w:r w:rsidR="00F022D6">
        <w:t>n</w:t>
      </w:r>
      <w:r>
        <w:t xml:space="preserve"> integer. If this isn’t validated in the back</w:t>
      </w:r>
      <w:r w:rsidR="009A7D1C">
        <w:t>-</w:t>
      </w:r>
      <w:r>
        <w:t>end the program will crash with a</w:t>
      </w:r>
      <w:r w:rsidR="00F022D6">
        <w:t>n</w:t>
      </w:r>
      <w:r>
        <w:t xml:space="preserve"> </w:t>
      </w:r>
      <w:r w:rsidR="009A7D1C">
        <w:t xml:space="preserve">error. </w:t>
      </w:r>
    </w:p>
    <w:p w14:paraId="3B77E7BA" w14:textId="77777777" w:rsidR="00011432" w:rsidRPr="00595BCE" w:rsidRDefault="00011432" w:rsidP="00765A6C">
      <w:pPr>
        <w:pStyle w:val="NoSpacing"/>
        <w:ind w:left="1440"/>
      </w:pPr>
    </w:p>
    <w:p w14:paraId="0A6ED789" w14:textId="4D3F1CF0" w:rsidR="00566A89" w:rsidRDefault="00426575" w:rsidP="00521876">
      <w:pPr>
        <w:pStyle w:val="Heading1"/>
      </w:pPr>
      <w:bookmarkStart w:id="42" w:name="_Toc371034186"/>
      <w:bookmarkStart w:id="43" w:name="_Toc371034283"/>
      <w:bookmarkStart w:id="44" w:name="_Toc127798215"/>
      <w:bookmarkStart w:id="45" w:name="_Toc133966853"/>
      <w:r>
        <w:lastRenderedPageBreak/>
        <w:t>Test</w:t>
      </w:r>
      <w:r w:rsidR="00F915F8">
        <w:t>ing Methods</w:t>
      </w:r>
      <w:bookmarkEnd w:id="42"/>
      <w:bookmarkEnd w:id="43"/>
      <w:bookmarkEnd w:id="44"/>
      <w:bookmarkEnd w:id="45"/>
      <w:r w:rsidR="00770F41">
        <w:t xml:space="preserve"> </w:t>
      </w:r>
    </w:p>
    <w:p w14:paraId="173D093D" w14:textId="40BE2183" w:rsidR="00521876" w:rsidRDefault="00521876" w:rsidP="00521876">
      <w:pPr>
        <w:pStyle w:val="NoSpacing"/>
      </w:pPr>
      <w:r>
        <w:t xml:space="preserve">This test plan will focus on three methods of testing. These include black box testing, white box testing and the use of a traceability matrix. </w:t>
      </w:r>
    </w:p>
    <w:p w14:paraId="18EB1B7E" w14:textId="77777777" w:rsidR="00521876" w:rsidRDefault="00521876" w:rsidP="00521876">
      <w:pPr>
        <w:pStyle w:val="NoSpacing"/>
      </w:pPr>
    </w:p>
    <w:p w14:paraId="6F06937A" w14:textId="4699E5D1" w:rsidR="00521876" w:rsidRDefault="00521876" w:rsidP="00521876">
      <w:pPr>
        <w:pStyle w:val="NoSpacing"/>
        <w:ind w:left="1440"/>
      </w:pPr>
      <w:r>
        <w:t xml:space="preserve">Black box testing: </w:t>
      </w:r>
    </w:p>
    <w:p w14:paraId="020B1311" w14:textId="4A5138F8" w:rsidR="0063169F" w:rsidRDefault="0063169F" w:rsidP="00521876">
      <w:pPr>
        <w:pStyle w:val="NoSpacing"/>
        <w:ind w:left="1440"/>
      </w:pPr>
      <w:r>
        <w:t xml:space="preserve">This testing method is designed to test a blind users experience without having knowledge of the intended actions within this application. For this a demo was conducted with a tester of our organisation with them not being told what to do on the system. This led to them entering invalid data or trying to do admin operations as a coach user. </w:t>
      </w:r>
    </w:p>
    <w:p w14:paraId="3F5853DB" w14:textId="77777777" w:rsidR="00352CE0" w:rsidRDefault="00352CE0" w:rsidP="00521876">
      <w:pPr>
        <w:pStyle w:val="NoSpacing"/>
        <w:ind w:left="1440"/>
      </w:pPr>
    </w:p>
    <w:p w14:paraId="1E7F1E35" w14:textId="1290FDB2" w:rsidR="00352CE0" w:rsidRDefault="00352CE0" w:rsidP="00521876">
      <w:pPr>
        <w:pStyle w:val="NoSpacing"/>
        <w:ind w:left="1440"/>
      </w:pPr>
      <w:r>
        <w:t xml:space="preserve">This demo resulted in our exception handling stopping the tester from crashing the system and even offered them insight on how to properly use the operations with the use of user messages being displayed when an error was caught by the program. </w:t>
      </w:r>
    </w:p>
    <w:p w14:paraId="11675592" w14:textId="77777777" w:rsidR="007D5552" w:rsidRDefault="007D5552" w:rsidP="00521876">
      <w:pPr>
        <w:pStyle w:val="NoSpacing"/>
        <w:ind w:left="1440"/>
      </w:pPr>
    </w:p>
    <w:p w14:paraId="77883AC0" w14:textId="613821E0" w:rsidR="007D5552" w:rsidRDefault="00B446DD" w:rsidP="00521876">
      <w:pPr>
        <w:pStyle w:val="NoSpacing"/>
        <w:ind w:left="1440"/>
      </w:pPr>
      <w:r>
        <w:t xml:space="preserve">White box testing: </w:t>
      </w:r>
    </w:p>
    <w:p w14:paraId="3817C254" w14:textId="1D9F0886" w:rsidR="003A48A8" w:rsidRDefault="003A48A8" w:rsidP="00521876">
      <w:pPr>
        <w:pStyle w:val="NoSpacing"/>
        <w:ind w:left="1440"/>
      </w:pPr>
      <w:r>
        <w:t xml:space="preserve">This testing method is the </w:t>
      </w:r>
      <w:r w:rsidR="006B33C3">
        <w:t xml:space="preserve">method on which we test the program with the intended routes in mind. For this, it formed as our functional acceptance testing log which saw us go through each admin and coach operation one by one making sure each function of our program worked. </w:t>
      </w:r>
    </w:p>
    <w:p w14:paraId="26EB2E79" w14:textId="77777777" w:rsidR="00B446DD" w:rsidRDefault="00B446DD" w:rsidP="00521876">
      <w:pPr>
        <w:pStyle w:val="NoSpacing"/>
        <w:ind w:left="1440"/>
      </w:pPr>
    </w:p>
    <w:p w14:paraId="0DB96E66" w14:textId="410E1B5C" w:rsidR="00B446DD" w:rsidRDefault="00B446DD" w:rsidP="00521876">
      <w:pPr>
        <w:pStyle w:val="NoSpacing"/>
        <w:ind w:left="1440"/>
      </w:pPr>
      <w:r>
        <w:t xml:space="preserve">Traceability Matrix: </w:t>
      </w:r>
    </w:p>
    <w:p w14:paraId="45A7FCF1" w14:textId="77777777" w:rsidR="008140E4" w:rsidRDefault="006B33C3" w:rsidP="00521876">
      <w:pPr>
        <w:pStyle w:val="NoSpacing"/>
        <w:ind w:left="1440"/>
      </w:pPr>
      <w:r>
        <w:t xml:space="preserve">This is our table of requirements that we agreed upon with the client during the </w:t>
      </w:r>
      <w:r w:rsidR="008140E4">
        <w:t>start of this project. Here we test each requirement one by one determining if the requirement has been fulfilled.</w:t>
      </w:r>
    </w:p>
    <w:p w14:paraId="79BFCDA9" w14:textId="77777777" w:rsidR="008140E4" w:rsidRDefault="008140E4" w:rsidP="00521876">
      <w:pPr>
        <w:pStyle w:val="NoSpacing"/>
        <w:ind w:left="1440"/>
      </w:pPr>
    </w:p>
    <w:p w14:paraId="760C24BA" w14:textId="589F7E5E" w:rsidR="006B33C3" w:rsidRDefault="008140E4" w:rsidP="00521876">
      <w:pPr>
        <w:pStyle w:val="NoSpacing"/>
        <w:ind w:left="1440"/>
      </w:pPr>
      <w:r>
        <w:t xml:space="preserve"> </w:t>
      </w:r>
    </w:p>
    <w:p w14:paraId="594F6980" w14:textId="50DC2804" w:rsidR="009552BF" w:rsidRDefault="009552BF" w:rsidP="00872831">
      <w:pPr>
        <w:pStyle w:val="Heading1"/>
      </w:pPr>
      <w:bookmarkStart w:id="46" w:name="_Toc371034187"/>
      <w:bookmarkStart w:id="47" w:name="_Toc371034284"/>
      <w:bookmarkStart w:id="48" w:name="_Toc127798216"/>
      <w:bookmarkStart w:id="49" w:name="_Toc133966854"/>
      <w:r>
        <w:t>Testing Strategy</w:t>
      </w:r>
      <w:bookmarkEnd w:id="46"/>
      <w:bookmarkEnd w:id="47"/>
      <w:bookmarkEnd w:id="48"/>
      <w:bookmarkEnd w:id="49"/>
    </w:p>
    <w:p w14:paraId="6F6418A4" w14:textId="7FCE863C" w:rsidR="00D9306D" w:rsidRDefault="00D9306D" w:rsidP="00D9306D">
      <w:pPr>
        <w:pStyle w:val="NoSpacing"/>
      </w:pPr>
      <w:r>
        <w:t xml:space="preserve">For this testing process I choose the </w:t>
      </w:r>
      <w:r w:rsidR="005F77BC">
        <w:t>bottom-up method of testing</w:t>
      </w:r>
      <w:r w:rsidR="00FA1923">
        <w:t xml:space="preserve">. </w:t>
      </w:r>
      <w:r w:rsidR="005B456C">
        <w:t xml:space="preserve">Majority of possible errors will come from incorrect data being inserted into the wrong place or variable so back-end validation will be crucial. </w:t>
      </w:r>
    </w:p>
    <w:p w14:paraId="35470E17" w14:textId="77777777" w:rsidR="00E54745" w:rsidRDefault="00E54745" w:rsidP="00D9306D">
      <w:pPr>
        <w:pStyle w:val="NoSpacing"/>
      </w:pPr>
    </w:p>
    <w:p w14:paraId="1514E49C" w14:textId="5145195D" w:rsidR="00E54745" w:rsidRPr="00D9306D" w:rsidRDefault="005B456C" w:rsidP="00D9306D">
      <w:pPr>
        <w:pStyle w:val="NoSpacing"/>
      </w:pPr>
      <w:r>
        <w:t>T</w:t>
      </w:r>
      <w:r w:rsidR="00E54745">
        <w:t>his application has been designed in a</w:t>
      </w:r>
      <w:r w:rsidR="00AF7FD4">
        <w:t xml:space="preserve">n </w:t>
      </w:r>
      <w:r w:rsidR="00BF591D">
        <w:t>object-oriented</w:t>
      </w:r>
      <w:r w:rsidR="00E54745">
        <w:t xml:space="preserve"> </w:t>
      </w:r>
      <w:r w:rsidR="00AF7FD4">
        <w:t>fashion so there is no fixed structure to the program as each module and class work polymorphic</w:t>
      </w:r>
      <w:r w:rsidR="00BF591D">
        <w:t>ally</w:t>
      </w:r>
      <w:r w:rsidR="00AF7FD4">
        <w:t xml:space="preserve"> so the testing process can follow the same approach. This will help reduce time </w:t>
      </w:r>
      <w:r w:rsidR="0004088D">
        <w:t xml:space="preserve">as we can check each functionality and test it instead of using an older method </w:t>
      </w:r>
      <w:r w:rsidR="00775EBF">
        <w:t>like</w:t>
      </w:r>
      <w:r w:rsidR="0004088D">
        <w:t xml:space="preserve"> desk checkin</w:t>
      </w:r>
      <w:r w:rsidR="001A5033">
        <w:t>g</w:t>
      </w:r>
      <w:r w:rsidR="0004088D">
        <w:t xml:space="preserve">. </w:t>
      </w:r>
    </w:p>
    <w:p w14:paraId="2C27F53F" w14:textId="1787A065" w:rsidR="00206309" w:rsidRPr="00EF25B5" w:rsidRDefault="00FE32B6" w:rsidP="00FE32B6">
      <w:pPr>
        <w:rPr>
          <w:sz w:val="24"/>
          <w:szCs w:val="24"/>
        </w:rPr>
      </w:pPr>
      <w:r>
        <w:rPr>
          <w:sz w:val="24"/>
          <w:szCs w:val="24"/>
        </w:rPr>
        <w:br w:type="page"/>
      </w:r>
    </w:p>
    <w:p w14:paraId="53002F90" w14:textId="2233E189" w:rsidR="00F915F8" w:rsidRDefault="00F915F8" w:rsidP="0049319B">
      <w:pPr>
        <w:pStyle w:val="Heading1"/>
      </w:pPr>
      <w:bookmarkStart w:id="50" w:name="_Toc371034188"/>
      <w:bookmarkStart w:id="51" w:name="_Toc371034285"/>
      <w:bookmarkStart w:id="52" w:name="_Toc127798217"/>
      <w:bookmarkStart w:id="53" w:name="_Toc133966855"/>
      <w:r>
        <w:lastRenderedPageBreak/>
        <w:t>Testing Levels</w:t>
      </w:r>
      <w:bookmarkEnd w:id="50"/>
      <w:bookmarkEnd w:id="51"/>
      <w:bookmarkEnd w:id="52"/>
      <w:bookmarkEnd w:id="53"/>
    </w:p>
    <w:p w14:paraId="6DECFB64" w14:textId="28EBD730" w:rsidR="0078785C" w:rsidRPr="0078785C" w:rsidRDefault="00AF3449" w:rsidP="0078785C">
      <w:pPr>
        <w:pStyle w:val="NoSpacing"/>
      </w:pPr>
      <w:r>
        <w:t xml:space="preserve">The testing process will </w:t>
      </w:r>
      <w:r w:rsidR="00203510">
        <w:t xml:space="preserve">only follow two main areas of the application. This being the user side of the application and the back-end side of the system that handles the logic. </w:t>
      </w:r>
      <w:r w:rsidR="0012596F">
        <w:t>The user side testing level will focus on the user experience and the user input that will happen in the system. The back-end side will focus on each logical module of the code and test each one to make sure each unit of the program is tested</w:t>
      </w:r>
      <w:r w:rsidR="0068407E">
        <w:t xml:space="preserve">. </w:t>
      </w:r>
    </w:p>
    <w:p w14:paraId="70596B8A" w14:textId="52ED6AAF" w:rsidR="00EF25B5" w:rsidRDefault="00F915F8" w:rsidP="007A08EC">
      <w:pPr>
        <w:pStyle w:val="Heading1"/>
      </w:pPr>
      <w:bookmarkStart w:id="54" w:name="_Toc133966856"/>
      <w:r>
        <w:t>Unit Testing</w:t>
      </w:r>
      <w:bookmarkEnd w:id="54"/>
    </w:p>
    <w:p w14:paraId="08709285" w14:textId="3E967EF4" w:rsidR="009A58FB" w:rsidRDefault="001575B7" w:rsidP="00FB0F78">
      <w:pPr>
        <w:pStyle w:val="NoSpacing"/>
      </w:pPr>
      <w:r>
        <w:t xml:space="preserve">The window classes handle the event </w:t>
      </w:r>
      <w:r w:rsidR="008D02F9">
        <w:t>validation,</w:t>
      </w:r>
      <w:r>
        <w:t xml:space="preserve"> but they do little more than calling either the admin class or coach class to handle the actual database operations. </w:t>
      </w:r>
    </w:p>
    <w:p w14:paraId="39F800D9" w14:textId="77777777" w:rsidR="005B4290" w:rsidRDefault="005B4290" w:rsidP="003B71D1">
      <w:pPr>
        <w:pStyle w:val="NoSpacing"/>
        <w:ind w:left="1440"/>
      </w:pPr>
    </w:p>
    <w:p w14:paraId="51F78209" w14:textId="022DF169" w:rsidR="005B4290" w:rsidRDefault="005B4290" w:rsidP="00FB0F78">
      <w:pPr>
        <w:pStyle w:val="NoSpacing"/>
      </w:pPr>
      <w:r>
        <w:t>The create event</w:t>
      </w:r>
      <w:r w:rsidR="006E302E">
        <w:t xml:space="preserve"> saves the entered data into local variables then</w:t>
      </w:r>
      <w:r>
        <w:t xml:space="preserve"> calls the class </w:t>
      </w:r>
      <w:r w:rsidR="002953AE">
        <w:t>Admin</w:t>
      </w:r>
      <w:r>
        <w:t xml:space="preserve"> and calls </w:t>
      </w:r>
      <w:proofErr w:type="spellStart"/>
      <w:proofErr w:type="gramStart"/>
      <w:r>
        <w:t>it’s</w:t>
      </w:r>
      <w:proofErr w:type="spellEnd"/>
      <w:proofErr w:type="gramEnd"/>
      <w:r>
        <w:t xml:space="preserve"> method Create_[teamName</w:t>
      </w:r>
      <w:r w:rsidR="00CD6B89">
        <w:t>]</w:t>
      </w:r>
      <w:r w:rsidR="0082155D">
        <w:t>()</w:t>
      </w:r>
      <w:r w:rsidR="006E302E">
        <w:t xml:space="preserve"> and passes along the entered data that the user wishes to save as a new record. </w:t>
      </w:r>
      <w:r w:rsidR="0082155D">
        <w:t>This method handles the creation of a new record within the database</w:t>
      </w:r>
      <w:r w:rsidR="001C2864">
        <w:t xml:space="preserve"> by using EntityFrameWork.SQLite’s</w:t>
      </w:r>
      <w:r w:rsidR="000B2856">
        <w:t xml:space="preserve"> Add</w:t>
      </w:r>
      <w:r w:rsidR="001C2864">
        <w:t xml:space="preserve"> function. </w:t>
      </w:r>
      <w:r w:rsidR="006E302E">
        <w:t xml:space="preserve">It’s important </w:t>
      </w:r>
      <w:r w:rsidR="00E448F4">
        <w:t xml:space="preserve">this creation is saved and works correctly so this operation needs to be tested. </w:t>
      </w:r>
    </w:p>
    <w:p w14:paraId="00A9DF33" w14:textId="77777777" w:rsidR="00E448F4" w:rsidRDefault="00E448F4" w:rsidP="003B71D1">
      <w:pPr>
        <w:pStyle w:val="NoSpacing"/>
        <w:ind w:left="1440"/>
      </w:pPr>
    </w:p>
    <w:p w14:paraId="46280B2D" w14:textId="4122BF4B" w:rsidR="00E448F4" w:rsidRDefault="00E448F4" w:rsidP="00FB0F78">
      <w:pPr>
        <w:pStyle w:val="NoSpacing"/>
      </w:pPr>
      <w:r>
        <w:t xml:space="preserve">The update event does the same as the create method by </w:t>
      </w:r>
      <w:r w:rsidR="002953AE">
        <w:t xml:space="preserve">saving the entered data and stores it locally before calling either the coach class to update the skill profile or calls the admin class to update a record. </w:t>
      </w:r>
      <w:r w:rsidR="008612D8">
        <w:t xml:space="preserve">Instead of just adding to </w:t>
      </w:r>
      <w:r w:rsidR="00516584">
        <w:t xml:space="preserve">a new record, the program takes the records currently selected from the list window and checks to see if that selected </w:t>
      </w:r>
      <w:r w:rsidR="00F10C52">
        <w:t>user’s</w:t>
      </w:r>
      <w:r w:rsidR="00516584">
        <w:t xml:space="preserve"> id matches an existing id on the program. </w:t>
      </w:r>
      <w:r w:rsidR="0043041E">
        <w:t>If it can find a match, that user is saved and then passed over to the method</w:t>
      </w:r>
      <w:r w:rsidR="0021209E">
        <w:t xml:space="preserve"> called update where it will add the new data to the existing user. </w:t>
      </w:r>
      <w:r w:rsidR="004B35F2">
        <w:t xml:space="preserve">It’s crucial the records are updated accurately. </w:t>
      </w:r>
    </w:p>
    <w:p w14:paraId="30519BBC" w14:textId="77777777" w:rsidR="009639FB" w:rsidRDefault="009639FB" w:rsidP="003B71D1">
      <w:pPr>
        <w:pStyle w:val="NoSpacing"/>
        <w:ind w:left="1440"/>
      </w:pPr>
    </w:p>
    <w:p w14:paraId="6300412A" w14:textId="151AFAFF" w:rsidR="009639FB" w:rsidRDefault="009639FB" w:rsidP="00FB0F78">
      <w:pPr>
        <w:pStyle w:val="NoSpacing"/>
      </w:pPr>
      <w:r>
        <w:t xml:space="preserve">Delete follows the same process as update by finding the selected users id and storing it. It them uses the EntityFrameWork.SQLite’s </w:t>
      </w:r>
      <w:r w:rsidR="00595CB6">
        <w:t>remove() method to remove the found user from the table. It’s important to thoroughly test that the correct user is being removed from the database</w:t>
      </w:r>
      <w:r w:rsidR="000F1F4A">
        <w:t xml:space="preserve">. </w:t>
      </w:r>
    </w:p>
    <w:p w14:paraId="3A494177" w14:textId="27614ED8" w:rsidR="00EF25B5" w:rsidRDefault="00EF25B5" w:rsidP="00EF25B5">
      <w:pPr>
        <w:pStyle w:val="NoSpacing"/>
        <w:ind w:left="2160"/>
      </w:pPr>
    </w:p>
    <w:p w14:paraId="5B1A7B6D" w14:textId="77777777" w:rsidR="00EF25B5" w:rsidRPr="00EF25B5" w:rsidRDefault="00EF25B5" w:rsidP="00EF25B5">
      <w:pPr>
        <w:pStyle w:val="NoSpacing"/>
        <w:ind w:left="2160"/>
      </w:pPr>
    </w:p>
    <w:p w14:paraId="4BA9FAB4" w14:textId="2E7986E7" w:rsidR="00483690" w:rsidRPr="00FE32B6" w:rsidRDefault="00FE32B6" w:rsidP="00FE32B6">
      <w:pPr>
        <w:rPr>
          <w:rFonts w:asciiTheme="majorHAnsi" w:eastAsiaTheme="majorEastAsia" w:hAnsiTheme="majorHAnsi" w:cstheme="majorBidi"/>
          <w:b/>
          <w:bCs/>
          <w:i/>
          <w:color w:val="4F81BD" w:themeColor="accent1"/>
          <w:sz w:val="26"/>
          <w:szCs w:val="26"/>
        </w:rPr>
      </w:pPr>
      <w:r>
        <w:rPr>
          <w:i/>
        </w:rPr>
        <w:br w:type="page"/>
      </w:r>
    </w:p>
    <w:p w14:paraId="73348F4C" w14:textId="42354C17" w:rsidR="00713F1A" w:rsidRPr="00713F1A" w:rsidRDefault="00D962B4" w:rsidP="00D611C5">
      <w:pPr>
        <w:pStyle w:val="Heading1"/>
        <w:rPr>
          <w:color w:val="4F81BD" w:themeColor="accent1"/>
          <w:sz w:val="26"/>
          <w:szCs w:val="26"/>
        </w:rPr>
      </w:pPr>
      <w:bookmarkStart w:id="55" w:name="_Toc371034192"/>
      <w:bookmarkStart w:id="56" w:name="_Toc371034289"/>
      <w:bookmarkStart w:id="57" w:name="_Toc127798218"/>
      <w:bookmarkStart w:id="58" w:name="_Toc133966857"/>
      <w:r>
        <w:lastRenderedPageBreak/>
        <w:t>Environmental Needs</w:t>
      </w:r>
      <w:bookmarkEnd w:id="55"/>
      <w:bookmarkEnd w:id="56"/>
      <w:bookmarkEnd w:id="57"/>
      <w:bookmarkEnd w:id="58"/>
    </w:p>
    <w:p w14:paraId="426A4009" w14:textId="2F71FACB" w:rsidR="006C2C05" w:rsidRPr="00342CBE" w:rsidRDefault="006C2C05" w:rsidP="00C900B2">
      <w:pPr>
        <w:pStyle w:val="ListParagraph"/>
        <w:ind w:firstLine="720"/>
        <w:rPr>
          <w:i/>
          <w:color w:val="0070C0"/>
        </w:rPr>
      </w:pPr>
    </w:p>
    <w:tbl>
      <w:tblPr>
        <w:tblStyle w:val="TableGrid"/>
        <w:tblW w:w="9971" w:type="dxa"/>
        <w:tblInd w:w="817" w:type="dxa"/>
        <w:tblLook w:val="04A0" w:firstRow="1" w:lastRow="0" w:firstColumn="1" w:lastColumn="0" w:noHBand="0" w:noVBand="1"/>
      </w:tblPr>
      <w:tblGrid>
        <w:gridCol w:w="4937"/>
        <w:gridCol w:w="5034"/>
      </w:tblGrid>
      <w:tr w:rsidR="006C2C05" w14:paraId="072A99EB" w14:textId="77777777" w:rsidTr="00C900B2">
        <w:trPr>
          <w:trHeight w:val="278"/>
        </w:trPr>
        <w:tc>
          <w:tcPr>
            <w:tcW w:w="4937" w:type="dxa"/>
          </w:tcPr>
          <w:p w14:paraId="012762A1" w14:textId="77777777" w:rsidR="006C2C05" w:rsidRPr="00570906" w:rsidRDefault="00D962B4" w:rsidP="00713F1A">
            <w:pPr>
              <w:rPr>
                <w:b/>
              </w:rPr>
            </w:pPr>
            <w:r>
              <w:rPr>
                <w:b/>
              </w:rPr>
              <w:t xml:space="preserve">Hardware </w:t>
            </w:r>
          </w:p>
        </w:tc>
        <w:tc>
          <w:tcPr>
            <w:tcW w:w="5034" w:type="dxa"/>
          </w:tcPr>
          <w:p w14:paraId="5EFF674B" w14:textId="77777777" w:rsidR="006C2C05" w:rsidRPr="00570906" w:rsidRDefault="00D962B4" w:rsidP="00713F1A">
            <w:pPr>
              <w:rPr>
                <w:b/>
              </w:rPr>
            </w:pPr>
            <w:r>
              <w:rPr>
                <w:b/>
              </w:rPr>
              <w:t>Software</w:t>
            </w:r>
          </w:p>
        </w:tc>
      </w:tr>
      <w:tr w:rsidR="006C2C05" w14:paraId="70A5DFC7" w14:textId="77777777" w:rsidTr="00C900B2">
        <w:trPr>
          <w:trHeight w:val="278"/>
        </w:trPr>
        <w:tc>
          <w:tcPr>
            <w:tcW w:w="4937" w:type="dxa"/>
          </w:tcPr>
          <w:p w14:paraId="085F7A02" w14:textId="77777777" w:rsidR="006C2C05" w:rsidRDefault="00D962B4" w:rsidP="00713F1A">
            <w:r>
              <w:t>PC</w:t>
            </w:r>
            <w:r w:rsidR="00D71CA5">
              <w:t>- minimum hardware requirements</w:t>
            </w:r>
          </w:p>
        </w:tc>
        <w:tc>
          <w:tcPr>
            <w:tcW w:w="5034" w:type="dxa"/>
          </w:tcPr>
          <w:p w14:paraId="51D84397" w14:textId="4FABF2FA" w:rsidR="006C2C05" w:rsidRDefault="00D962B4" w:rsidP="00713F1A">
            <w:r>
              <w:t>Visual Studio</w:t>
            </w:r>
            <w:r w:rsidR="00E555C7">
              <w:t xml:space="preserve"> 2022 (Will not work on previous versions of Visual Studio)</w:t>
            </w:r>
          </w:p>
        </w:tc>
      </w:tr>
      <w:tr w:rsidR="006C2C05" w14:paraId="2F0409F1" w14:textId="77777777" w:rsidTr="00C900B2">
        <w:trPr>
          <w:trHeight w:val="278"/>
        </w:trPr>
        <w:tc>
          <w:tcPr>
            <w:tcW w:w="4937" w:type="dxa"/>
          </w:tcPr>
          <w:p w14:paraId="2686D306" w14:textId="07F17410" w:rsidR="006C2C05" w:rsidRDefault="00BB2294" w:rsidP="00713F1A">
            <w:r>
              <w:t xml:space="preserve">Memory </w:t>
            </w:r>
            <w:r w:rsidR="007B46A5">
              <w:t>–</w:t>
            </w:r>
            <w:r>
              <w:t xml:space="preserve"> </w:t>
            </w:r>
            <w:r w:rsidR="007B46A5">
              <w:t xml:space="preserve">41.6MB of space for the project files. </w:t>
            </w:r>
          </w:p>
        </w:tc>
        <w:tc>
          <w:tcPr>
            <w:tcW w:w="5034" w:type="dxa"/>
          </w:tcPr>
          <w:p w14:paraId="1D5A5F3B" w14:textId="4FE7A01F" w:rsidR="006C2C05" w:rsidRDefault="0009012E" w:rsidP="00713F1A">
            <w:r>
              <w:t>Word – Test logs</w:t>
            </w:r>
          </w:p>
        </w:tc>
      </w:tr>
      <w:tr w:rsidR="006C2C05" w14:paraId="205DEE68" w14:textId="77777777" w:rsidTr="00C900B2">
        <w:trPr>
          <w:trHeight w:val="291"/>
        </w:trPr>
        <w:tc>
          <w:tcPr>
            <w:tcW w:w="4937" w:type="dxa"/>
          </w:tcPr>
          <w:p w14:paraId="48FE1C2C" w14:textId="77777777" w:rsidR="006C2C05" w:rsidRDefault="006C2C05" w:rsidP="00713F1A"/>
        </w:tc>
        <w:tc>
          <w:tcPr>
            <w:tcW w:w="5034" w:type="dxa"/>
          </w:tcPr>
          <w:p w14:paraId="578B919C" w14:textId="1AE98B81" w:rsidR="006C2C05" w:rsidRDefault="006C2C05" w:rsidP="00713F1A"/>
        </w:tc>
      </w:tr>
      <w:tr w:rsidR="0057135A" w14:paraId="4AE312CA" w14:textId="77777777" w:rsidTr="00C900B2">
        <w:trPr>
          <w:trHeight w:val="291"/>
        </w:trPr>
        <w:tc>
          <w:tcPr>
            <w:tcW w:w="4937" w:type="dxa"/>
          </w:tcPr>
          <w:p w14:paraId="0E5B65C3" w14:textId="77777777" w:rsidR="0057135A" w:rsidRDefault="0057135A" w:rsidP="00713F1A"/>
        </w:tc>
        <w:tc>
          <w:tcPr>
            <w:tcW w:w="5034" w:type="dxa"/>
          </w:tcPr>
          <w:p w14:paraId="635B9153" w14:textId="793A62A7" w:rsidR="0057135A" w:rsidRDefault="0057135A" w:rsidP="00713F1A"/>
        </w:tc>
      </w:tr>
    </w:tbl>
    <w:p w14:paraId="4E8FD25D" w14:textId="77777777" w:rsidR="002A0A01" w:rsidRPr="00D611C5" w:rsidRDefault="002A0A01" w:rsidP="00342CBE">
      <w:pPr>
        <w:rPr>
          <w:i/>
        </w:rPr>
      </w:pPr>
    </w:p>
    <w:p w14:paraId="7E8617AB" w14:textId="7F4918A1" w:rsidR="000D2D07" w:rsidRDefault="000D2D07" w:rsidP="00EE701C">
      <w:pPr>
        <w:pStyle w:val="Heading1"/>
      </w:pPr>
      <w:bookmarkStart w:id="59" w:name="_Toc371034194"/>
      <w:bookmarkStart w:id="60" w:name="_Toc371034291"/>
      <w:bookmarkStart w:id="61" w:name="_Toc127798219"/>
      <w:bookmarkStart w:id="62" w:name="_Toc133966858"/>
      <w:r>
        <w:t>Test Schedule</w:t>
      </w:r>
      <w:bookmarkEnd w:id="59"/>
      <w:bookmarkEnd w:id="60"/>
      <w:bookmarkEnd w:id="61"/>
      <w:bookmarkEnd w:id="62"/>
    </w:p>
    <w:p w14:paraId="30D16B99" w14:textId="77777777" w:rsidR="00E91291" w:rsidRDefault="00E91291" w:rsidP="000D2D07">
      <w:pPr>
        <w:pStyle w:val="ListParagraph"/>
      </w:pPr>
    </w:p>
    <w:tbl>
      <w:tblPr>
        <w:tblStyle w:val="TableGrid"/>
        <w:tblW w:w="0" w:type="auto"/>
        <w:tblInd w:w="817" w:type="dxa"/>
        <w:tblLook w:val="04A0" w:firstRow="1" w:lastRow="0" w:firstColumn="1" w:lastColumn="0" w:noHBand="0" w:noVBand="1"/>
      </w:tblPr>
      <w:tblGrid>
        <w:gridCol w:w="2376"/>
        <w:gridCol w:w="2477"/>
        <w:gridCol w:w="2545"/>
        <w:gridCol w:w="1958"/>
      </w:tblGrid>
      <w:tr w:rsidR="006D6C2A" w14:paraId="437A4E87" w14:textId="77777777" w:rsidTr="00C900B2">
        <w:tc>
          <w:tcPr>
            <w:tcW w:w="2376" w:type="dxa"/>
          </w:tcPr>
          <w:p w14:paraId="6D1988BF" w14:textId="77777777" w:rsidR="00E91291" w:rsidRPr="00570906" w:rsidRDefault="00E91291" w:rsidP="000D2D07">
            <w:pPr>
              <w:pStyle w:val="ListParagraph"/>
              <w:ind w:left="0"/>
              <w:rPr>
                <w:b/>
              </w:rPr>
            </w:pPr>
            <w:r w:rsidRPr="00570906">
              <w:rPr>
                <w:b/>
              </w:rPr>
              <w:t>Task Name</w:t>
            </w:r>
          </w:p>
        </w:tc>
        <w:tc>
          <w:tcPr>
            <w:tcW w:w="2477" w:type="dxa"/>
          </w:tcPr>
          <w:p w14:paraId="07A0021F" w14:textId="77777777" w:rsidR="00E91291" w:rsidRPr="00570906" w:rsidRDefault="00E91291" w:rsidP="000D2D07">
            <w:pPr>
              <w:pStyle w:val="ListParagraph"/>
              <w:ind w:left="0"/>
              <w:rPr>
                <w:b/>
              </w:rPr>
            </w:pPr>
            <w:r w:rsidRPr="00570906">
              <w:rPr>
                <w:b/>
              </w:rPr>
              <w:t>Start</w:t>
            </w:r>
          </w:p>
        </w:tc>
        <w:tc>
          <w:tcPr>
            <w:tcW w:w="2545" w:type="dxa"/>
          </w:tcPr>
          <w:p w14:paraId="207E271F" w14:textId="77777777" w:rsidR="00E91291" w:rsidRPr="00570906" w:rsidRDefault="00075128" w:rsidP="000D2D07">
            <w:pPr>
              <w:pStyle w:val="ListParagraph"/>
              <w:ind w:left="0"/>
              <w:rPr>
                <w:b/>
              </w:rPr>
            </w:pPr>
            <w:r w:rsidRPr="00570906">
              <w:rPr>
                <w:b/>
              </w:rPr>
              <w:t>Milestone/Finish</w:t>
            </w:r>
          </w:p>
        </w:tc>
        <w:tc>
          <w:tcPr>
            <w:tcW w:w="1958" w:type="dxa"/>
          </w:tcPr>
          <w:p w14:paraId="22AF8B28" w14:textId="77777777" w:rsidR="00E91291" w:rsidRPr="00570906" w:rsidRDefault="00E91291" w:rsidP="000D2D07">
            <w:pPr>
              <w:pStyle w:val="ListParagraph"/>
              <w:ind w:left="0"/>
              <w:rPr>
                <w:b/>
              </w:rPr>
            </w:pPr>
            <w:r w:rsidRPr="00570906">
              <w:rPr>
                <w:b/>
              </w:rPr>
              <w:t>Comments</w:t>
            </w:r>
          </w:p>
        </w:tc>
      </w:tr>
      <w:tr w:rsidR="006E7AC6" w14:paraId="5037C4FE" w14:textId="77777777" w:rsidTr="00C900B2">
        <w:tc>
          <w:tcPr>
            <w:tcW w:w="2376" w:type="dxa"/>
          </w:tcPr>
          <w:p w14:paraId="46237872" w14:textId="5F769CC1" w:rsidR="006E7AC6" w:rsidRDefault="006E7AC6" w:rsidP="006E7AC6">
            <w:pPr>
              <w:pStyle w:val="ListParagraph"/>
              <w:ind w:left="0"/>
            </w:pPr>
            <w:r>
              <w:t>Create Test Plan</w:t>
            </w:r>
          </w:p>
        </w:tc>
        <w:tc>
          <w:tcPr>
            <w:tcW w:w="2477" w:type="dxa"/>
          </w:tcPr>
          <w:p w14:paraId="59D07A5D" w14:textId="2EB3A6DC" w:rsidR="006E7AC6" w:rsidRDefault="006E7AC6" w:rsidP="006E7AC6">
            <w:pPr>
              <w:pStyle w:val="ListParagraph"/>
              <w:ind w:left="0"/>
            </w:pPr>
            <w:r>
              <w:t>20/04/23</w:t>
            </w:r>
          </w:p>
        </w:tc>
        <w:tc>
          <w:tcPr>
            <w:tcW w:w="2545" w:type="dxa"/>
          </w:tcPr>
          <w:p w14:paraId="2DF33088" w14:textId="5C4CC00B" w:rsidR="006E7AC6" w:rsidRDefault="006E7AC6" w:rsidP="006E7AC6">
            <w:pPr>
              <w:pStyle w:val="ListParagraph"/>
              <w:ind w:left="0"/>
            </w:pPr>
            <w:r>
              <w:t>30</w:t>
            </w:r>
            <w:r>
              <w:t>/04/23</w:t>
            </w:r>
          </w:p>
        </w:tc>
        <w:tc>
          <w:tcPr>
            <w:tcW w:w="1958" w:type="dxa"/>
          </w:tcPr>
          <w:p w14:paraId="659996B7" w14:textId="0051D7B6" w:rsidR="006E7AC6" w:rsidRDefault="006E7AC6" w:rsidP="006E7AC6">
            <w:pPr>
              <w:pStyle w:val="ListParagraph"/>
              <w:ind w:left="0"/>
            </w:pPr>
          </w:p>
        </w:tc>
      </w:tr>
      <w:tr w:rsidR="006E7AC6" w14:paraId="628026F2" w14:textId="77777777" w:rsidTr="006E7AC6">
        <w:trPr>
          <w:trHeight w:val="650"/>
        </w:trPr>
        <w:tc>
          <w:tcPr>
            <w:tcW w:w="2376" w:type="dxa"/>
          </w:tcPr>
          <w:p w14:paraId="068D2E4D" w14:textId="0CA26CD0" w:rsidR="006E7AC6" w:rsidRDefault="006E7AC6" w:rsidP="006E7AC6">
            <w:pPr>
              <w:pStyle w:val="ListParagraph"/>
              <w:ind w:left="0"/>
            </w:pPr>
            <w:r>
              <w:t xml:space="preserve">Create Event Validation Test Log </w:t>
            </w:r>
          </w:p>
        </w:tc>
        <w:tc>
          <w:tcPr>
            <w:tcW w:w="2477" w:type="dxa"/>
          </w:tcPr>
          <w:p w14:paraId="7135F445" w14:textId="590AFB54" w:rsidR="006E7AC6" w:rsidRDefault="006E7AC6" w:rsidP="006E7AC6">
            <w:pPr>
              <w:pStyle w:val="ListParagraph"/>
              <w:ind w:left="0"/>
            </w:pPr>
            <w:r>
              <w:t>22/04/23</w:t>
            </w:r>
          </w:p>
        </w:tc>
        <w:tc>
          <w:tcPr>
            <w:tcW w:w="2545" w:type="dxa"/>
          </w:tcPr>
          <w:p w14:paraId="3DE8F307" w14:textId="24261BAA" w:rsidR="006E7AC6" w:rsidRDefault="006E7AC6" w:rsidP="006E7AC6">
            <w:pPr>
              <w:pStyle w:val="ListParagraph"/>
              <w:ind w:left="0"/>
            </w:pPr>
            <w:r>
              <w:t>20/04/23</w:t>
            </w:r>
          </w:p>
        </w:tc>
        <w:tc>
          <w:tcPr>
            <w:tcW w:w="1958" w:type="dxa"/>
          </w:tcPr>
          <w:p w14:paraId="2CC0260A" w14:textId="60F34793" w:rsidR="006E7AC6" w:rsidRDefault="008D3F43" w:rsidP="006E7AC6">
            <w:pPr>
              <w:pStyle w:val="ListParagraph"/>
              <w:ind w:left="0"/>
            </w:pPr>
            <w:r>
              <w:t>One created for each window</w:t>
            </w:r>
          </w:p>
        </w:tc>
      </w:tr>
      <w:tr w:rsidR="006E7AC6" w14:paraId="3D6F87AE" w14:textId="77777777" w:rsidTr="00C900B2">
        <w:tc>
          <w:tcPr>
            <w:tcW w:w="2376" w:type="dxa"/>
          </w:tcPr>
          <w:p w14:paraId="6962FF88" w14:textId="07870A69" w:rsidR="006E7AC6" w:rsidRDefault="006E7AC6" w:rsidP="006E7AC6">
            <w:pPr>
              <w:pStyle w:val="ListParagraph"/>
              <w:ind w:left="0"/>
            </w:pPr>
            <w:r>
              <w:t xml:space="preserve">Create Navigation Test Log </w:t>
            </w:r>
          </w:p>
        </w:tc>
        <w:tc>
          <w:tcPr>
            <w:tcW w:w="2477" w:type="dxa"/>
          </w:tcPr>
          <w:p w14:paraId="15F1FAA5" w14:textId="73765657" w:rsidR="006E7AC6" w:rsidRDefault="006E7AC6" w:rsidP="006E7AC6">
            <w:pPr>
              <w:pStyle w:val="ListParagraph"/>
              <w:ind w:left="0"/>
            </w:pPr>
            <w:r>
              <w:t>22/04/23</w:t>
            </w:r>
          </w:p>
        </w:tc>
        <w:tc>
          <w:tcPr>
            <w:tcW w:w="2545" w:type="dxa"/>
          </w:tcPr>
          <w:p w14:paraId="7F29578A" w14:textId="68DFA96D" w:rsidR="006E7AC6" w:rsidRDefault="006E7AC6" w:rsidP="006E7AC6">
            <w:pPr>
              <w:pStyle w:val="ListParagraph"/>
              <w:ind w:left="0"/>
            </w:pPr>
            <w:r>
              <w:t>22/04/23</w:t>
            </w:r>
          </w:p>
        </w:tc>
        <w:tc>
          <w:tcPr>
            <w:tcW w:w="1958" w:type="dxa"/>
          </w:tcPr>
          <w:p w14:paraId="701053E6" w14:textId="77777777" w:rsidR="006E7AC6" w:rsidRDefault="006E7AC6" w:rsidP="006E7AC6">
            <w:pPr>
              <w:pStyle w:val="ListParagraph"/>
              <w:ind w:left="0"/>
            </w:pPr>
          </w:p>
        </w:tc>
      </w:tr>
      <w:tr w:rsidR="006E7AC6" w14:paraId="28499293" w14:textId="77777777" w:rsidTr="00C900B2">
        <w:tc>
          <w:tcPr>
            <w:tcW w:w="2376" w:type="dxa"/>
          </w:tcPr>
          <w:p w14:paraId="7AB4F20D" w14:textId="2D11446A" w:rsidR="006E7AC6" w:rsidRDefault="006E7AC6" w:rsidP="006E7AC6">
            <w:pPr>
              <w:pStyle w:val="ListParagraph"/>
              <w:ind w:left="0"/>
            </w:pPr>
            <w:r>
              <w:t xml:space="preserve">Create Functional Acceptance Test Log </w:t>
            </w:r>
          </w:p>
        </w:tc>
        <w:tc>
          <w:tcPr>
            <w:tcW w:w="2477" w:type="dxa"/>
          </w:tcPr>
          <w:p w14:paraId="0AB6E6BF" w14:textId="12E027FB" w:rsidR="006E7AC6" w:rsidRDefault="006E7AC6" w:rsidP="006E7AC6">
            <w:pPr>
              <w:pStyle w:val="ListParagraph"/>
              <w:ind w:left="0"/>
            </w:pPr>
            <w:r>
              <w:t>25/04/23</w:t>
            </w:r>
          </w:p>
        </w:tc>
        <w:tc>
          <w:tcPr>
            <w:tcW w:w="2545" w:type="dxa"/>
          </w:tcPr>
          <w:p w14:paraId="25BED0FB" w14:textId="1D951DA1" w:rsidR="006E7AC6" w:rsidRDefault="006E7AC6" w:rsidP="006E7AC6">
            <w:pPr>
              <w:pStyle w:val="ListParagraph"/>
              <w:ind w:left="0"/>
            </w:pPr>
            <w:r>
              <w:t>25/04/23</w:t>
            </w:r>
          </w:p>
        </w:tc>
        <w:tc>
          <w:tcPr>
            <w:tcW w:w="1958" w:type="dxa"/>
          </w:tcPr>
          <w:p w14:paraId="2463EB60" w14:textId="77777777" w:rsidR="006E7AC6" w:rsidRDefault="006E7AC6" w:rsidP="006E7AC6">
            <w:pPr>
              <w:pStyle w:val="ListParagraph"/>
              <w:ind w:left="0"/>
            </w:pPr>
          </w:p>
        </w:tc>
      </w:tr>
      <w:tr w:rsidR="006E7AC6" w14:paraId="0A34FCD9" w14:textId="77777777" w:rsidTr="00C900B2">
        <w:tc>
          <w:tcPr>
            <w:tcW w:w="2376" w:type="dxa"/>
          </w:tcPr>
          <w:p w14:paraId="295AB56B" w14:textId="4BF8E592" w:rsidR="006E7AC6" w:rsidRDefault="006E7AC6" w:rsidP="006E7AC6">
            <w:pPr>
              <w:pStyle w:val="ListParagraph"/>
              <w:ind w:left="0"/>
            </w:pPr>
            <w:r>
              <w:t>Create Data Input Validation Test Log</w:t>
            </w:r>
          </w:p>
        </w:tc>
        <w:tc>
          <w:tcPr>
            <w:tcW w:w="2477" w:type="dxa"/>
          </w:tcPr>
          <w:p w14:paraId="17EE85AB" w14:textId="4282B7A2" w:rsidR="006E7AC6" w:rsidRDefault="006E7AC6" w:rsidP="006E7AC6">
            <w:pPr>
              <w:pStyle w:val="ListParagraph"/>
              <w:ind w:left="0"/>
            </w:pPr>
            <w:r>
              <w:t>26/04/23</w:t>
            </w:r>
          </w:p>
        </w:tc>
        <w:tc>
          <w:tcPr>
            <w:tcW w:w="2545" w:type="dxa"/>
          </w:tcPr>
          <w:p w14:paraId="348AA2A6" w14:textId="416950E9" w:rsidR="006E7AC6" w:rsidRDefault="006E7AC6" w:rsidP="006E7AC6">
            <w:pPr>
              <w:pStyle w:val="ListParagraph"/>
              <w:ind w:left="0"/>
            </w:pPr>
            <w:r>
              <w:t>26/04/23</w:t>
            </w:r>
          </w:p>
        </w:tc>
        <w:tc>
          <w:tcPr>
            <w:tcW w:w="1958" w:type="dxa"/>
          </w:tcPr>
          <w:p w14:paraId="6389A6CC" w14:textId="77777777" w:rsidR="006E7AC6" w:rsidRDefault="008D3F43" w:rsidP="006E7AC6">
            <w:pPr>
              <w:pStyle w:val="ListParagraph"/>
              <w:ind w:left="0"/>
            </w:pPr>
            <w:r>
              <w:t>All windows with validation have a data test log.</w:t>
            </w:r>
          </w:p>
          <w:p w14:paraId="458E969E" w14:textId="3C76630E" w:rsidR="008D3F43" w:rsidRDefault="008D3F43" w:rsidP="006E7AC6">
            <w:pPr>
              <w:pStyle w:val="ListParagraph"/>
              <w:ind w:left="0"/>
            </w:pPr>
          </w:p>
        </w:tc>
      </w:tr>
    </w:tbl>
    <w:p w14:paraId="633575DB" w14:textId="66AB401A" w:rsidR="00075128" w:rsidRDefault="00075128" w:rsidP="0057135A">
      <w:pPr>
        <w:pStyle w:val="Heading1"/>
      </w:pPr>
      <w:bookmarkStart w:id="63" w:name="_Toc371034195"/>
      <w:bookmarkStart w:id="64" w:name="_Toc371034292"/>
      <w:bookmarkStart w:id="65" w:name="_Toc127798220"/>
      <w:bookmarkStart w:id="66" w:name="_Toc133966859"/>
      <w:r>
        <w:t>Testing Deliverables</w:t>
      </w:r>
      <w:bookmarkEnd w:id="63"/>
      <w:bookmarkEnd w:id="64"/>
      <w:bookmarkEnd w:id="65"/>
      <w:bookmarkEnd w:id="66"/>
    </w:p>
    <w:tbl>
      <w:tblPr>
        <w:tblStyle w:val="TableGrid"/>
        <w:tblW w:w="0" w:type="auto"/>
        <w:tblInd w:w="817" w:type="dxa"/>
        <w:tblLook w:val="04A0" w:firstRow="1" w:lastRow="0" w:firstColumn="1" w:lastColumn="0" w:noHBand="0" w:noVBand="1"/>
      </w:tblPr>
      <w:tblGrid>
        <w:gridCol w:w="3217"/>
        <w:gridCol w:w="3289"/>
        <w:gridCol w:w="2850"/>
      </w:tblGrid>
      <w:tr w:rsidR="00075128" w14:paraId="2C9188C8" w14:textId="77777777" w:rsidTr="00C900B2">
        <w:tc>
          <w:tcPr>
            <w:tcW w:w="3217" w:type="dxa"/>
          </w:tcPr>
          <w:p w14:paraId="14F72C1A" w14:textId="77777777" w:rsidR="00075128" w:rsidRPr="00570906" w:rsidRDefault="00075128" w:rsidP="00075128">
            <w:pPr>
              <w:pStyle w:val="ListParagraph"/>
              <w:ind w:left="0"/>
              <w:rPr>
                <w:b/>
              </w:rPr>
            </w:pPr>
            <w:r w:rsidRPr="00570906">
              <w:rPr>
                <w:b/>
              </w:rPr>
              <w:t>Deliverable</w:t>
            </w:r>
          </w:p>
        </w:tc>
        <w:tc>
          <w:tcPr>
            <w:tcW w:w="3289" w:type="dxa"/>
          </w:tcPr>
          <w:p w14:paraId="6963973E" w14:textId="77777777" w:rsidR="00075128" w:rsidRPr="00570906" w:rsidRDefault="00075128" w:rsidP="00075128">
            <w:pPr>
              <w:pStyle w:val="ListParagraph"/>
              <w:ind w:left="0"/>
              <w:rPr>
                <w:b/>
              </w:rPr>
            </w:pPr>
            <w:r w:rsidRPr="00570906">
              <w:rPr>
                <w:b/>
              </w:rPr>
              <w:t>For</w:t>
            </w:r>
          </w:p>
        </w:tc>
        <w:tc>
          <w:tcPr>
            <w:tcW w:w="2850" w:type="dxa"/>
          </w:tcPr>
          <w:p w14:paraId="2CAE0F66" w14:textId="77777777" w:rsidR="00075128" w:rsidRPr="00570906" w:rsidRDefault="00075128" w:rsidP="00075128">
            <w:pPr>
              <w:pStyle w:val="ListParagraph"/>
              <w:ind w:left="0"/>
              <w:rPr>
                <w:b/>
              </w:rPr>
            </w:pPr>
            <w:r w:rsidRPr="00570906">
              <w:rPr>
                <w:b/>
              </w:rPr>
              <w:t>Date/Milestone</w:t>
            </w:r>
          </w:p>
        </w:tc>
      </w:tr>
      <w:tr w:rsidR="00075128" w14:paraId="35AB9815" w14:textId="77777777" w:rsidTr="00C900B2">
        <w:tc>
          <w:tcPr>
            <w:tcW w:w="3217" w:type="dxa"/>
          </w:tcPr>
          <w:p w14:paraId="66393A7E" w14:textId="1AB965D6" w:rsidR="00075128" w:rsidRDefault="00857B08" w:rsidP="00075128">
            <w:pPr>
              <w:pStyle w:val="ListParagraph"/>
              <w:ind w:left="0"/>
            </w:pPr>
            <w:r>
              <w:t>Test Plan</w:t>
            </w:r>
          </w:p>
        </w:tc>
        <w:tc>
          <w:tcPr>
            <w:tcW w:w="3289" w:type="dxa"/>
          </w:tcPr>
          <w:p w14:paraId="3C85EBCF" w14:textId="3F8CCEE0" w:rsidR="00075128" w:rsidRDefault="00857B08" w:rsidP="00075128">
            <w:pPr>
              <w:pStyle w:val="ListParagraph"/>
              <w:ind w:left="0"/>
            </w:pPr>
            <w:r>
              <w:t xml:space="preserve">Tester </w:t>
            </w:r>
          </w:p>
        </w:tc>
        <w:tc>
          <w:tcPr>
            <w:tcW w:w="2850" w:type="dxa"/>
          </w:tcPr>
          <w:p w14:paraId="78B43D96" w14:textId="365C8B64" w:rsidR="00075128" w:rsidRDefault="004C0681" w:rsidP="00075128">
            <w:pPr>
              <w:pStyle w:val="ListParagraph"/>
              <w:ind w:left="0"/>
            </w:pPr>
            <w:r>
              <w:t>30/</w:t>
            </w:r>
            <w:r w:rsidR="00857B08">
              <w:t>0</w:t>
            </w:r>
            <w:r>
              <w:t>4</w:t>
            </w:r>
            <w:r w:rsidR="00857B08">
              <w:t>/23</w:t>
            </w:r>
          </w:p>
        </w:tc>
      </w:tr>
      <w:tr w:rsidR="00075128" w14:paraId="7C2F2AD2" w14:textId="77777777" w:rsidTr="00C900B2">
        <w:tc>
          <w:tcPr>
            <w:tcW w:w="3217" w:type="dxa"/>
          </w:tcPr>
          <w:p w14:paraId="12F62962" w14:textId="3D92EEAE" w:rsidR="00075128" w:rsidRDefault="00857B08" w:rsidP="00075128">
            <w:pPr>
              <w:pStyle w:val="ListParagraph"/>
              <w:ind w:left="0"/>
            </w:pPr>
            <w:r>
              <w:t>Test Logs</w:t>
            </w:r>
          </w:p>
        </w:tc>
        <w:tc>
          <w:tcPr>
            <w:tcW w:w="3289" w:type="dxa"/>
          </w:tcPr>
          <w:p w14:paraId="089E6095" w14:textId="05FF1175" w:rsidR="00075128" w:rsidRDefault="00857B08" w:rsidP="00075128">
            <w:pPr>
              <w:pStyle w:val="ListParagraph"/>
              <w:ind w:left="0"/>
            </w:pPr>
            <w:r>
              <w:t>Tester</w:t>
            </w:r>
          </w:p>
        </w:tc>
        <w:tc>
          <w:tcPr>
            <w:tcW w:w="2850" w:type="dxa"/>
          </w:tcPr>
          <w:p w14:paraId="3EEBEEA6" w14:textId="757CAEF9" w:rsidR="00075128" w:rsidRDefault="004C0681" w:rsidP="00075128">
            <w:pPr>
              <w:pStyle w:val="ListParagraph"/>
              <w:ind w:left="0"/>
            </w:pPr>
            <w:r>
              <w:t>27</w:t>
            </w:r>
            <w:r w:rsidR="00857B08">
              <w:t>/0</w:t>
            </w:r>
            <w:r>
              <w:t>4</w:t>
            </w:r>
            <w:r w:rsidR="00857B08">
              <w:t>/23</w:t>
            </w:r>
          </w:p>
        </w:tc>
      </w:tr>
    </w:tbl>
    <w:p w14:paraId="630EF5E0" w14:textId="77777777" w:rsidR="00FE32B6" w:rsidRPr="00AB58BD" w:rsidRDefault="00FE32B6" w:rsidP="00FE32B6">
      <w:pPr>
        <w:pStyle w:val="NoSpacing"/>
        <w:ind w:left="0"/>
        <w:rPr>
          <w:color w:val="0070C0"/>
        </w:rPr>
      </w:pPr>
    </w:p>
    <w:p w14:paraId="192FC5EA" w14:textId="763E525C" w:rsidR="001222D2" w:rsidRDefault="001222D2" w:rsidP="00AB58BD">
      <w:pPr>
        <w:pStyle w:val="Heading1"/>
      </w:pPr>
      <w:bookmarkStart w:id="67" w:name="_Toc371034199"/>
      <w:bookmarkStart w:id="68" w:name="_Toc371034296"/>
      <w:bookmarkStart w:id="69" w:name="_Toc127798221"/>
      <w:bookmarkStart w:id="70" w:name="_Toc133966860"/>
      <w:r>
        <w:t>Approvals</w:t>
      </w:r>
      <w:bookmarkEnd w:id="67"/>
      <w:bookmarkEnd w:id="68"/>
      <w:bookmarkEnd w:id="69"/>
      <w:bookmarkEnd w:id="70"/>
    </w:p>
    <w:tbl>
      <w:tblPr>
        <w:tblStyle w:val="TableGrid"/>
        <w:tblW w:w="10169" w:type="dxa"/>
        <w:tblInd w:w="720" w:type="dxa"/>
        <w:tblLook w:val="04A0" w:firstRow="1" w:lastRow="0" w:firstColumn="1" w:lastColumn="0" w:noHBand="0" w:noVBand="1"/>
      </w:tblPr>
      <w:tblGrid>
        <w:gridCol w:w="3389"/>
        <w:gridCol w:w="3390"/>
        <w:gridCol w:w="3390"/>
      </w:tblGrid>
      <w:tr w:rsidR="001222D2" w14:paraId="0D6D21CA" w14:textId="77777777" w:rsidTr="006F0281">
        <w:trPr>
          <w:trHeight w:val="281"/>
        </w:trPr>
        <w:tc>
          <w:tcPr>
            <w:tcW w:w="3389" w:type="dxa"/>
          </w:tcPr>
          <w:p w14:paraId="58C85F5F" w14:textId="77777777" w:rsidR="001222D2" w:rsidRPr="00C45D2A" w:rsidRDefault="001222D2" w:rsidP="001222D2">
            <w:pPr>
              <w:pStyle w:val="ListParagraph"/>
              <w:ind w:left="0"/>
              <w:rPr>
                <w:b/>
              </w:rPr>
            </w:pPr>
            <w:r w:rsidRPr="00C45D2A">
              <w:rPr>
                <w:b/>
              </w:rPr>
              <w:t>Prepared By</w:t>
            </w:r>
          </w:p>
        </w:tc>
        <w:tc>
          <w:tcPr>
            <w:tcW w:w="3390" w:type="dxa"/>
          </w:tcPr>
          <w:p w14:paraId="19FFB6A6" w14:textId="77777777" w:rsidR="001222D2" w:rsidRPr="00C45D2A" w:rsidRDefault="001222D2" w:rsidP="001222D2">
            <w:pPr>
              <w:pStyle w:val="ListParagraph"/>
              <w:ind w:left="0"/>
              <w:rPr>
                <w:b/>
              </w:rPr>
            </w:pPr>
            <w:r w:rsidRPr="00C45D2A">
              <w:rPr>
                <w:b/>
              </w:rPr>
              <w:t>Signature</w:t>
            </w:r>
          </w:p>
        </w:tc>
        <w:tc>
          <w:tcPr>
            <w:tcW w:w="3390" w:type="dxa"/>
          </w:tcPr>
          <w:p w14:paraId="020ED0CE" w14:textId="77777777" w:rsidR="001222D2" w:rsidRPr="00C45D2A" w:rsidRDefault="001222D2" w:rsidP="001222D2">
            <w:pPr>
              <w:pStyle w:val="ListParagraph"/>
              <w:ind w:left="0"/>
              <w:rPr>
                <w:b/>
              </w:rPr>
            </w:pPr>
            <w:r w:rsidRPr="00C45D2A">
              <w:rPr>
                <w:b/>
              </w:rPr>
              <w:t>Date</w:t>
            </w:r>
          </w:p>
        </w:tc>
      </w:tr>
      <w:tr w:rsidR="00857B08" w14:paraId="34CF728C" w14:textId="77777777" w:rsidTr="006F0281">
        <w:trPr>
          <w:trHeight w:val="281"/>
        </w:trPr>
        <w:tc>
          <w:tcPr>
            <w:tcW w:w="3389" w:type="dxa"/>
          </w:tcPr>
          <w:p w14:paraId="63035F81" w14:textId="7D38E493" w:rsidR="00857B08" w:rsidRPr="00C45D2A" w:rsidRDefault="00857B08" w:rsidP="001222D2">
            <w:pPr>
              <w:pStyle w:val="ListParagraph"/>
              <w:ind w:left="0"/>
              <w:rPr>
                <w:b/>
              </w:rPr>
            </w:pPr>
            <w:r>
              <w:rPr>
                <w:b/>
              </w:rPr>
              <w:t xml:space="preserve">Kian Gault: Programmer/Tester </w:t>
            </w:r>
            <w:r w:rsidR="00F25645">
              <w:rPr>
                <w:b/>
              </w:rPr>
              <w:t>– OOP Solutions Ltd</w:t>
            </w:r>
          </w:p>
        </w:tc>
        <w:tc>
          <w:tcPr>
            <w:tcW w:w="3390" w:type="dxa"/>
          </w:tcPr>
          <w:p w14:paraId="1373B228" w14:textId="3A1F0699" w:rsidR="00857B08" w:rsidRPr="00C45D2A" w:rsidRDefault="00857B08" w:rsidP="001222D2">
            <w:pPr>
              <w:pStyle w:val="ListParagraph"/>
              <w:ind w:left="0"/>
              <w:rPr>
                <w:b/>
              </w:rPr>
            </w:pPr>
            <w:proofErr w:type="spellStart"/>
            <w:r>
              <w:rPr>
                <w:b/>
              </w:rPr>
              <w:t>K.Gault</w:t>
            </w:r>
            <w:proofErr w:type="spellEnd"/>
            <w:r>
              <w:rPr>
                <w:b/>
              </w:rPr>
              <w:t xml:space="preserve"> </w:t>
            </w:r>
          </w:p>
        </w:tc>
        <w:tc>
          <w:tcPr>
            <w:tcW w:w="3390" w:type="dxa"/>
          </w:tcPr>
          <w:p w14:paraId="58865749" w14:textId="65C0CB26" w:rsidR="00857B08" w:rsidRPr="00C45D2A" w:rsidRDefault="00F25645" w:rsidP="001222D2">
            <w:pPr>
              <w:pStyle w:val="ListParagraph"/>
              <w:ind w:left="0"/>
              <w:rPr>
                <w:b/>
              </w:rPr>
            </w:pPr>
            <w:r>
              <w:rPr>
                <w:b/>
              </w:rPr>
              <w:t>30/04/23</w:t>
            </w:r>
          </w:p>
        </w:tc>
      </w:tr>
      <w:tr w:rsidR="00F25645" w14:paraId="70CE48DB" w14:textId="77777777" w:rsidTr="006F0281">
        <w:trPr>
          <w:trHeight w:val="281"/>
        </w:trPr>
        <w:tc>
          <w:tcPr>
            <w:tcW w:w="3389" w:type="dxa"/>
          </w:tcPr>
          <w:p w14:paraId="738D9C6A" w14:textId="77777777" w:rsidR="00F25645" w:rsidRDefault="00BE4D1B" w:rsidP="001222D2">
            <w:pPr>
              <w:pStyle w:val="ListParagraph"/>
              <w:ind w:left="0"/>
              <w:rPr>
                <w:b/>
              </w:rPr>
            </w:pPr>
            <w:r>
              <w:rPr>
                <w:b/>
              </w:rPr>
              <w:t xml:space="preserve">Mr Muir: </w:t>
            </w:r>
          </w:p>
          <w:p w14:paraId="31B4A61A" w14:textId="77777777" w:rsidR="00BE4D1B" w:rsidRDefault="00BE4D1B" w:rsidP="001222D2">
            <w:pPr>
              <w:pStyle w:val="ListParagraph"/>
              <w:ind w:left="0"/>
              <w:rPr>
                <w:b/>
              </w:rPr>
            </w:pPr>
            <w:r>
              <w:rPr>
                <w:b/>
              </w:rPr>
              <w:t xml:space="preserve">Spokesman for Simply Rugby </w:t>
            </w:r>
          </w:p>
          <w:p w14:paraId="1D12CB9D" w14:textId="7B73AC61" w:rsidR="00BE4D1B" w:rsidRDefault="00BE4D1B" w:rsidP="001222D2">
            <w:pPr>
              <w:pStyle w:val="ListParagraph"/>
              <w:ind w:left="0"/>
              <w:rPr>
                <w:b/>
              </w:rPr>
            </w:pPr>
            <w:r>
              <w:rPr>
                <w:b/>
              </w:rPr>
              <w:t>Simply Rugby Ltd</w:t>
            </w:r>
          </w:p>
        </w:tc>
        <w:tc>
          <w:tcPr>
            <w:tcW w:w="3390" w:type="dxa"/>
          </w:tcPr>
          <w:p w14:paraId="751A051F" w14:textId="046694FB" w:rsidR="00F25645" w:rsidRDefault="00BE4D1B" w:rsidP="001222D2">
            <w:pPr>
              <w:pStyle w:val="ListParagraph"/>
              <w:ind w:left="0"/>
              <w:rPr>
                <w:b/>
              </w:rPr>
            </w:pPr>
            <w:proofErr w:type="spellStart"/>
            <w:r>
              <w:rPr>
                <w:b/>
              </w:rPr>
              <w:t>M.Muir</w:t>
            </w:r>
            <w:proofErr w:type="spellEnd"/>
            <w:r>
              <w:rPr>
                <w:b/>
              </w:rPr>
              <w:t xml:space="preserve"> </w:t>
            </w:r>
          </w:p>
        </w:tc>
        <w:tc>
          <w:tcPr>
            <w:tcW w:w="3390" w:type="dxa"/>
          </w:tcPr>
          <w:p w14:paraId="02437438" w14:textId="4D214EE3" w:rsidR="00F25645" w:rsidRDefault="00BE4D1B" w:rsidP="001222D2">
            <w:pPr>
              <w:pStyle w:val="ListParagraph"/>
              <w:ind w:left="0"/>
              <w:rPr>
                <w:b/>
              </w:rPr>
            </w:pPr>
            <w:r>
              <w:rPr>
                <w:b/>
              </w:rPr>
              <w:t>30/04/23</w:t>
            </w:r>
          </w:p>
        </w:tc>
      </w:tr>
    </w:tbl>
    <w:p w14:paraId="7B56ECC2" w14:textId="77777777" w:rsidR="00DF20C6" w:rsidRDefault="00DF20C6"/>
    <w:sectPr w:rsidR="00DF20C6" w:rsidSect="00AC1579">
      <w:footerReference w:type="default" r:id="rId13"/>
      <w:footerReference w:type="firs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65C9" w14:textId="77777777" w:rsidR="00AE64DE" w:rsidRDefault="00AE64DE" w:rsidP="000B7912">
      <w:pPr>
        <w:spacing w:after="0" w:line="240" w:lineRule="auto"/>
      </w:pPr>
      <w:r>
        <w:separator/>
      </w:r>
    </w:p>
  </w:endnote>
  <w:endnote w:type="continuationSeparator" w:id="0">
    <w:p w14:paraId="079C81AB" w14:textId="77777777" w:rsidR="00AE64DE" w:rsidRDefault="00AE64DE" w:rsidP="000B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133605"/>
      <w:docPartObj>
        <w:docPartGallery w:val="Page Numbers (Bottom of Page)"/>
        <w:docPartUnique/>
      </w:docPartObj>
    </w:sdtPr>
    <w:sdtEndPr>
      <w:rPr>
        <w:noProof/>
      </w:rPr>
    </w:sdtEndPr>
    <w:sdtContent>
      <w:p w14:paraId="040FF81A" w14:textId="77777777" w:rsidR="004A205A" w:rsidRDefault="004A205A">
        <w:pPr>
          <w:pStyle w:val="Footer"/>
          <w:jc w:val="right"/>
        </w:pPr>
        <w:r>
          <w:fldChar w:fldCharType="begin"/>
        </w:r>
        <w:r>
          <w:instrText xml:space="preserve"> PAGE   \* MERGEFORMAT </w:instrText>
        </w:r>
        <w:r>
          <w:fldChar w:fldCharType="separate"/>
        </w:r>
        <w:r w:rsidR="00342CBE">
          <w:rPr>
            <w:noProof/>
          </w:rPr>
          <w:t>6</w:t>
        </w:r>
        <w:r>
          <w:rPr>
            <w:noProof/>
          </w:rPr>
          <w:fldChar w:fldCharType="end"/>
        </w:r>
      </w:p>
    </w:sdtContent>
  </w:sdt>
  <w:p w14:paraId="275683D6" w14:textId="77777777" w:rsidR="00F64B56" w:rsidRPr="00F64B56" w:rsidRDefault="00AC1579" w:rsidP="00AC1579">
    <w:pPr>
      <w:pStyle w:val="Footer"/>
      <w:rPr>
        <w:sz w:val="24"/>
        <w:szCs w:val="24"/>
      </w:rPr>
    </w:pPr>
    <w:r w:rsidRPr="00F64B56">
      <w:rPr>
        <w:sz w:val="24"/>
        <w:szCs w:val="24"/>
      </w:rPr>
      <w:t xml:space="preserve">KIAN GAULT                </w:t>
    </w:r>
  </w:p>
  <w:p w14:paraId="6E8E64CC" w14:textId="77777777" w:rsidR="00F64B56" w:rsidRPr="00F64B56" w:rsidRDefault="00AC1579" w:rsidP="00AC1579">
    <w:pPr>
      <w:pStyle w:val="Footer"/>
      <w:rPr>
        <w:sz w:val="24"/>
        <w:szCs w:val="24"/>
      </w:rPr>
    </w:pPr>
    <w:r w:rsidRPr="00F64B56">
      <w:rPr>
        <w:sz w:val="24"/>
        <w:szCs w:val="24"/>
      </w:rPr>
      <w:t xml:space="preserve">HND: SOFTWARE DEVELOPMENT - West Lothian College                    </w:t>
    </w:r>
  </w:p>
  <w:p w14:paraId="5D1A58B6" w14:textId="6A62E23E" w:rsidR="00AC1579" w:rsidRPr="00F64B56" w:rsidRDefault="00AC1579" w:rsidP="00AC1579">
    <w:pPr>
      <w:pStyle w:val="Footer"/>
      <w:rPr>
        <w:sz w:val="24"/>
        <w:szCs w:val="24"/>
      </w:rPr>
    </w:pPr>
    <w:r w:rsidRPr="00F64B56">
      <w:rPr>
        <w:sz w:val="24"/>
        <w:szCs w:val="24"/>
      </w:rPr>
      <w:t>ID: 20159222</w:t>
    </w:r>
  </w:p>
  <w:p w14:paraId="73ADBACF" w14:textId="77777777" w:rsidR="004A205A" w:rsidRDefault="004A2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A56B" w14:textId="77777777" w:rsidR="007528BB" w:rsidRDefault="009D5E92">
    <w:pPr>
      <w:pStyle w:val="Footer"/>
      <w:rPr>
        <w:sz w:val="28"/>
        <w:szCs w:val="28"/>
      </w:rPr>
    </w:pPr>
    <w:r>
      <w:rPr>
        <w:sz w:val="28"/>
        <w:szCs w:val="28"/>
      </w:rPr>
      <w:t xml:space="preserve">KIAN GAULT </w:t>
    </w:r>
    <w:r w:rsidR="001A2D3A">
      <w:rPr>
        <w:sz w:val="28"/>
        <w:szCs w:val="28"/>
      </w:rPr>
      <w:t xml:space="preserve">               </w:t>
    </w:r>
    <w:r>
      <w:rPr>
        <w:sz w:val="28"/>
        <w:szCs w:val="28"/>
      </w:rPr>
      <w:t xml:space="preserve">HND: SOFTWARE DEVELOPMENT </w:t>
    </w:r>
    <w:r w:rsidR="001A2D3A">
      <w:rPr>
        <w:sz w:val="28"/>
        <w:szCs w:val="28"/>
      </w:rPr>
      <w:t xml:space="preserve">- West Lothian College </w:t>
    </w:r>
    <w:r>
      <w:rPr>
        <w:sz w:val="28"/>
        <w:szCs w:val="28"/>
      </w:rPr>
      <w:t xml:space="preserve">                   </w:t>
    </w:r>
  </w:p>
  <w:p w14:paraId="3D5F75AC" w14:textId="6D40F07B" w:rsidR="009D5E92" w:rsidRPr="009D5E92" w:rsidRDefault="009D5E92">
    <w:pPr>
      <w:pStyle w:val="Footer"/>
      <w:rPr>
        <w:sz w:val="28"/>
        <w:szCs w:val="28"/>
      </w:rPr>
    </w:pPr>
    <w:r>
      <w:rPr>
        <w:sz w:val="28"/>
        <w:szCs w:val="28"/>
      </w:rPr>
      <w:t>ID: 20159222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D392" w14:textId="77777777" w:rsidR="00AE64DE" w:rsidRDefault="00AE64DE" w:rsidP="000B7912">
      <w:pPr>
        <w:spacing w:after="0" w:line="240" w:lineRule="auto"/>
      </w:pPr>
      <w:r>
        <w:separator/>
      </w:r>
    </w:p>
  </w:footnote>
  <w:footnote w:type="continuationSeparator" w:id="0">
    <w:p w14:paraId="4CABB7FB" w14:textId="77777777" w:rsidR="00AE64DE" w:rsidRDefault="00AE64DE" w:rsidP="000B7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32E"/>
    <w:multiLevelType w:val="hybridMultilevel"/>
    <w:tmpl w:val="ABB4B74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5C035E"/>
    <w:multiLevelType w:val="hybridMultilevel"/>
    <w:tmpl w:val="ABC2B6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01C44B0"/>
    <w:multiLevelType w:val="multilevel"/>
    <w:tmpl w:val="A1026940"/>
    <w:lvl w:ilvl="0">
      <w:start w:val="1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944719C"/>
    <w:multiLevelType w:val="multilevel"/>
    <w:tmpl w:val="80EA353C"/>
    <w:lvl w:ilvl="0">
      <w:start w:val="1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C300295"/>
    <w:multiLevelType w:val="hybridMultilevel"/>
    <w:tmpl w:val="63DA37F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5C36A3F"/>
    <w:multiLevelType w:val="hybridMultilevel"/>
    <w:tmpl w:val="A2C25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594324"/>
    <w:multiLevelType w:val="multilevel"/>
    <w:tmpl w:val="FDCE5636"/>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4BC5CD4"/>
    <w:multiLevelType w:val="multilevel"/>
    <w:tmpl w:val="19425762"/>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42A875C9"/>
    <w:multiLevelType w:val="multilevel"/>
    <w:tmpl w:val="FC2A72EC"/>
    <w:lvl w:ilvl="0">
      <w:start w:val="1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9392A8A"/>
    <w:multiLevelType w:val="hybridMultilevel"/>
    <w:tmpl w:val="BD54E9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ED72907"/>
    <w:multiLevelType w:val="multilevel"/>
    <w:tmpl w:val="7C2ABE1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1" w15:restartNumberingAfterBreak="0">
    <w:nsid w:val="653B64CF"/>
    <w:multiLevelType w:val="multilevel"/>
    <w:tmpl w:val="3682A892"/>
    <w:lvl w:ilvl="0">
      <w:start w:val="7"/>
      <w:numFmt w:val="decimal"/>
      <w:lvlText w:val="%1"/>
      <w:lvlJc w:val="left"/>
      <w:pPr>
        <w:ind w:left="360" w:hanging="360"/>
      </w:pPr>
      <w:rPr>
        <w:rFonts w:hint="default"/>
      </w:rPr>
    </w:lvl>
    <w:lvl w:ilvl="1">
      <w:start w:val="6"/>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15:restartNumberingAfterBreak="0">
    <w:nsid w:val="67987539"/>
    <w:multiLevelType w:val="hybridMultilevel"/>
    <w:tmpl w:val="AA04D8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A354BA4"/>
    <w:multiLevelType w:val="multilevel"/>
    <w:tmpl w:val="BD62E166"/>
    <w:lvl w:ilvl="0">
      <w:start w:val="7"/>
      <w:numFmt w:val="decimal"/>
      <w:lvlText w:val="%1"/>
      <w:lvlJc w:val="left"/>
      <w:pPr>
        <w:ind w:left="360" w:hanging="360"/>
      </w:pPr>
      <w:rPr>
        <w:rFonts w:hint="default"/>
      </w:rPr>
    </w:lvl>
    <w:lvl w:ilv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03D349A"/>
    <w:multiLevelType w:val="hybridMultilevel"/>
    <w:tmpl w:val="2A2058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39B457A"/>
    <w:multiLevelType w:val="hybridMultilevel"/>
    <w:tmpl w:val="380A5AA6"/>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6" w15:restartNumberingAfterBreak="0">
    <w:nsid w:val="7FC033B5"/>
    <w:multiLevelType w:val="multilevel"/>
    <w:tmpl w:val="C70479B2"/>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16cid:durableId="1536457277">
    <w:abstractNumId w:val="10"/>
  </w:num>
  <w:num w:numId="2" w16cid:durableId="1054813883">
    <w:abstractNumId w:val="3"/>
  </w:num>
  <w:num w:numId="3" w16cid:durableId="1390227026">
    <w:abstractNumId w:val="7"/>
  </w:num>
  <w:num w:numId="4" w16cid:durableId="1324117906">
    <w:abstractNumId w:val="13"/>
  </w:num>
  <w:num w:numId="5" w16cid:durableId="1592160424">
    <w:abstractNumId w:val="6"/>
  </w:num>
  <w:num w:numId="6" w16cid:durableId="38406862">
    <w:abstractNumId w:val="8"/>
  </w:num>
  <w:num w:numId="7" w16cid:durableId="1046100850">
    <w:abstractNumId w:val="2"/>
  </w:num>
  <w:num w:numId="8" w16cid:durableId="1981153720">
    <w:abstractNumId w:val="11"/>
  </w:num>
  <w:num w:numId="9" w16cid:durableId="63265631">
    <w:abstractNumId w:val="16"/>
  </w:num>
  <w:num w:numId="10" w16cid:durableId="781533645">
    <w:abstractNumId w:val="1"/>
  </w:num>
  <w:num w:numId="11" w16cid:durableId="1564415225">
    <w:abstractNumId w:val="5"/>
  </w:num>
  <w:num w:numId="12" w16cid:durableId="1951158341">
    <w:abstractNumId w:val="9"/>
  </w:num>
  <w:num w:numId="13" w16cid:durableId="1229152448">
    <w:abstractNumId w:val="12"/>
  </w:num>
  <w:num w:numId="14" w16cid:durableId="65105356">
    <w:abstractNumId w:val="15"/>
  </w:num>
  <w:num w:numId="15" w16cid:durableId="1574778706">
    <w:abstractNumId w:val="0"/>
  </w:num>
  <w:num w:numId="16" w16cid:durableId="1928228815">
    <w:abstractNumId w:val="4"/>
  </w:num>
  <w:num w:numId="17" w16cid:durableId="63186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BF"/>
    <w:rsid w:val="00011432"/>
    <w:rsid w:val="00026429"/>
    <w:rsid w:val="00026979"/>
    <w:rsid w:val="0004088D"/>
    <w:rsid w:val="00044AFC"/>
    <w:rsid w:val="00045353"/>
    <w:rsid w:val="00054E20"/>
    <w:rsid w:val="00060E70"/>
    <w:rsid w:val="00061297"/>
    <w:rsid w:val="0007118A"/>
    <w:rsid w:val="000742A3"/>
    <w:rsid w:val="00075128"/>
    <w:rsid w:val="0007526C"/>
    <w:rsid w:val="00084D54"/>
    <w:rsid w:val="000854D5"/>
    <w:rsid w:val="0009012E"/>
    <w:rsid w:val="000956BB"/>
    <w:rsid w:val="000A7539"/>
    <w:rsid w:val="000B1574"/>
    <w:rsid w:val="000B2856"/>
    <w:rsid w:val="000B7386"/>
    <w:rsid w:val="000B7912"/>
    <w:rsid w:val="000C53D6"/>
    <w:rsid w:val="000D1646"/>
    <w:rsid w:val="000D2D07"/>
    <w:rsid w:val="000F019C"/>
    <w:rsid w:val="000F1F4A"/>
    <w:rsid w:val="00115062"/>
    <w:rsid w:val="001222D2"/>
    <w:rsid w:val="0012596F"/>
    <w:rsid w:val="00126E7E"/>
    <w:rsid w:val="001461BA"/>
    <w:rsid w:val="001524B6"/>
    <w:rsid w:val="001575B7"/>
    <w:rsid w:val="001747F5"/>
    <w:rsid w:val="00187C9D"/>
    <w:rsid w:val="00193A13"/>
    <w:rsid w:val="001A2310"/>
    <w:rsid w:val="001A2D3A"/>
    <w:rsid w:val="001A5033"/>
    <w:rsid w:val="001B292D"/>
    <w:rsid w:val="001B5CB6"/>
    <w:rsid w:val="001B5D55"/>
    <w:rsid w:val="001C2864"/>
    <w:rsid w:val="001C33C8"/>
    <w:rsid w:val="001C7753"/>
    <w:rsid w:val="001D5300"/>
    <w:rsid w:val="001E0D18"/>
    <w:rsid w:val="001E1DE0"/>
    <w:rsid w:val="001F258F"/>
    <w:rsid w:val="001F4F68"/>
    <w:rsid w:val="00201164"/>
    <w:rsid w:val="00203510"/>
    <w:rsid w:val="00206309"/>
    <w:rsid w:val="00211FA4"/>
    <w:rsid w:val="0021209E"/>
    <w:rsid w:val="00215CBB"/>
    <w:rsid w:val="002272FA"/>
    <w:rsid w:val="00245497"/>
    <w:rsid w:val="00255BCD"/>
    <w:rsid w:val="002678B9"/>
    <w:rsid w:val="002743D9"/>
    <w:rsid w:val="00282542"/>
    <w:rsid w:val="00283683"/>
    <w:rsid w:val="00294E4B"/>
    <w:rsid w:val="002953AE"/>
    <w:rsid w:val="002A0A01"/>
    <w:rsid w:val="002A0AB7"/>
    <w:rsid w:val="002B3AD7"/>
    <w:rsid w:val="002B6A39"/>
    <w:rsid w:val="002C27BE"/>
    <w:rsid w:val="002C360B"/>
    <w:rsid w:val="002E1FE5"/>
    <w:rsid w:val="002E2CE2"/>
    <w:rsid w:val="002E35AB"/>
    <w:rsid w:val="002F0BFC"/>
    <w:rsid w:val="003260B4"/>
    <w:rsid w:val="00333204"/>
    <w:rsid w:val="00335423"/>
    <w:rsid w:val="00337E72"/>
    <w:rsid w:val="00342893"/>
    <w:rsid w:val="00342CBE"/>
    <w:rsid w:val="00352CE0"/>
    <w:rsid w:val="00384B21"/>
    <w:rsid w:val="00390EBB"/>
    <w:rsid w:val="00391F3C"/>
    <w:rsid w:val="0039229B"/>
    <w:rsid w:val="00396350"/>
    <w:rsid w:val="003A3C32"/>
    <w:rsid w:val="003A48A8"/>
    <w:rsid w:val="003A66F0"/>
    <w:rsid w:val="003B0A15"/>
    <w:rsid w:val="003B71D1"/>
    <w:rsid w:val="003C4E5E"/>
    <w:rsid w:val="003D1DE5"/>
    <w:rsid w:val="003E461B"/>
    <w:rsid w:val="003F382D"/>
    <w:rsid w:val="00402BDB"/>
    <w:rsid w:val="00411708"/>
    <w:rsid w:val="00412E1D"/>
    <w:rsid w:val="00413A2E"/>
    <w:rsid w:val="004251F9"/>
    <w:rsid w:val="00426575"/>
    <w:rsid w:val="0043041E"/>
    <w:rsid w:val="00437AB9"/>
    <w:rsid w:val="004457E4"/>
    <w:rsid w:val="00446586"/>
    <w:rsid w:val="004478C5"/>
    <w:rsid w:val="00454FD7"/>
    <w:rsid w:val="00457387"/>
    <w:rsid w:val="00457AEB"/>
    <w:rsid w:val="00472957"/>
    <w:rsid w:val="00480D3B"/>
    <w:rsid w:val="00483690"/>
    <w:rsid w:val="00485E55"/>
    <w:rsid w:val="004870D8"/>
    <w:rsid w:val="0049319B"/>
    <w:rsid w:val="004A205A"/>
    <w:rsid w:val="004B07E2"/>
    <w:rsid w:val="004B1978"/>
    <w:rsid w:val="004B35F2"/>
    <w:rsid w:val="004C0681"/>
    <w:rsid w:val="004C6CE6"/>
    <w:rsid w:val="004C7804"/>
    <w:rsid w:val="004E43C0"/>
    <w:rsid w:val="004F03EE"/>
    <w:rsid w:val="004F5BA5"/>
    <w:rsid w:val="00503A0B"/>
    <w:rsid w:val="00503DB1"/>
    <w:rsid w:val="00504FDE"/>
    <w:rsid w:val="0050582C"/>
    <w:rsid w:val="005149A9"/>
    <w:rsid w:val="00516584"/>
    <w:rsid w:val="00521876"/>
    <w:rsid w:val="005306EF"/>
    <w:rsid w:val="00534C28"/>
    <w:rsid w:val="00566A89"/>
    <w:rsid w:val="0056772A"/>
    <w:rsid w:val="0056777B"/>
    <w:rsid w:val="00570906"/>
    <w:rsid w:val="00570D51"/>
    <w:rsid w:val="00570F66"/>
    <w:rsid w:val="0057135A"/>
    <w:rsid w:val="00587600"/>
    <w:rsid w:val="00592BC4"/>
    <w:rsid w:val="00595BCE"/>
    <w:rsid w:val="00595CB6"/>
    <w:rsid w:val="00597B04"/>
    <w:rsid w:val="005B3E01"/>
    <w:rsid w:val="005B4290"/>
    <w:rsid w:val="005B456C"/>
    <w:rsid w:val="005B53D7"/>
    <w:rsid w:val="005B54AC"/>
    <w:rsid w:val="005C3728"/>
    <w:rsid w:val="005D3E79"/>
    <w:rsid w:val="005D72C4"/>
    <w:rsid w:val="005F1AC5"/>
    <w:rsid w:val="005F20B7"/>
    <w:rsid w:val="005F4932"/>
    <w:rsid w:val="005F77BC"/>
    <w:rsid w:val="00627B69"/>
    <w:rsid w:val="0063169F"/>
    <w:rsid w:val="00632CA2"/>
    <w:rsid w:val="00651E51"/>
    <w:rsid w:val="00672B37"/>
    <w:rsid w:val="0068407E"/>
    <w:rsid w:val="0069250F"/>
    <w:rsid w:val="006B00A3"/>
    <w:rsid w:val="006B11E4"/>
    <w:rsid w:val="006B33C3"/>
    <w:rsid w:val="006B7564"/>
    <w:rsid w:val="006C0559"/>
    <w:rsid w:val="006C2C05"/>
    <w:rsid w:val="006C36B0"/>
    <w:rsid w:val="006D6C2A"/>
    <w:rsid w:val="006E302E"/>
    <w:rsid w:val="006E6166"/>
    <w:rsid w:val="006E7AC6"/>
    <w:rsid w:val="006F0281"/>
    <w:rsid w:val="006F3941"/>
    <w:rsid w:val="00706ABB"/>
    <w:rsid w:val="00713F1A"/>
    <w:rsid w:val="007215CC"/>
    <w:rsid w:val="007523F0"/>
    <w:rsid w:val="007528BB"/>
    <w:rsid w:val="00753590"/>
    <w:rsid w:val="00756EB6"/>
    <w:rsid w:val="00765A6C"/>
    <w:rsid w:val="00770F41"/>
    <w:rsid w:val="00771662"/>
    <w:rsid w:val="00775EBF"/>
    <w:rsid w:val="00781A02"/>
    <w:rsid w:val="007861BD"/>
    <w:rsid w:val="0078785C"/>
    <w:rsid w:val="00793C83"/>
    <w:rsid w:val="0079428B"/>
    <w:rsid w:val="007A08EC"/>
    <w:rsid w:val="007B43BD"/>
    <w:rsid w:val="007B45B7"/>
    <w:rsid w:val="007B46A5"/>
    <w:rsid w:val="007B6A53"/>
    <w:rsid w:val="007D2AAF"/>
    <w:rsid w:val="007D5552"/>
    <w:rsid w:val="007E03CC"/>
    <w:rsid w:val="007E1B07"/>
    <w:rsid w:val="007E4079"/>
    <w:rsid w:val="007F295B"/>
    <w:rsid w:val="008007B7"/>
    <w:rsid w:val="008140E4"/>
    <w:rsid w:val="0082155D"/>
    <w:rsid w:val="00822DBD"/>
    <w:rsid w:val="00831D10"/>
    <w:rsid w:val="00832C5C"/>
    <w:rsid w:val="00834E13"/>
    <w:rsid w:val="00842B4C"/>
    <w:rsid w:val="00851635"/>
    <w:rsid w:val="00852622"/>
    <w:rsid w:val="0085367C"/>
    <w:rsid w:val="00857B08"/>
    <w:rsid w:val="008612D8"/>
    <w:rsid w:val="00864BE6"/>
    <w:rsid w:val="00867CC9"/>
    <w:rsid w:val="00871854"/>
    <w:rsid w:val="00872831"/>
    <w:rsid w:val="00873D8D"/>
    <w:rsid w:val="008A2441"/>
    <w:rsid w:val="008A4F34"/>
    <w:rsid w:val="008D02F9"/>
    <w:rsid w:val="008D3F43"/>
    <w:rsid w:val="008E1926"/>
    <w:rsid w:val="008F0112"/>
    <w:rsid w:val="008F5378"/>
    <w:rsid w:val="00901AE3"/>
    <w:rsid w:val="00901EEE"/>
    <w:rsid w:val="00902BA6"/>
    <w:rsid w:val="0091464A"/>
    <w:rsid w:val="009152E7"/>
    <w:rsid w:val="0092579A"/>
    <w:rsid w:val="00930AEB"/>
    <w:rsid w:val="00930E7C"/>
    <w:rsid w:val="0093207A"/>
    <w:rsid w:val="00946E7D"/>
    <w:rsid w:val="00954DFF"/>
    <w:rsid w:val="009552BF"/>
    <w:rsid w:val="009568B8"/>
    <w:rsid w:val="009639FB"/>
    <w:rsid w:val="009746D7"/>
    <w:rsid w:val="009753FE"/>
    <w:rsid w:val="00981868"/>
    <w:rsid w:val="00992E35"/>
    <w:rsid w:val="00994BCA"/>
    <w:rsid w:val="009A1826"/>
    <w:rsid w:val="009A58FB"/>
    <w:rsid w:val="009A7D1C"/>
    <w:rsid w:val="009B2C07"/>
    <w:rsid w:val="009C0846"/>
    <w:rsid w:val="009C41F2"/>
    <w:rsid w:val="009D5E92"/>
    <w:rsid w:val="009E2035"/>
    <w:rsid w:val="009E5DA7"/>
    <w:rsid w:val="009F1605"/>
    <w:rsid w:val="00A14B00"/>
    <w:rsid w:val="00A16E43"/>
    <w:rsid w:val="00A24798"/>
    <w:rsid w:val="00A24E1D"/>
    <w:rsid w:val="00A260ED"/>
    <w:rsid w:val="00A37298"/>
    <w:rsid w:val="00A5020A"/>
    <w:rsid w:val="00A528A9"/>
    <w:rsid w:val="00A66D47"/>
    <w:rsid w:val="00A73A53"/>
    <w:rsid w:val="00A75151"/>
    <w:rsid w:val="00A93650"/>
    <w:rsid w:val="00A9549D"/>
    <w:rsid w:val="00AA5A07"/>
    <w:rsid w:val="00AB01D6"/>
    <w:rsid w:val="00AB58BD"/>
    <w:rsid w:val="00AC1579"/>
    <w:rsid w:val="00AD12A9"/>
    <w:rsid w:val="00AD3B30"/>
    <w:rsid w:val="00AE64DE"/>
    <w:rsid w:val="00AF3449"/>
    <w:rsid w:val="00AF5055"/>
    <w:rsid w:val="00AF7FD4"/>
    <w:rsid w:val="00B05ED1"/>
    <w:rsid w:val="00B11FF3"/>
    <w:rsid w:val="00B22B5A"/>
    <w:rsid w:val="00B24919"/>
    <w:rsid w:val="00B25B05"/>
    <w:rsid w:val="00B2708D"/>
    <w:rsid w:val="00B41A88"/>
    <w:rsid w:val="00B446DD"/>
    <w:rsid w:val="00B479DF"/>
    <w:rsid w:val="00B60952"/>
    <w:rsid w:val="00B7185A"/>
    <w:rsid w:val="00B731D6"/>
    <w:rsid w:val="00B90EC7"/>
    <w:rsid w:val="00B968CA"/>
    <w:rsid w:val="00BA3D6D"/>
    <w:rsid w:val="00BB2294"/>
    <w:rsid w:val="00BB4635"/>
    <w:rsid w:val="00BC1431"/>
    <w:rsid w:val="00BE0FFD"/>
    <w:rsid w:val="00BE4054"/>
    <w:rsid w:val="00BE4D1B"/>
    <w:rsid w:val="00BF04CF"/>
    <w:rsid w:val="00BF0DE1"/>
    <w:rsid w:val="00BF410D"/>
    <w:rsid w:val="00BF4CD9"/>
    <w:rsid w:val="00BF591D"/>
    <w:rsid w:val="00BF781A"/>
    <w:rsid w:val="00C13637"/>
    <w:rsid w:val="00C26320"/>
    <w:rsid w:val="00C40562"/>
    <w:rsid w:val="00C43401"/>
    <w:rsid w:val="00C45D2A"/>
    <w:rsid w:val="00C64EA9"/>
    <w:rsid w:val="00C65306"/>
    <w:rsid w:val="00C900B2"/>
    <w:rsid w:val="00C94901"/>
    <w:rsid w:val="00CA7A8F"/>
    <w:rsid w:val="00CB2EBF"/>
    <w:rsid w:val="00CB62CA"/>
    <w:rsid w:val="00CC5A79"/>
    <w:rsid w:val="00CD2D37"/>
    <w:rsid w:val="00CD6B89"/>
    <w:rsid w:val="00CD6C23"/>
    <w:rsid w:val="00CE1DDE"/>
    <w:rsid w:val="00CE367D"/>
    <w:rsid w:val="00D17C62"/>
    <w:rsid w:val="00D22CA4"/>
    <w:rsid w:val="00D31408"/>
    <w:rsid w:val="00D31B0A"/>
    <w:rsid w:val="00D41360"/>
    <w:rsid w:val="00D54157"/>
    <w:rsid w:val="00D60341"/>
    <w:rsid w:val="00D611C5"/>
    <w:rsid w:val="00D678EC"/>
    <w:rsid w:val="00D71CA5"/>
    <w:rsid w:val="00D72A2D"/>
    <w:rsid w:val="00D739DF"/>
    <w:rsid w:val="00D73AA3"/>
    <w:rsid w:val="00D81243"/>
    <w:rsid w:val="00D9306D"/>
    <w:rsid w:val="00D962B4"/>
    <w:rsid w:val="00D963A5"/>
    <w:rsid w:val="00DB20F8"/>
    <w:rsid w:val="00DD48DB"/>
    <w:rsid w:val="00DE4869"/>
    <w:rsid w:val="00DF20C6"/>
    <w:rsid w:val="00DF2C0B"/>
    <w:rsid w:val="00E01F4F"/>
    <w:rsid w:val="00E05290"/>
    <w:rsid w:val="00E13275"/>
    <w:rsid w:val="00E14C4D"/>
    <w:rsid w:val="00E15DBC"/>
    <w:rsid w:val="00E37C33"/>
    <w:rsid w:val="00E410FF"/>
    <w:rsid w:val="00E448F4"/>
    <w:rsid w:val="00E50B17"/>
    <w:rsid w:val="00E540D9"/>
    <w:rsid w:val="00E54737"/>
    <w:rsid w:val="00E54745"/>
    <w:rsid w:val="00E555C7"/>
    <w:rsid w:val="00E61E6E"/>
    <w:rsid w:val="00E71C3B"/>
    <w:rsid w:val="00E8436A"/>
    <w:rsid w:val="00E91291"/>
    <w:rsid w:val="00EA45C9"/>
    <w:rsid w:val="00EA7E24"/>
    <w:rsid w:val="00EB5D76"/>
    <w:rsid w:val="00ED4AA9"/>
    <w:rsid w:val="00EE701C"/>
    <w:rsid w:val="00EE772E"/>
    <w:rsid w:val="00EF25B5"/>
    <w:rsid w:val="00F022D6"/>
    <w:rsid w:val="00F10C52"/>
    <w:rsid w:val="00F17761"/>
    <w:rsid w:val="00F2036B"/>
    <w:rsid w:val="00F2141B"/>
    <w:rsid w:val="00F22C07"/>
    <w:rsid w:val="00F25645"/>
    <w:rsid w:val="00F27BFC"/>
    <w:rsid w:val="00F36BA3"/>
    <w:rsid w:val="00F571D0"/>
    <w:rsid w:val="00F64B56"/>
    <w:rsid w:val="00F725E0"/>
    <w:rsid w:val="00F831AE"/>
    <w:rsid w:val="00F915F8"/>
    <w:rsid w:val="00FA1923"/>
    <w:rsid w:val="00FB0F78"/>
    <w:rsid w:val="00FE32B6"/>
    <w:rsid w:val="00FE5E40"/>
    <w:rsid w:val="00FF6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4F73BA"/>
  <w15:docId w15:val="{B183AC08-85A8-419E-939F-AC5B98B5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1D6"/>
    <w:pPr>
      <w:ind w:left="720"/>
    </w:pPr>
    <w:rPr>
      <w:rFonts w:ascii="Arial" w:hAnsi="Arial"/>
    </w:rPr>
  </w:style>
  <w:style w:type="paragraph" w:styleId="Heading1">
    <w:name w:val="heading 1"/>
    <w:basedOn w:val="Normal"/>
    <w:next w:val="Normal"/>
    <w:link w:val="Heading1Char"/>
    <w:uiPriority w:val="9"/>
    <w:qFormat/>
    <w:rsid w:val="0095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2BF"/>
    <w:pPr>
      <w:contextualSpacing/>
    </w:pPr>
  </w:style>
  <w:style w:type="character" w:customStyle="1" w:styleId="Heading2Char">
    <w:name w:val="Heading 2 Char"/>
    <w:basedOn w:val="DefaultParagraphFont"/>
    <w:link w:val="Heading2"/>
    <w:uiPriority w:val="9"/>
    <w:rsid w:val="009552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F1A"/>
    <w:rPr>
      <w:color w:val="0000FF"/>
      <w:u w:val="single"/>
    </w:rPr>
  </w:style>
  <w:style w:type="paragraph" w:styleId="TOCHeading">
    <w:name w:val="TOC Heading"/>
    <w:basedOn w:val="Heading1"/>
    <w:next w:val="Normal"/>
    <w:uiPriority w:val="39"/>
    <w:unhideWhenUsed/>
    <w:qFormat/>
    <w:rsid w:val="00EA45C9"/>
    <w:pPr>
      <w:outlineLvl w:val="9"/>
    </w:pPr>
    <w:rPr>
      <w:lang w:val="en-US" w:eastAsia="ja-JP"/>
    </w:rPr>
  </w:style>
  <w:style w:type="paragraph" w:styleId="TOC1">
    <w:name w:val="toc 1"/>
    <w:basedOn w:val="Normal"/>
    <w:next w:val="Normal"/>
    <w:autoRedefine/>
    <w:uiPriority w:val="39"/>
    <w:unhideWhenUsed/>
    <w:rsid w:val="00EA45C9"/>
    <w:pPr>
      <w:spacing w:after="100"/>
    </w:pPr>
  </w:style>
  <w:style w:type="paragraph" w:styleId="TOC2">
    <w:name w:val="toc 2"/>
    <w:basedOn w:val="Normal"/>
    <w:next w:val="Normal"/>
    <w:autoRedefine/>
    <w:uiPriority w:val="39"/>
    <w:unhideWhenUsed/>
    <w:rsid w:val="00EA45C9"/>
    <w:pPr>
      <w:spacing w:after="100"/>
      <w:ind w:left="220"/>
    </w:pPr>
  </w:style>
  <w:style w:type="paragraph" w:styleId="BalloonText">
    <w:name w:val="Balloon Text"/>
    <w:basedOn w:val="Normal"/>
    <w:link w:val="BalloonTextChar"/>
    <w:uiPriority w:val="99"/>
    <w:semiHidden/>
    <w:unhideWhenUsed/>
    <w:rsid w:val="00EA4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C9"/>
    <w:rPr>
      <w:rFonts w:ascii="Tahoma" w:hAnsi="Tahoma" w:cs="Tahoma"/>
      <w:sz w:val="16"/>
      <w:szCs w:val="16"/>
    </w:rPr>
  </w:style>
  <w:style w:type="paragraph" w:styleId="Header">
    <w:name w:val="header"/>
    <w:basedOn w:val="Normal"/>
    <w:link w:val="HeaderChar"/>
    <w:uiPriority w:val="99"/>
    <w:unhideWhenUsed/>
    <w:rsid w:val="000B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12"/>
  </w:style>
  <w:style w:type="paragraph" w:styleId="Footer">
    <w:name w:val="footer"/>
    <w:basedOn w:val="Normal"/>
    <w:link w:val="FooterChar"/>
    <w:uiPriority w:val="99"/>
    <w:unhideWhenUsed/>
    <w:rsid w:val="000B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12"/>
  </w:style>
  <w:style w:type="character" w:styleId="Strong">
    <w:name w:val="Strong"/>
    <w:basedOn w:val="DefaultParagraphFont"/>
    <w:uiPriority w:val="22"/>
    <w:qFormat/>
    <w:rsid w:val="00822DBD"/>
    <w:rPr>
      <w:b/>
      <w:bCs/>
    </w:rPr>
  </w:style>
  <w:style w:type="paragraph" w:styleId="NormalWeb">
    <w:name w:val="Normal (Web)"/>
    <w:basedOn w:val="Normal"/>
    <w:uiPriority w:val="99"/>
    <w:semiHidden/>
    <w:unhideWhenUsed/>
    <w:rsid w:val="00842B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384B21"/>
    <w:pPr>
      <w:spacing w:after="0" w:line="240" w:lineRule="auto"/>
      <w:ind w:lef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4D957-AAC0-4D79-A5C5-D9D1CC881557}">
  <ds:schemaRefs>
    <ds:schemaRef ds:uri="http://schemas.openxmlformats.org/officeDocument/2006/bibliography"/>
  </ds:schemaRefs>
</ds:datastoreItem>
</file>

<file path=customXml/itemProps2.xml><?xml version="1.0" encoding="utf-8"?>
<ds:datastoreItem xmlns:ds="http://schemas.openxmlformats.org/officeDocument/2006/customXml" ds:itemID="{CE91D3F4-7926-4881-9E2E-3DC392CA6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E3AB0F-D61A-462D-A0F9-15B67E48574E}">
  <ds:schemaRefs>
    <ds:schemaRef ds:uri="http://schemas.microsoft.com/sharepoint/v3/contenttype/forms"/>
  </ds:schemaRefs>
</ds:datastoreItem>
</file>

<file path=customXml/itemProps4.xml><?xml version="1.0" encoding="utf-8"?>
<ds:datastoreItem xmlns:ds="http://schemas.openxmlformats.org/officeDocument/2006/customXml" ds:itemID="{61C4578E-F2D9-4AC8-8649-D1CDE57BD720}">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dcmitype/"/>
    <ds:schemaRef ds:uri="4dd95500-91cf-43ea-aeb0-3ccf74afb2f7"/>
    <ds:schemaRef ds:uri="http://schemas.openxmlformats.org/package/2006/metadata/core-properties"/>
    <ds:schemaRef ds:uri="89e59e75-8055-4742-84b0-17f2fc1a060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14</Pages>
  <Words>2475</Words>
  <Characters>14108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Clyde College</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KIAN GAULT  (Student)</cp:lastModifiedBy>
  <cp:revision>140</cp:revision>
  <dcterms:created xsi:type="dcterms:W3CDTF">2023-05-02T22:06:00Z</dcterms:created>
  <dcterms:modified xsi:type="dcterms:W3CDTF">2023-05-03T00:29:00Z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