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>1.2.2023</w:t>
        <w:br/>
        <w:br/>
        <w:t>Manohara Naik</w:t>
        <w:br/>
        <w:t>B/4, Sodhan Nagar Society,</w:t>
        <w:br/>
        <w:t>B/H, Adarsh School, Bhargav Road,</w:t>
        <w:br/>
        <w:t>Near Mahalaxmi Temple, Kuber Nagar,</w:t>
        <w:br/>
        <w:t>Bunglow Area, Ahmedabad City, Ahmedabad</w:t>
        <w:br/>
        <w:t>Gujrat - 382340</w:t>
        <w:br/>
        <w:br/>
        <w:t>Dear Tomar Gajendra Singh R,</w:t>
        <w:br/>
        <w:br/>
        <w:t xml:space="preserve">We are pleased to make you an offer for the position of Territory Manager (Project Coordinator) in our organization. </w:t>
        <w:br/>
        <w:br/>
        <w:t>You shall be paid a compensation of Rs.6,50,000/- (Rupees Six Lakhs, Fifty Thousand Only) per annum. The details are set out in the annexure.</w:t>
        <w:br/>
        <w:br/>
        <w:t>The detailed appointment letter along with the Employment Contract will be given to you on your joining the company.</w:t>
        <w:br/>
        <w:br/>
        <w:t xml:space="preserve">You will be based at Ahmedabad and you will report for your work and assignment to the </w:t>
        <w:br/>
        <w:t>General Manager.</w:t>
        <w:br/>
        <w:br/>
        <w:t>You are requested to sign the duplicate of this letter as a token of your acceptance and report for joining on or before November 20, 2023</w:t>
        <w:br/>
        <w:br/>
        <w:t>We welcome you to our organization and wish you a very successful career with us.</w:t>
        <w:br/>
        <w:br/>
        <w:t>Yours Sincerely,</w:t>
        <w:br/>
        <w:t xml:space="preserve">for Sambhav Foundation </w:t>
        <w:br/>
        <w:br/>
        <w:t xml:space="preserve"> </w:t>
        <w:br/>
        <w:t>Gayathri Shanker</w:t>
        <w:br/>
        <w:t>Head - People &amp; Culture</w:t>
        <w:br/>
        <w:br/>
        <w:t>Accepted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Text1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Text2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Text3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drawing>
        <wp:inline xmlns:a="http://schemas.openxmlformats.org/drawingml/2006/main" xmlns:pic="http://schemas.openxmlformats.org/drawingml/2006/picture">
          <wp:extent cx="7035800" cy="8509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35800" cy="85090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65200" cy="5397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5200" cy="5397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