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5AE6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27F53720" wp14:editId="05508D96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BFE87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271033C5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339EE549" w14:textId="79D53147" w:rsidR="00E67910" w:rsidRDefault="0051039C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>October</w:t>
      </w:r>
      <w:r w:rsidR="00A95DD2">
        <w:rPr>
          <w:b/>
          <w:color w:val="434343"/>
          <w:sz w:val="30"/>
          <w:szCs w:val="30"/>
        </w:rPr>
        <w:t xml:space="preserve"> </w:t>
      </w:r>
      <w:r>
        <w:rPr>
          <w:b/>
          <w:color w:val="434343"/>
          <w:sz w:val="30"/>
          <w:szCs w:val="30"/>
        </w:rPr>
        <w:t>31st</w:t>
      </w:r>
      <w:r w:rsidR="00A95DD2">
        <w:rPr>
          <w:b/>
          <w:color w:val="434343"/>
          <w:sz w:val="30"/>
          <w:szCs w:val="30"/>
        </w:rPr>
        <w:t xml:space="preserve"> </w:t>
      </w:r>
      <w:r w:rsidR="00A95DD2">
        <w:rPr>
          <w:color w:val="434343"/>
          <w:sz w:val="24"/>
          <w:szCs w:val="24"/>
        </w:rPr>
        <w:t xml:space="preserve">  </w:t>
      </w:r>
    </w:p>
    <w:p w14:paraId="71CEE2E4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28E34452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</w:t>
      </w:r>
      <w:proofErr w:type="gramStart"/>
      <w:r>
        <w:rPr>
          <w:color w:val="222222"/>
          <w:highlight w:val="white"/>
        </w:rPr>
        <w:t>Approved</w:t>
      </w:r>
      <w:proofErr w:type="gramEnd"/>
      <w:r>
        <w:rPr>
          <w:color w:val="222222"/>
          <w:highlight w:val="white"/>
        </w:rPr>
        <w:t xml:space="preserve"> </w:t>
      </w:r>
    </w:p>
    <w:p w14:paraId="31C0C6D8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7E54677D">
          <v:rect id="_x0000_i1025" style="width:0;height:1.5pt" o:hralign="center" o:hrstd="t" o:hr="t" fillcolor="#a0a0a0" stroked="f"/>
        </w:pict>
      </w:r>
    </w:p>
    <w:p w14:paraId="4B992A21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DF20FC6" w14:textId="77777777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5A540C53" w14:textId="4A304F4B" w:rsidR="00E67910" w:rsidRDefault="0051039C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To create and implement the Operations and Training Plan for an efficient and sustainable fulfillment of Plant Pals Daily Operations. </w:t>
      </w:r>
    </w:p>
    <w:p w14:paraId="6569AD7B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22314604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D153DD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C45E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2313AD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25F8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6EA74BCB" w14:textId="63EB0229" w:rsidR="000A66D2" w:rsidRPr="000A66D2" w:rsidRDefault="000A66D2" w:rsidP="000A66D2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the delivery rate to 95% by installing a new supply chain management system and training employees by the end of the month.</w:t>
            </w:r>
          </w:p>
        </w:tc>
      </w:tr>
    </w:tbl>
    <w:p w14:paraId="44F3B9A1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55251CD2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31B38ED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7B22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7887814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628" w14:textId="5BF17016" w:rsidR="00E67910" w:rsidRDefault="00A67EB1" w:rsidP="0051039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Creation of plant delivery and logistics plan.</w:t>
            </w:r>
          </w:p>
          <w:p w14:paraId="025CC902" w14:textId="0946A1BD" w:rsidR="0051039C" w:rsidRPr="0051039C" w:rsidRDefault="0051039C" w:rsidP="002E6128">
            <w:pPr>
              <w:pStyle w:val="NormalWeb"/>
              <w:widowControl w:val="0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34343"/>
              </w:rPr>
            </w:pPr>
            <w:r w:rsidRPr="0051039C">
              <w:rPr>
                <w:rFonts w:ascii="Arial" w:hAnsi="Arial" w:cs="Arial"/>
                <w:color w:val="1F1F1F"/>
              </w:rPr>
              <w:t xml:space="preserve">Installation of processing and supply chain management software for inventory efficiency. </w:t>
            </w:r>
          </w:p>
          <w:p w14:paraId="23F7E7E2" w14:textId="2915266F" w:rsidR="00E67910" w:rsidRPr="0051039C" w:rsidRDefault="0051039C" w:rsidP="0051039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Launch an employee training program</w:t>
            </w:r>
            <w:r w:rsidR="00A67EB1">
              <w:rPr>
                <w:color w:val="434343"/>
                <w:sz w:val="24"/>
                <w:szCs w:val="24"/>
              </w:rPr>
              <w:t>.</w:t>
            </w:r>
          </w:p>
        </w:tc>
      </w:tr>
    </w:tbl>
    <w:p w14:paraId="0178234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78EEB043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66C053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E722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35EF8BB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6D7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564526D5" w14:textId="6894BD51" w:rsidR="00E67910" w:rsidRDefault="000A66D2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 xml:space="preserve">This project is </w:t>
            </w:r>
            <w:r w:rsidR="006C6AD3">
              <w:rPr>
                <w:color w:val="434343"/>
                <w:sz w:val="24"/>
                <w:szCs w:val="24"/>
              </w:rPr>
              <w:t>highly requested</w:t>
            </w:r>
            <w:r>
              <w:rPr>
                <w:color w:val="434343"/>
                <w:sz w:val="24"/>
                <w:szCs w:val="24"/>
              </w:rPr>
              <w:t xml:space="preserve"> by the production team and the finance team to increase the production rate and to minimize overhead costs.</w:t>
            </w:r>
          </w:p>
        </w:tc>
      </w:tr>
    </w:tbl>
    <w:p w14:paraId="41D029F3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69E61EC6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3952E68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876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6161605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3D34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1FD2D945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Support new service leading to 5% revenue increase, reduce late shipments and related costs, increase customer </w:t>
            </w:r>
            <w:proofErr w:type="gramStart"/>
            <w:r>
              <w:rPr>
                <w:color w:val="434343"/>
                <w:sz w:val="24"/>
                <w:szCs w:val="24"/>
              </w:rPr>
              <w:t>satisfaction</w:t>
            </w:r>
            <w:proofErr w:type="gramEnd"/>
          </w:p>
          <w:p w14:paraId="76E5FCB0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701BD6DC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70E978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05D8F024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</w:t>
            </w:r>
            <w:proofErr w:type="gramStart"/>
            <w:r>
              <w:rPr>
                <w:color w:val="434343"/>
                <w:sz w:val="24"/>
                <w:szCs w:val="24"/>
              </w:rPr>
              <w:t>training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6E81488D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70C94141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3D95A83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74725630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6FBA52B4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DEF0A7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6D0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0644485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042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49B51A12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43B5F310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63A9470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05D6E8C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1B66ACE1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4D02FA2C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04973F92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B4B32E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65F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0905DB2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0D19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70BF61BA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9152144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3AAA21EB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BE403B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656F9165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429AA95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4D81D644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0B42E18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5B5935E5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C6D98B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709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2334C9B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27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6DAF4F92" w14:textId="77777777" w:rsidR="00A67EB1" w:rsidRPr="00A67EB1" w:rsidRDefault="00A67EB1" w:rsidP="00A67EB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67EB1">
              <w:rPr>
                <w:sz w:val="24"/>
                <w:szCs w:val="24"/>
              </w:rPr>
              <w:t>On-time delivery rate of 95% within the first month.</w:t>
            </w:r>
          </w:p>
          <w:p w14:paraId="32C7EDBD" w14:textId="72597A61" w:rsidR="00A67EB1" w:rsidRDefault="00A67EB1" w:rsidP="00A67EB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of products in shipping should be in fulfillment centers 2 business days before transit.</w:t>
            </w:r>
          </w:p>
          <w:p w14:paraId="1FFC0ABD" w14:textId="08C380DF" w:rsidR="00E67910" w:rsidRPr="00A67EB1" w:rsidRDefault="00A67EB1" w:rsidP="00A67EB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67EB1">
              <w:rPr>
                <w:sz w:val="24"/>
                <w:szCs w:val="24"/>
              </w:rPr>
              <w:t>90% of total employees onboard</w:t>
            </w:r>
            <w:r>
              <w:rPr>
                <w:sz w:val="24"/>
                <w:szCs w:val="24"/>
              </w:rPr>
              <w:t xml:space="preserve"> and under training</w:t>
            </w:r>
            <w:r w:rsidRPr="00A67EB1">
              <w:rPr>
                <w:sz w:val="24"/>
                <w:szCs w:val="24"/>
              </w:rPr>
              <w:t xml:space="preserve"> before service launch.</w:t>
            </w:r>
          </w:p>
        </w:tc>
      </w:tr>
    </w:tbl>
    <w:p w14:paraId="3B2ADE73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76A4B65E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BA0373"/>
    <w:multiLevelType w:val="multilevel"/>
    <w:tmpl w:val="106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8537138">
    <w:abstractNumId w:val="2"/>
  </w:num>
  <w:num w:numId="2" w16cid:durableId="1741558563">
    <w:abstractNumId w:val="7"/>
  </w:num>
  <w:num w:numId="3" w16cid:durableId="1745907510">
    <w:abstractNumId w:val="8"/>
  </w:num>
  <w:num w:numId="4" w16cid:durableId="2005626566">
    <w:abstractNumId w:val="0"/>
  </w:num>
  <w:num w:numId="5" w16cid:durableId="1745223849">
    <w:abstractNumId w:val="1"/>
  </w:num>
  <w:num w:numId="6" w16cid:durableId="1894533797">
    <w:abstractNumId w:val="9"/>
  </w:num>
  <w:num w:numId="7" w16cid:durableId="379206525">
    <w:abstractNumId w:val="3"/>
  </w:num>
  <w:num w:numId="8" w16cid:durableId="1959331784">
    <w:abstractNumId w:val="6"/>
  </w:num>
  <w:num w:numId="9" w16cid:durableId="627393557">
    <w:abstractNumId w:val="4"/>
  </w:num>
  <w:num w:numId="10" w16cid:durableId="1623917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0A66D2"/>
    <w:rsid w:val="00244B21"/>
    <w:rsid w:val="0051039C"/>
    <w:rsid w:val="006C6AD3"/>
    <w:rsid w:val="00A67EB1"/>
    <w:rsid w:val="00A95DD2"/>
    <w:rsid w:val="00B40D6E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62E8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GAVERIA, KIANE JULIUS</cp:lastModifiedBy>
  <cp:revision>2</cp:revision>
  <dcterms:created xsi:type="dcterms:W3CDTF">2023-02-05T07:47:00Z</dcterms:created>
  <dcterms:modified xsi:type="dcterms:W3CDTF">2023-02-05T07:47:00Z</dcterms:modified>
</cp:coreProperties>
</file>