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B20FE0" w14:textId="77777777" w:rsidR="00FD7496" w:rsidRDefault="00FD7496"/>
    <w:p w14:paraId="1717DB25" w14:textId="77777777" w:rsidR="00FD7496" w:rsidRDefault="00FD7496" w:rsidP="00FD7496">
      <w:pPr>
        <w:pBdr>
          <w:top w:val="single" w:sz="12" w:space="1" w:color="auto"/>
          <w:left w:val="single" w:sz="12" w:space="0" w:color="auto"/>
          <w:bottom w:val="single" w:sz="12" w:space="1" w:color="auto"/>
          <w:right w:val="single" w:sz="12" w:space="4" w:color="auto"/>
          <w:between w:val="single" w:sz="12" w:space="1" w:color="auto"/>
          <w:bar w:val="single" w:sz="12" w:color="auto"/>
        </w:pBdr>
        <w:contextualSpacing/>
        <w:jc w:val="center"/>
        <w:rPr>
          <w:rFonts w:ascii="Amazon Ember Cd RC" w:eastAsia="Malgun Gothic" w:hAnsi="Amazon Ember Cd RC" w:cs="Amazon Ember Cd RC"/>
          <w:b/>
          <w:bCs/>
          <w:spacing w:val="-10"/>
          <w:kern w:val="28"/>
          <w:sz w:val="44"/>
          <w:szCs w:val="56"/>
        </w:rPr>
      </w:pPr>
      <w:r>
        <w:rPr>
          <w:rFonts w:ascii="Amazon Ember Cd RC" w:eastAsia="Malgun Gothic" w:hAnsi="Amazon Ember Cd RC" w:cs="Amazon Ember Cd RC"/>
          <w:b/>
          <w:bCs/>
          <w:spacing w:val="-10"/>
          <w:kern w:val="28"/>
          <w:sz w:val="44"/>
          <w:szCs w:val="56"/>
        </w:rPr>
        <w:t xml:space="preserve">AWS Business Outcomes Xcelerator (BOX)</w:t>
      </w:r>
    </w:p>
    <w:p w14:paraId="093EDAF5" w14:textId="77777777" w:rsidR="00FD7496" w:rsidRPr="0083132E" w:rsidRDefault="00FD7496" w:rsidP="00FD7496">
      <w:pPr>
        <w:pBdr>
          <w:top w:val="single" w:sz="12" w:space="1" w:color="auto"/>
          <w:left w:val="single" w:sz="12" w:space="0" w:color="auto"/>
          <w:bottom w:val="single" w:sz="12" w:space="1" w:color="auto"/>
          <w:right w:val="single" w:sz="12" w:space="4" w:color="auto"/>
          <w:between w:val="single" w:sz="12" w:space="1" w:color="auto"/>
          <w:bar w:val="single" w:sz="12" w:color="auto"/>
        </w:pBdr>
        <w:contextualSpacing/>
        <w:jc w:val="center"/>
        <w:rPr>
          <w:rFonts w:ascii="Amazon Ember Cd RC" w:eastAsia="Malgun Gothic" w:hAnsi="Amazon Ember Cd RC" w:cs="Amazon Ember Cd RC"/>
          <w:color w:val="232F3E"/>
          <w:spacing w:val="-10"/>
          <w:kern w:val="28"/>
          <w:sz w:val="96"/>
          <w:szCs w:val="56"/>
        </w:rPr>
      </w:pPr>
      <w:r>
        <w:rPr>
          <w:rFonts w:ascii="Amazon Ember Cd RC" w:eastAsia="Malgun Gothic" w:hAnsi="Amazon Ember Cd RC" w:cs="Amazon Ember Cd RC"/>
          <w:i/>
          <w:color w:val="ED7D31" w:themeColor="accent2"/>
          <w:spacing w:val="-10"/>
          <w:kern w:val="28"/>
          <w:sz w:val="44"/>
          <w:szCs w:val="56"/>
        </w:rPr>
        <w:t xml:space="preserve">Automatum × OBP — Managed Partner Development: Multi-Partner Feasibility Study</w:t>
      </w:r>
    </w:p>
    <w:p w14:paraId="235BB25D" w14:textId="77777777" w:rsidR="00FD7496" w:rsidRDefault="00FD7496" w:rsidP="00FD7496">
      <w:pPr>
        <w:pStyle w:val="Header"/>
      </w:pPr>
    </w:p>
    <w:p w14:paraId="0FD65C79" w14:textId="77777777" w:rsidR="00FD7496" w:rsidRDefault="00FD7496" w:rsidP="00FD7496">
      <w:pPr>
        <w:pStyle w:val="Header"/>
      </w:pPr>
    </w:p>
    <w:p w14:paraId="2DA65AC3" w14:textId="77777777" w:rsidR="00FD7496" w:rsidRDefault="00FD7496" w:rsidP="00FD7496">
      <w:pPr>
        <w:pStyle w:val="Header"/>
      </w:pPr>
    </w:p>
    <w:p w14:paraId="61F4A548" w14:textId="77777777" w:rsidR="00FD7496" w:rsidRDefault="00FD7496" w:rsidP="00FD7496">
      <w:pPr>
        <w:pStyle w:val="Header"/>
      </w:pPr>
    </w:p>
    <w:p w14:paraId="0175AF13" w14:textId="77777777" w:rsidR="00FD7496" w:rsidRDefault="00FD7496" w:rsidP="00FD7496">
      <w:pPr>
        <w:pStyle w:val="Header"/>
      </w:pPr>
    </w:p>
    <w:p w14:paraId="1ACA1F4E" w14:textId="77777777" w:rsidR="00FD7496" w:rsidRDefault="00FD7496" w:rsidP="00FD7496">
      <w:pPr>
        <w:pStyle w:val="Header"/>
      </w:pPr>
    </w:p>
    <w:p w14:paraId="571FBE0A" w14:textId="77777777" w:rsidR="00FD7496" w:rsidRDefault="00FD7496" w:rsidP="00FD7496">
      <w:pPr>
        <w:pStyle w:val="Header"/>
      </w:pPr>
    </w:p>
    <w:p w14:paraId="2C038C68" w14:textId="77777777" w:rsidR="00FD7496" w:rsidRDefault="00FD7496" w:rsidP="00FD7496">
      <w:pPr>
        <w:pStyle w:val="Header"/>
      </w:pPr>
    </w:p>
    <w:p w14:paraId="1F2E2AF4" w14:textId="77777777" w:rsidR="00FD7496" w:rsidRPr="00E8095E" w:rsidRDefault="00FD7496" w:rsidP="00FD7496">
      <w:pPr>
        <w:pStyle w:val="Heading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000000" w:themeFill="text1"/>
        <w:spacing w:before="0"/>
        <w:rPr>
          <w:rFonts w:ascii="Amazon Ember Cd RC" w:hAnsi="Amazon Ember Cd RC" w:cs="Amazon Ember Cd RC"/>
          <w:b w:val="0"/>
          <w:color w:val="FFFFFF" w:themeColor="background1"/>
          <w:sz w:val="32"/>
        </w:rPr>
      </w:pPr>
      <w:r>
        <w:rPr>
          <w:rFonts w:ascii="Amazon Ember Cd RC" w:hAnsi="Amazon Ember Cd RC" w:cs="Amazon Ember Cd RC"/>
          <w:color w:val="FFFFFF" w:themeColor="background1"/>
          <w:sz w:val="32"/>
        </w:rPr>
        <w:t>Submission Summary</w:t>
      </w:r>
    </w:p>
    <w:tbl>
      <w:tblPr>
        <w:tblpPr w:leftFromText="180" w:rightFromText="180" w:vertAnchor="text" w:horzAnchor="margin" w:tblpY="7"/>
        <w:tblW w:w="1079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80"/>
        <w:gridCol w:w="7610"/>
        <w:gridCol w:w="900"/>
      </w:tblGrid>
      <w:tr w:rsidR="00FD7496" w:rsidRPr="001948BD" w14:paraId="16FE37A1" w14:textId="77777777" w:rsidTr="00D57930">
        <w:trPr>
          <w:trHeight w:val="316"/>
        </w:trPr>
        <w:tc>
          <w:tcPr>
            <w:tcW w:w="228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49329CD2" w14:textId="5888EEBD" w:rsidR="00FD7496" w:rsidRPr="0049738A" w:rsidRDefault="00FD7496" w:rsidP="00FD7496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 xml:space="preserve">Study Submitter Name/Title</w:t>
            </w:r>
          </w:p>
        </w:tc>
        <w:tc>
          <w:tcPr>
            <w:tcW w:w="7610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35B6F763" w14:textId="77777777" w:rsidR="00FD7496" w:rsidRPr="001948BD" w:rsidRDefault="00FD7496" w:rsidP="00FD7496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  <w:r>
              <w:rPr>
                <w:rFonts w:ascii="Amazon Ember" w:hAnsi="Amazon Ember" w:cs="Amazon Ember"/>
                <w:color w:val="000000"/>
                <w:sz w:val="20"/>
                <w:szCs w:val="20"/>
              </w:rPr>
              <w:t xml:space="preserve">[Submitter name and title — to supply]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473D554D" w14:textId="77777777" w:rsidR="00FD7496" w:rsidRPr="001948BD" w:rsidRDefault="00FD7496" w:rsidP="00FD7496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</w:p>
        </w:tc>
      </w:tr>
      <w:tr w:rsidR="00017AC7" w:rsidRPr="001948BD" w14:paraId="10E3222C" w14:textId="77777777" w:rsidTr="00D57930">
        <w:trPr>
          <w:trHeight w:val="316"/>
        </w:trPr>
        <w:tc>
          <w:tcPr>
            <w:tcW w:w="228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677BE417" w14:textId="0CCB38C8" w:rsidR="00017AC7" w:rsidRPr="0049738A" w:rsidRDefault="00017AC7" w:rsidP="00FD7496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Submitter Phone/Email</w:t>
            </w:r>
          </w:p>
        </w:tc>
        <w:tc>
          <w:tcPr>
            <w:tcW w:w="7610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16EA2B23" w14:textId="77777777" w:rsidR="00017AC7" w:rsidRPr="001948BD" w:rsidRDefault="00017AC7" w:rsidP="00FD7496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  <w:r>
              <w:rPr>
                <w:rFonts w:ascii="Amazon Ember" w:hAnsi="Amazon Ember" w:cs="Amazon Ember"/>
                <w:color w:val="000000"/>
                <w:sz w:val="20"/>
                <w:szCs w:val="20"/>
              </w:rPr>
              <w:t xml:space="preserve">[Submitter phone and email — to supply]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30859CF5" w14:textId="77777777" w:rsidR="00017AC7" w:rsidRPr="001948BD" w:rsidRDefault="00017AC7" w:rsidP="00FD7496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</w:p>
        </w:tc>
      </w:tr>
      <w:tr w:rsidR="00FD7496" w:rsidRPr="001948BD" w14:paraId="27061B92" w14:textId="77777777" w:rsidTr="00D57930">
        <w:trPr>
          <w:trHeight w:val="316"/>
        </w:trPr>
        <w:tc>
          <w:tcPr>
            <w:tcW w:w="228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31A8C7FF" w14:textId="77777777" w:rsidR="00FD7496" w:rsidRPr="0049738A" w:rsidRDefault="00FD7496" w:rsidP="00FD7496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Date Submitted</w:t>
            </w:r>
          </w:p>
        </w:tc>
        <w:tc>
          <w:tcPr>
            <w:tcW w:w="761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330D576E" w14:textId="77777777" w:rsidR="00FD7496" w:rsidRPr="001948BD" w:rsidRDefault="00FD7496" w:rsidP="00FD7496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  <w:r>
              <w:rPr>
                <w:rFonts w:ascii="Amazon Ember" w:hAnsi="Amazon Ember" w:cs="Amazon Ember"/>
                <w:color w:val="000000"/>
                <w:sz w:val="20"/>
                <w:szCs w:val="20"/>
              </w:rPr>
              <w:t xml:space="preserve">[Date — to supply]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21DFEFFA" w14:textId="77777777" w:rsidR="00FD7496" w:rsidRPr="001948BD" w:rsidRDefault="00FD7496" w:rsidP="00FD7496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</w:p>
        </w:tc>
      </w:tr>
      <w:tr w:rsidR="00FD7496" w:rsidRPr="001948BD" w14:paraId="4A758ED2" w14:textId="77777777" w:rsidTr="00D57930">
        <w:trPr>
          <w:trHeight w:val="316"/>
        </w:trPr>
        <w:tc>
          <w:tcPr>
            <w:tcW w:w="228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305C6A09" w14:textId="77777777" w:rsidR="00FD7496" w:rsidRPr="0049738A" w:rsidRDefault="00FD7496" w:rsidP="00FD7496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Lead Partner</w:t>
            </w:r>
          </w:p>
        </w:tc>
        <w:tc>
          <w:tcPr>
            <w:tcW w:w="761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645CA55F" w14:textId="77777777" w:rsidR="00FD7496" w:rsidRPr="001948BD" w:rsidRDefault="00FD7496" w:rsidP="00FD7496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  <w:r>
              <w:rPr>
                <w:rFonts w:ascii="Amazon Ember" w:hAnsi="Amazon Ember" w:cs="Amazon Ember"/>
                <w:color w:val="000000"/>
                <w:sz w:val="20"/>
                <w:szCs w:val="20"/>
              </w:rPr>
              <w:t xml:space="preserve">Automatum — owns the listed software and is seller of record.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51412000" w14:textId="77777777" w:rsidR="00FD7496" w:rsidRPr="001948BD" w:rsidRDefault="00FD7496" w:rsidP="00FD7496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</w:p>
        </w:tc>
      </w:tr>
      <w:tr w:rsidR="00FD7496" w:rsidRPr="001948BD" w14:paraId="3C8DD78B" w14:textId="77777777" w:rsidTr="00D57930">
        <w:trPr>
          <w:trHeight w:val="316"/>
        </w:trPr>
        <w:tc>
          <w:tcPr>
            <w:tcW w:w="228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1AF4DA92" w14:textId="77777777" w:rsidR="00FD7496" w:rsidRPr="0049738A" w:rsidRDefault="00FD7496" w:rsidP="00FD7496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Supporting Partners</w:t>
            </w:r>
          </w:p>
        </w:tc>
        <w:tc>
          <w:tcPr>
            <w:tcW w:w="761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3E71C312" w14:textId="77777777" w:rsidR="00FD7496" w:rsidRPr="001948BD" w:rsidRDefault="00FD7496" w:rsidP="00FD7496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  <w:r>
              <w:rPr>
                <w:rFonts w:ascii="Amazon Ember" w:hAnsi="Amazon Ember" w:cs="Amazon Ember"/>
                <w:color w:val="000000"/>
                <w:sz w:val="20"/>
                <w:szCs w:val="20"/>
              </w:rPr>
              <w:t xml:space="preserve">Only Best Practices (OBP) — delivers the engagement.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2D554D93" w14:textId="77777777" w:rsidR="00FD7496" w:rsidRPr="001948BD" w:rsidRDefault="00FD7496" w:rsidP="00FD7496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</w:p>
        </w:tc>
      </w:tr>
      <w:tr w:rsidR="00FD7496" w:rsidRPr="001948BD" w14:paraId="6B142407" w14:textId="77777777" w:rsidTr="00D57930">
        <w:trPr>
          <w:trHeight w:val="316"/>
        </w:trPr>
        <w:tc>
          <w:tcPr>
            <w:tcW w:w="228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2892D2DA" w14:textId="77777777" w:rsidR="00FD7496" w:rsidRPr="0049738A" w:rsidRDefault="00FD7496" w:rsidP="00FD7496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Customer Use Case</w:t>
            </w:r>
          </w:p>
        </w:tc>
        <w:tc>
          <w:tcPr>
            <w:tcW w:w="761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23AFC97E" w14:textId="77777777" w:rsidR="00FD7496" w:rsidRPr="001948BD" w:rsidRDefault="00FD7496" w:rsidP="00FD7496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  <w:r>
              <w:rPr>
                <w:rFonts w:ascii="Amazon Ember" w:hAnsi="Amazon Ember" w:cs="Amazon Ember"/>
                <w:color w:val="000000"/>
                <w:sz w:val="20"/>
                <w:szCs w:val="20"/>
              </w:rPr>
              <w:t xml:space="preserve">An ISV needs a reseller channel on AWS built and run — partners recruited and managed, a CPPO deal desk, selling authorizations, enablement, a partner system of record and attribution reporting.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29D1A783" w14:textId="77777777" w:rsidR="00FD7496" w:rsidRPr="001948BD" w:rsidRDefault="00FD7496" w:rsidP="00FD7496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</w:p>
        </w:tc>
      </w:tr>
      <w:tr w:rsidR="00FD7496" w:rsidRPr="001948BD" w14:paraId="0472B85A" w14:textId="77777777" w:rsidTr="00D57930">
        <w:trPr>
          <w:trHeight w:val="316"/>
        </w:trPr>
        <w:tc>
          <w:tcPr>
            <w:tcW w:w="2280" w:type="dxa"/>
            <w:tcBorders>
              <w:top w:val="nil"/>
              <w:left w:val="single" w:sz="8" w:space="0" w:color="auto"/>
              <w:bottom w:val="nil"/>
              <w:right w:val="single" w:sz="4" w:space="0" w:color="auto"/>
            </w:tcBorders>
            <w:shd w:val="clear" w:color="auto" w:fill="7F7F7F" w:themeFill="text1" w:themeFillTint="80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7EB71FC5" w14:textId="77777777" w:rsidR="00FD7496" w:rsidRPr="0049738A" w:rsidRDefault="00FD7496" w:rsidP="00FD7496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AWS Services</w:t>
            </w:r>
          </w:p>
        </w:tc>
        <w:tc>
          <w:tcPr>
            <w:tcW w:w="761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524AB2E4" w14:textId="77777777" w:rsidR="00FD7496" w:rsidRPr="001948BD" w:rsidRDefault="00FD7496" w:rsidP="00FD7496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  <w:r>
              <w:rPr>
                <w:rFonts w:ascii="Amazon Ember" w:hAnsi="Amazon Ember" w:cs="Amazon Ember"/>
                <w:color w:val="000000"/>
                <w:sz w:val="20"/>
                <w:szCs w:val="20"/>
              </w:rPr>
              <w:t xml:space="preserve">AWS Marketplace; Channel Partner Private Offers (CPPO); selling authorizations; AWS Partner Central / ACE; AWS Marketplace seller reporting.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16BDA514" w14:textId="77777777" w:rsidR="00FD7496" w:rsidRPr="001948BD" w:rsidRDefault="00FD7496" w:rsidP="00FD7496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</w:p>
        </w:tc>
      </w:tr>
      <w:tr w:rsidR="00FD7496" w:rsidRPr="001948BD" w14:paraId="2754C94A" w14:textId="77777777" w:rsidTr="00D57930">
        <w:trPr>
          <w:trHeight w:val="336"/>
        </w:trPr>
        <w:tc>
          <w:tcPr>
            <w:tcW w:w="2280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7F7F7F" w:themeFill="text1" w:themeFillTint="80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4016FE22" w14:textId="77777777" w:rsidR="00FD7496" w:rsidRPr="0049738A" w:rsidRDefault="00FD7496" w:rsidP="00FD7496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Expected Launch Date</w:t>
            </w:r>
          </w:p>
        </w:tc>
        <w:tc>
          <w:tcPr>
            <w:tcW w:w="7610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4D2022FC" w14:textId="77777777" w:rsidR="00FD7496" w:rsidRPr="001948BD" w:rsidRDefault="00FD7496" w:rsidP="00FD7496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  <w:r>
              <w:rPr>
                <w:rFonts w:ascii="Amazon Ember" w:hAnsi="Amazon Ember" w:cs="Amazon Ember"/>
                <w:color w:val="000000"/>
                <w:sz w:val="20"/>
                <w:szCs w:val="20"/>
              </w:rPr>
              <w:t xml:space="preserve">[Launch date — to confirm against the wave two submission schedule]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64EB0612" w14:textId="77777777" w:rsidR="00FD7496" w:rsidRPr="001948BD" w:rsidRDefault="00FD7496" w:rsidP="00FD7496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</w:p>
        </w:tc>
      </w:tr>
      <w:tr w:rsidR="00763C2F" w:rsidRPr="001948BD" w14:paraId="0F24E966" w14:textId="77777777" w:rsidTr="00D57930">
        <w:trPr>
          <w:trHeight w:val="336"/>
        </w:trPr>
        <w:tc>
          <w:tcPr>
            <w:tcW w:w="2280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7F7F7F" w:themeFill="text1" w:themeFillTint="80"/>
            <w:noWrap/>
            <w:tcMar>
              <w:top w:w="15" w:type="dxa"/>
              <w:left w:w="15" w:type="dxa"/>
              <w:bottom w:w="0" w:type="dxa"/>
              <w:right w:w="15" w:type="dxa"/>
            </w:tcMar>
          </w:tcPr>
          <w:p w14:paraId="7ABAF32C" w14:textId="19F511B4" w:rsidR="00763C2F" w:rsidRDefault="00763C2F" w:rsidP="00763C2F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 xml:space="preserve">Is this a Public Sector solution?</w:t>
            </w:r>
          </w:p>
        </w:tc>
        <w:tc>
          <w:tcPr>
            <w:tcW w:w="7610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710FD046" w14:textId="77777777" w:rsidR="00763C2F" w:rsidRPr="00C143CA" w:rsidRDefault="00763C2F" w:rsidP="00763C2F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  <w:r>
              <w:rPr>
                <w:rFonts w:ascii="Amazon Ember" w:hAnsi="Amazon Ember" w:cs="Amazon Ember"/>
                <w:color w:val="000000"/>
                <w:sz w:val="20"/>
                <w:szCs w:val="20"/>
              </w:rPr>
              <w:t xml:space="preserve">No.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06B5FFD9" w14:textId="77777777" w:rsidR="00763C2F" w:rsidRPr="001948BD" w:rsidRDefault="00763C2F" w:rsidP="00763C2F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</w:p>
        </w:tc>
      </w:tr>
      <w:tr w:rsidR="00017AC7" w:rsidRPr="001948BD" w14:paraId="189D96AA" w14:textId="77777777" w:rsidTr="00D57930">
        <w:trPr>
          <w:trHeight w:val="336"/>
        </w:trPr>
        <w:tc>
          <w:tcPr>
            <w:tcW w:w="2280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7F7F7F" w:themeFill="text1" w:themeFillTint="80"/>
            <w:noWrap/>
            <w:tcMar>
              <w:top w:w="15" w:type="dxa"/>
              <w:left w:w="15" w:type="dxa"/>
              <w:bottom w:w="0" w:type="dxa"/>
              <w:right w:w="15" w:type="dxa"/>
            </w:tcMar>
          </w:tcPr>
          <w:p w14:paraId="566BA002" w14:textId="4784F6B6" w:rsidR="00017AC7" w:rsidRPr="00BE6098" w:rsidRDefault="00017AC7" w:rsidP="00763C2F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Is this a Business Outcomes Solution?</w:t>
            </w:r>
            <w:r>
              <w:rPr>
                <w:rStyle w:val="FootnoteReference"/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footnoteReference w:id="1"/>
            </w:r>
          </w:p>
        </w:tc>
        <w:tc>
          <w:tcPr>
            <w:tcW w:w="7610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79E648A9" w14:textId="77777777" w:rsidR="00017AC7" w:rsidRPr="00C143CA" w:rsidRDefault="00017AC7" w:rsidP="00763C2F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  <w:r>
              <w:rPr>
                <w:rFonts w:ascii="Amazon Ember" w:hAnsi="Amazon Ember" w:cs="Amazon Ember"/>
                <w:color w:val="000000"/>
                <w:sz w:val="20"/>
                <w:szCs w:val="20"/>
              </w:rPr>
              <w:t xml:space="preserve">Yes. The buyer is a line-of-business executive (CRO or VP Channel), the outcome is directly top-line — partner-sourced Marketplace revenue the ISV does not have today — and the solution combines AWS components (Marketplace, CPPO, selling authorizations, attribution), Automatum's listing and seller-of-record position, and OBP's channel function, with Kiflo Core as the partner system of record included in the fee. It replaces a channel manager plus a PRM subscription rather than supplying software.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127E76BB" w14:textId="77777777" w:rsidR="00017AC7" w:rsidRPr="001948BD" w:rsidRDefault="00017AC7" w:rsidP="00763C2F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</w:p>
        </w:tc>
      </w:tr>
      <w:tr w:rsidR="00017AC7" w:rsidRPr="001948BD" w14:paraId="4A165A6A" w14:textId="77777777" w:rsidTr="00D57930">
        <w:trPr>
          <w:trHeight w:val="336"/>
        </w:trPr>
        <w:tc>
          <w:tcPr>
            <w:tcW w:w="2280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7F7F7F" w:themeFill="text1" w:themeFillTint="80"/>
            <w:noWrap/>
            <w:tcMar>
              <w:top w:w="15" w:type="dxa"/>
              <w:left w:w="15" w:type="dxa"/>
              <w:bottom w:w="0" w:type="dxa"/>
              <w:right w:w="15" w:type="dxa"/>
            </w:tcMar>
          </w:tcPr>
          <w:p w14:paraId="6DEFD410" w14:textId="3FAFDB18" w:rsidR="00017AC7" w:rsidRDefault="00017AC7" w:rsidP="00763C2F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Target Industry for solution?</w:t>
            </w:r>
          </w:p>
        </w:tc>
        <w:tc>
          <w:tcPr>
            <w:tcW w:w="7610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24A7642C" w14:textId="77777777" w:rsidR="00017AC7" w:rsidRPr="00C143CA" w:rsidRDefault="00017AC7" w:rsidP="00763C2F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  <w:r>
              <w:rPr>
                <w:rFonts w:ascii="Amazon Ember" w:hAnsi="Amazon Ember" w:cs="Amazon Ember"/>
                <w:color w:val="000000"/>
                <w:sz w:val="20"/>
                <w:szCs w:val="20"/>
              </w:rPr>
              <w:t xml:space="preserve">Independent software vendors, horizontal across industries. [Priority verticals — to confirm.]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44BAB74A" w14:textId="77777777" w:rsidR="00017AC7" w:rsidRPr="001948BD" w:rsidRDefault="00017AC7" w:rsidP="00763C2F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</w:p>
        </w:tc>
      </w:tr>
      <w:tr w:rsidR="00017AC7" w:rsidRPr="001948BD" w14:paraId="1B601159" w14:textId="77777777" w:rsidTr="00D57930">
        <w:trPr>
          <w:trHeight w:val="336"/>
        </w:trPr>
        <w:tc>
          <w:tcPr>
            <w:tcW w:w="2280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7F7F7F" w:themeFill="text1" w:themeFillTint="80"/>
            <w:noWrap/>
            <w:tcMar>
              <w:top w:w="15" w:type="dxa"/>
              <w:left w:w="15" w:type="dxa"/>
              <w:bottom w:w="0" w:type="dxa"/>
              <w:right w:w="15" w:type="dxa"/>
            </w:tcMar>
          </w:tcPr>
          <w:p w14:paraId="5277597F" w14:textId="6B572CC5" w:rsidR="00017AC7" w:rsidRDefault="00017AC7" w:rsidP="00763C2F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Target Customer Persona for solution?</w:t>
            </w:r>
          </w:p>
        </w:tc>
        <w:tc>
          <w:tcPr>
            <w:tcW w:w="7610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47B12BE3" w14:textId="77777777" w:rsidR="00017AC7" w:rsidRPr="00C143CA" w:rsidRDefault="00017AC7" w:rsidP="00763C2F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  <w:r>
              <w:rPr>
                <w:rFonts w:ascii="Amazon Ember" w:hAnsi="Amazon Ember" w:cs="Amazon Ember"/>
                <w:color w:val="000000"/>
                <w:sz w:val="20"/>
                <w:szCs w:val="20"/>
              </w:rPr>
              <w:t xml:space="preserve">[CRO / VP Channel] — to be validated against OBP's closed and in-flight deals.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72ED79A1" w14:textId="77777777" w:rsidR="00017AC7" w:rsidRPr="001948BD" w:rsidRDefault="00017AC7" w:rsidP="00763C2F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</w:p>
        </w:tc>
      </w:tr>
    </w:tbl>
    <w:p w14:paraId="73F92C3E" w14:textId="77777777" w:rsidR="00D57930" w:rsidRDefault="00D57930" w:rsidP="00FD7496">
      <w:pPr>
        <w:pStyle w:val="Header"/>
      </w:pPr>
    </w:p>
    <w:p w14:paraId="49637BA0" w14:textId="77777777" w:rsidR="00FD7496" w:rsidRPr="00FD7496" w:rsidRDefault="00FD7496" w:rsidP="00FD7496">
      <w:pPr>
        <w:pStyle w:val="Heading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000000" w:themeFill="text1"/>
        <w:spacing w:before="0"/>
        <w:rPr>
          <w:rFonts w:ascii="Amazon Ember Cd RC" w:hAnsi="Amazon Ember Cd RC" w:cs="Amazon Ember Cd RC"/>
          <w:b w:val="0"/>
          <w:color w:val="FFFFFF" w:themeColor="background1"/>
          <w:sz w:val="32"/>
        </w:rPr>
      </w:pPr>
      <w:r>
        <w:rPr>
          <w:rFonts w:ascii="Amazon Ember Cd RC" w:hAnsi="Amazon Ember Cd RC" w:cs="Amazon Ember Cd RC"/>
          <w:color w:val="FFFFFF" w:themeColor="background1"/>
          <w:sz w:val="32"/>
        </w:rPr>
        <w:t xml:space="preserve">Partnership Overview </w:t>
      </w:r>
    </w:p>
    <w:tbl>
      <w:tblPr>
        <w:tblStyle w:val="PlainTable1"/>
        <w:tblW w:w="10838" w:type="dxa"/>
        <w:tblInd w:w="1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73"/>
        <w:gridCol w:w="6865"/>
      </w:tblGrid>
      <w:tr w:rsidR="00FD7496" w:rsidRPr="0083132E" w14:paraId="0939088A" w14:textId="77777777" w:rsidTr="000635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D9D9D9" w:themeFill="background1" w:themeFillShade="D9"/>
            <w:vAlign w:val="center"/>
          </w:tcPr>
          <w:p w14:paraId="088A9866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>Partner 1 Name</w:t>
            </w:r>
          </w:p>
        </w:tc>
        <w:tc>
          <w:tcPr>
            <w:tcW w:w="6865" w:type="dxa"/>
            <w:shd w:val="clear" w:color="auto" w:fill="D9D9D9" w:themeFill="background1" w:themeFillShade="D9"/>
          </w:tcPr>
          <w:p w14:paraId="48052A6A" w14:textId="77777777" w:rsidR="00FD7496" w:rsidRPr="00FD7496" w:rsidRDefault="00FD7496" w:rsidP="00072157">
            <w:pPr>
              <w:ind w:left="142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  <w:t xml:space="preserve">Automatum — lead partner. Owns the listed software and is seller of record for all four solutions.</w:t>
            </w:r>
          </w:p>
        </w:tc>
      </w:tr>
      <w:tr w:rsidR="00FD7496" w:rsidRPr="0083132E" w14:paraId="1AE556FE" w14:textId="77777777" w:rsidTr="00063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D9D9D9" w:themeFill="background1" w:themeFillShade="D9"/>
          </w:tcPr>
          <w:p w14:paraId="6C095C6A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>SFDC Link</w:t>
            </w:r>
          </w:p>
        </w:tc>
        <w:tc>
          <w:tcPr>
            <w:tcW w:w="6865" w:type="dxa"/>
            <w:shd w:val="clear" w:color="auto" w:fill="D9D9D9" w:themeFill="background1" w:themeFillShade="D9"/>
          </w:tcPr>
          <w:p w14:paraId="3E2B36E2" w14:textId="77777777" w:rsidR="00FD7496" w:rsidRPr="00FD7496" w:rsidRDefault="00FD7496" w:rsidP="00072157">
            <w:pPr>
              <w:ind w:left="14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 xml:space="preserve">[AWS SFDC link — to supply]</w:t>
            </w:r>
          </w:p>
        </w:tc>
      </w:tr>
      <w:tr w:rsidR="00FD7496" w:rsidRPr="0083132E" w14:paraId="579B9438" w14:textId="77777777" w:rsidTr="00063517">
        <w:trPr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D9D9D9" w:themeFill="background1" w:themeFillShade="D9"/>
            <w:vAlign w:val="center"/>
          </w:tcPr>
          <w:p w14:paraId="6B470E69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>APN SFDC Link</w:t>
            </w:r>
          </w:p>
        </w:tc>
        <w:tc>
          <w:tcPr>
            <w:tcW w:w="6865" w:type="dxa"/>
            <w:shd w:val="clear" w:color="auto" w:fill="D9D9D9" w:themeFill="background1" w:themeFillShade="D9"/>
          </w:tcPr>
          <w:p w14:paraId="2000BE91" w14:textId="77777777" w:rsidR="00FD7496" w:rsidRPr="00FD7496" w:rsidRDefault="00FD7496" w:rsidP="00072157">
            <w:pPr>
              <w:ind w:left="14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  <w:t xml:space="preserve">[APN SFDC link — to supply]</w:t>
            </w:r>
          </w:p>
        </w:tc>
      </w:tr>
      <w:tr w:rsidR="00FD7496" w:rsidRPr="0083132E" w14:paraId="12B00F26" w14:textId="77777777" w:rsidTr="00063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D9D9D9" w:themeFill="background1" w:themeFillShade="D9"/>
            <w:vAlign w:val="center"/>
          </w:tcPr>
          <w:p w14:paraId="0692167E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>Partner Tier</w:t>
            </w:r>
          </w:p>
        </w:tc>
        <w:tc>
          <w:tcPr>
            <w:tcW w:w="6865" w:type="dxa"/>
            <w:shd w:val="clear" w:color="auto" w:fill="D9D9D9" w:themeFill="background1" w:themeFillShade="D9"/>
          </w:tcPr>
          <w:p w14:paraId="2D7593B3" w14:textId="77777777" w:rsidR="00FD7496" w:rsidRPr="00FD7496" w:rsidRDefault="00FD7496" w:rsidP="00072157">
            <w:pPr>
              <w:ind w:left="14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  <w:t xml:space="preserve">[Tier as displayed on Partner Central — to attach with Partner ID and date checked]</w:t>
            </w:r>
          </w:p>
        </w:tc>
      </w:tr>
      <w:tr w:rsidR="00FD7496" w:rsidRPr="0083132E" w14:paraId="3B55522A" w14:textId="77777777" w:rsidTr="00063517">
        <w:trPr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D9D9D9" w:themeFill="background1" w:themeFillShade="D9"/>
            <w:vAlign w:val="center"/>
          </w:tcPr>
          <w:p w14:paraId="0741E579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>Partner Since</w:t>
            </w:r>
          </w:p>
        </w:tc>
        <w:tc>
          <w:tcPr>
            <w:tcW w:w="6865" w:type="dxa"/>
            <w:shd w:val="clear" w:color="auto" w:fill="D9D9D9" w:themeFill="background1" w:themeFillShade="D9"/>
          </w:tcPr>
          <w:p w14:paraId="060CFD12" w14:textId="77777777" w:rsidR="00FD7496" w:rsidRPr="00FD7496" w:rsidRDefault="00FD7496" w:rsidP="00072157">
            <w:pPr>
              <w:ind w:left="14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  <w:t xml:space="preserve">[Date — to supply]</w:t>
            </w:r>
          </w:p>
        </w:tc>
      </w:tr>
      <w:tr w:rsidR="00FD7496" w:rsidRPr="0083132E" w14:paraId="7F640F31" w14:textId="77777777" w:rsidTr="00063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D9D9D9" w:themeFill="background1" w:themeFillShade="D9"/>
            <w:vAlign w:val="center"/>
          </w:tcPr>
          <w:p w14:paraId="533DD8B1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>Business Plan Owners</w:t>
            </w:r>
          </w:p>
        </w:tc>
        <w:tc>
          <w:tcPr>
            <w:tcW w:w="6865" w:type="dxa"/>
            <w:shd w:val="clear" w:color="auto" w:fill="D9D9D9" w:themeFill="background1" w:themeFillShade="D9"/>
          </w:tcPr>
          <w:p w14:paraId="06AEEA6D" w14:textId="77777777" w:rsidR="00FD7496" w:rsidRPr="00FD7496" w:rsidRDefault="00FD7496" w:rsidP="00072157">
            <w:pPr>
              <w:ind w:left="14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  <w:t xml:space="preserve">[Named owner — to supply]</w:t>
            </w:r>
          </w:p>
        </w:tc>
      </w:tr>
      <w:tr w:rsidR="00FD7496" w:rsidRPr="0083132E" w14:paraId="35D965FF" w14:textId="77777777" w:rsidTr="00063517">
        <w:trPr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D9D9D9" w:themeFill="background1" w:themeFillShade="D9"/>
          </w:tcPr>
          <w:p w14:paraId="3CA7C276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>Current APN Programs</w:t>
            </w:r>
          </w:p>
        </w:tc>
        <w:tc>
          <w:tcPr>
            <w:tcW w:w="6865" w:type="dxa"/>
            <w:shd w:val="clear" w:color="auto" w:fill="D9D9D9" w:themeFill="background1" w:themeFillShade="D9"/>
          </w:tcPr>
          <w:p w14:paraId="0ADC05DB" w14:textId="77777777" w:rsidR="00FD7496" w:rsidRPr="00FD7496" w:rsidRDefault="00FD7496" w:rsidP="00072157">
            <w:pPr>
              <w:ind w:left="14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  <w:t xml:space="preserve">[Current APN programs — to supply]</w:t>
            </w:r>
          </w:p>
        </w:tc>
      </w:tr>
      <w:tr w:rsidR="00FD7496" w:rsidRPr="0083132E" w14:paraId="428CAD1D" w14:textId="77777777" w:rsidTr="00063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D9D9D9" w:themeFill="background1" w:themeFillShade="D9"/>
            <w:vAlign w:val="center"/>
          </w:tcPr>
          <w:p w14:paraId="702AAD64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 xml:space="preserve">Office Locations </w:t>
            </w:r>
          </w:p>
        </w:tc>
        <w:tc>
          <w:tcPr>
            <w:tcW w:w="6865" w:type="dxa"/>
            <w:shd w:val="clear" w:color="auto" w:fill="D9D9D9" w:themeFill="background1" w:themeFillShade="D9"/>
          </w:tcPr>
          <w:p w14:paraId="304AD9A7" w14:textId="77777777" w:rsidR="00FD7496" w:rsidRPr="00FD7496" w:rsidRDefault="00FD7496" w:rsidP="00072157">
            <w:pPr>
              <w:ind w:left="14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  <w:t xml:space="preserve">[Office locations — to supply]</w:t>
            </w:r>
          </w:p>
        </w:tc>
      </w:tr>
      <w:tr w:rsidR="00FD7496" w:rsidRPr="0083132E" w14:paraId="517D406E" w14:textId="77777777" w:rsidTr="00063517">
        <w:trPr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D9D9D9" w:themeFill="background1" w:themeFillShade="D9"/>
            <w:vAlign w:val="center"/>
          </w:tcPr>
          <w:p w14:paraId="29DA1C62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 xml:space="preserve">Key Focus Verticals of Partner </w:t>
            </w:r>
          </w:p>
        </w:tc>
        <w:tc>
          <w:tcPr>
            <w:tcW w:w="6865" w:type="dxa"/>
            <w:shd w:val="clear" w:color="auto" w:fill="D9D9D9" w:themeFill="background1" w:themeFillShade="D9"/>
          </w:tcPr>
          <w:p w14:paraId="2F7FB631" w14:textId="77777777" w:rsidR="00FD7496" w:rsidRPr="00FD7496" w:rsidRDefault="00FD7496" w:rsidP="00072157">
            <w:pPr>
              <w:ind w:left="14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mazon Ember Cd RC" w:hAnsi="Amazon Ember Cd RC" w:cs="Amazon Ember Cd RC"/>
                <w:b/>
                <w:color w:val="000000" w:themeColor="text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  <w:t xml:space="preserve">[Key focus verticals — to supply]</w:t>
            </w:r>
          </w:p>
        </w:tc>
      </w:tr>
      <w:tr w:rsidR="00FD7496" w:rsidRPr="0083132E" w14:paraId="0A8050A5" w14:textId="77777777" w:rsidTr="00063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D9D9D9" w:themeFill="background1" w:themeFillShade="D9"/>
            <w:vAlign w:val="center"/>
          </w:tcPr>
          <w:p w14:paraId="4D1D9281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lastRenderedPageBreak/>
              <w:t>EXISTING Competencies &amp; Service Delivery Programs</w:t>
            </w:r>
          </w:p>
        </w:tc>
        <w:tc>
          <w:tcPr>
            <w:tcW w:w="6865" w:type="dxa"/>
            <w:shd w:val="clear" w:color="auto" w:fill="D9D9D9" w:themeFill="background1" w:themeFillShade="D9"/>
          </w:tcPr>
          <w:p w14:paraId="028A30D7" w14:textId="77777777" w:rsidR="00FD7496" w:rsidRPr="00FD7496" w:rsidRDefault="00FD7496" w:rsidP="00072157">
            <w:pPr>
              <w:ind w:left="14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  <w:t xml:space="preserve">[Existing competencies and service delivery programs — to supply]</w:t>
            </w:r>
          </w:p>
        </w:tc>
      </w:tr>
      <w:tr w:rsidR="00FD7496" w:rsidRPr="0083132E" w14:paraId="6BF6CC57" w14:textId="77777777" w:rsidTr="00063517">
        <w:trPr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A6A6A6" w:themeFill="background1" w:themeFillShade="A6"/>
            <w:vAlign w:val="center"/>
          </w:tcPr>
          <w:p w14:paraId="77A287AE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>Partner 2 Name</w:t>
            </w:r>
          </w:p>
        </w:tc>
        <w:tc>
          <w:tcPr>
            <w:tcW w:w="6865" w:type="dxa"/>
            <w:shd w:val="clear" w:color="auto" w:fill="A6A6A6" w:themeFill="background1" w:themeFillShade="A6"/>
          </w:tcPr>
          <w:p w14:paraId="313C28D2" w14:textId="77777777" w:rsidR="00FD7496" w:rsidRPr="00FD7496" w:rsidRDefault="00FD7496" w:rsidP="00072157">
            <w:pPr>
              <w:ind w:left="14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  <w:t xml:space="preserve">Only Best Practices (OBP) — supporting partner. Delivers the engagement.</w:t>
            </w:r>
          </w:p>
        </w:tc>
      </w:tr>
      <w:tr w:rsidR="00FD7496" w:rsidRPr="0083132E" w14:paraId="42C860C1" w14:textId="77777777" w:rsidTr="00063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A6A6A6" w:themeFill="background1" w:themeFillShade="A6"/>
          </w:tcPr>
          <w:p w14:paraId="760A0D74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>SFDC Link</w:t>
            </w:r>
          </w:p>
        </w:tc>
        <w:tc>
          <w:tcPr>
            <w:tcW w:w="6865" w:type="dxa"/>
            <w:shd w:val="clear" w:color="auto" w:fill="A6A6A6" w:themeFill="background1" w:themeFillShade="A6"/>
          </w:tcPr>
          <w:p w14:paraId="7AB3120C" w14:textId="77777777" w:rsidR="00FD7496" w:rsidRPr="00FD7496" w:rsidRDefault="00FD7496" w:rsidP="00072157">
            <w:pPr>
              <w:ind w:left="14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 xml:space="preserve">[AWS SFDC link — to supply]</w:t>
            </w:r>
          </w:p>
        </w:tc>
      </w:tr>
      <w:tr w:rsidR="00FD7496" w:rsidRPr="0083132E" w14:paraId="6F3871E1" w14:textId="77777777" w:rsidTr="00063517">
        <w:trPr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A6A6A6" w:themeFill="background1" w:themeFillShade="A6"/>
            <w:vAlign w:val="center"/>
          </w:tcPr>
          <w:p w14:paraId="1C349279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>APN SFDC Link</w:t>
            </w:r>
          </w:p>
        </w:tc>
        <w:tc>
          <w:tcPr>
            <w:tcW w:w="6865" w:type="dxa"/>
            <w:shd w:val="clear" w:color="auto" w:fill="A6A6A6" w:themeFill="background1" w:themeFillShade="A6"/>
          </w:tcPr>
          <w:p w14:paraId="27E3F4F0" w14:textId="77777777" w:rsidR="00FD7496" w:rsidRPr="00FD7496" w:rsidRDefault="00FD7496" w:rsidP="00072157">
            <w:pPr>
              <w:ind w:left="14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  <w:t xml:space="preserve">[APN SFDC link — to supply]</w:t>
            </w:r>
          </w:p>
        </w:tc>
      </w:tr>
      <w:tr w:rsidR="00FD7496" w:rsidRPr="0083132E" w14:paraId="5BF4D438" w14:textId="77777777" w:rsidTr="00063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A6A6A6" w:themeFill="background1" w:themeFillShade="A6"/>
            <w:vAlign w:val="center"/>
          </w:tcPr>
          <w:p w14:paraId="6375A4A5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>Partner Tier</w:t>
            </w:r>
          </w:p>
        </w:tc>
        <w:tc>
          <w:tcPr>
            <w:tcW w:w="6865" w:type="dxa"/>
            <w:shd w:val="clear" w:color="auto" w:fill="A6A6A6" w:themeFill="background1" w:themeFillShade="A6"/>
          </w:tcPr>
          <w:p w14:paraId="333A3AF7" w14:textId="77777777" w:rsidR="00FD7496" w:rsidRPr="00FD7496" w:rsidRDefault="00FD7496" w:rsidP="00072157">
            <w:pPr>
              <w:ind w:left="14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  <w:t xml:space="preserve">[Tier as displayed on Partner Central — to attach with Partner ID and date checked]</w:t>
            </w:r>
          </w:p>
        </w:tc>
      </w:tr>
      <w:tr w:rsidR="00FD7496" w:rsidRPr="0083132E" w14:paraId="16A79F72" w14:textId="77777777" w:rsidTr="00063517">
        <w:trPr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A6A6A6" w:themeFill="background1" w:themeFillShade="A6"/>
            <w:vAlign w:val="center"/>
          </w:tcPr>
          <w:p w14:paraId="5A7E54EA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>Partner Since</w:t>
            </w:r>
          </w:p>
        </w:tc>
        <w:tc>
          <w:tcPr>
            <w:tcW w:w="6865" w:type="dxa"/>
            <w:shd w:val="clear" w:color="auto" w:fill="A6A6A6" w:themeFill="background1" w:themeFillShade="A6"/>
          </w:tcPr>
          <w:p w14:paraId="3B8C766A" w14:textId="77777777" w:rsidR="00FD7496" w:rsidRPr="00FD7496" w:rsidRDefault="00FD7496" w:rsidP="00072157">
            <w:pPr>
              <w:ind w:left="14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  <w:t xml:space="preserve">[Date — to supply]</w:t>
            </w:r>
          </w:p>
        </w:tc>
      </w:tr>
      <w:tr w:rsidR="00FD7496" w:rsidRPr="0083132E" w14:paraId="7BA91520" w14:textId="77777777" w:rsidTr="00063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A6A6A6" w:themeFill="background1" w:themeFillShade="A6"/>
            <w:vAlign w:val="center"/>
          </w:tcPr>
          <w:p w14:paraId="379C9136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>Business Plan Owners</w:t>
            </w:r>
          </w:p>
        </w:tc>
        <w:tc>
          <w:tcPr>
            <w:tcW w:w="6865" w:type="dxa"/>
            <w:shd w:val="clear" w:color="auto" w:fill="A6A6A6" w:themeFill="background1" w:themeFillShade="A6"/>
          </w:tcPr>
          <w:p w14:paraId="0C7B9252" w14:textId="77777777" w:rsidR="00FD7496" w:rsidRPr="00FD7496" w:rsidRDefault="00FD7496" w:rsidP="00072157">
            <w:pPr>
              <w:ind w:left="14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  <w:t xml:space="preserve">[Named owner — to supply]</w:t>
            </w:r>
          </w:p>
        </w:tc>
      </w:tr>
      <w:tr w:rsidR="00FD7496" w:rsidRPr="0083132E" w14:paraId="5D5C554F" w14:textId="77777777" w:rsidTr="00063517">
        <w:trPr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A6A6A6" w:themeFill="background1" w:themeFillShade="A6"/>
          </w:tcPr>
          <w:p w14:paraId="209C5574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>Current APN Programs</w:t>
            </w:r>
          </w:p>
        </w:tc>
        <w:tc>
          <w:tcPr>
            <w:tcW w:w="6865" w:type="dxa"/>
            <w:shd w:val="clear" w:color="auto" w:fill="A6A6A6" w:themeFill="background1" w:themeFillShade="A6"/>
          </w:tcPr>
          <w:p w14:paraId="2886FB1D" w14:textId="77777777" w:rsidR="00FD7496" w:rsidRPr="00FD7496" w:rsidRDefault="00FD7496" w:rsidP="00072157">
            <w:pPr>
              <w:ind w:left="14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  <w:t xml:space="preserve">[Current APN programs — to supply]</w:t>
            </w:r>
          </w:p>
        </w:tc>
      </w:tr>
      <w:tr w:rsidR="00FD7496" w:rsidRPr="0083132E" w14:paraId="042FB1D5" w14:textId="77777777" w:rsidTr="00063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A6A6A6" w:themeFill="background1" w:themeFillShade="A6"/>
            <w:vAlign w:val="center"/>
          </w:tcPr>
          <w:p w14:paraId="3A41A65E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 xml:space="preserve">Office Locations </w:t>
            </w:r>
          </w:p>
        </w:tc>
        <w:tc>
          <w:tcPr>
            <w:tcW w:w="6865" w:type="dxa"/>
            <w:shd w:val="clear" w:color="auto" w:fill="A6A6A6" w:themeFill="background1" w:themeFillShade="A6"/>
          </w:tcPr>
          <w:p w14:paraId="039848DB" w14:textId="77777777" w:rsidR="00FD7496" w:rsidRPr="00FD7496" w:rsidRDefault="00FD7496" w:rsidP="00072157">
            <w:pPr>
              <w:ind w:left="14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  <w:t xml:space="preserve">[Office locations — to supply]</w:t>
            </w:r>
          </w:p>
        </w:tc>
      </w:tr>
      <w:tr w:rsidR="00FD7496" w:rsidRPr="0083132E" w14:paraId="07C9B1C2" w14:textId="77777777" w:rsidTr="00063517">
        <w:trPr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A6A6A6" w:themeFill="background1" w:themeFillShade="A6"/>
            <w:vAlign w:val="center"/>
          </w:tcPr>
          <w:p w14:paraId="34C5FBAA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 xml:space="preserve">Key Focus Verticals of Partner </w:t>
            </w:r>
          </w:p>
        </w:tc>
        <w:tc>
          <w:tcPr>
            <w:tcW w:w="6865" w:type="dxa"/>
            <w:shd w:val="clear" w:color="auto" w:fill="A6A6A6" w:themeFill="background1" w:themeFillShade="A6"/>
          </w:tcPr>
          <w:p w14:paraId="2A5486F2" w14:textId="77777777" w:rsidR="00FD7496" w:rsidRPr="00FD7496" w:rsidRDefault="00FD7496" w:rsidP="00072157">
            <w:pPr>
              <w:ind w:left="14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mazon Ember Cd RC" w:hAnsi="Amazon Ember Cd RC" w:cs="Amazon Ember Cd RC"/>
                <w:b/>
                <w:color w:val="000000" w:themeColor="text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  <w:t xml:space="preserve">[Key focus verticals — to supply]</w:t>
            </w:r>
          </w:p>
        </w:tc>
      </w:tr>
      <w:tr w:rsidR="00FD7496" w:rsidRPr="0083132E" w14:paraId="27EF4803" w14:textId="77777777" w:rsidTr="00063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A6A6A6" w:themeFill="background1" w:themeFillShade="A6"/>
            <w:vAlign w:val="center"/>
          </w:tcPr>
          <w:p w14:paraId="5FB509A9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>EXISTING Competencies &amp; Service Delivery Programs</w:t>
            </w:r>
          </w:p>
        </w:tc>
        <w:tc>
          <w:tcPr>
            <w:tcW w:w="6865" w:type="dxa"/>
            <w:shd w:val="clear" w:color="auto" w:fill="A6A6A6" w:themeFill="background1" w:themeFillShade="A6"/>
          </w:tcPr>
          <w:p w14:paraId="3F407C59" w14:textId="77777777" w:rsidR="00FD7496" w:rsidRPr="00FD7496" w:rsidRDefault="00FD7496" w:rsidP="00072157">
            <w:pPr>
              <w:ind w:left="14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  <w:t xml:space="preserve">[Existing competencies and service delivery programs — to supply]</w:t>
            </w:r>
          </w:p>
        </w:tc>
      </w:tr>
      <w:tr w:rsidR="00FD7496" w:rsidRPr="00C275D4" w14:paraId="3639487F" w14:textId="77777777" w:rsidTr="00063517">
        <w:trPr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808080" w:themeFill="background1" w:themeFillShade="80"/>
            <w:vAlign w:val="center"/>
          </w:tcPr>
          <w:p w14:paraId="21AA613A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FFFFFF" w:themeColor="background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FFFFFF" w:themeColor="background1"/>
                <w:sz w:val="20"/>
                <w:szCs w:val="20"/>
              </w:rPr>
              <w:t xml:space="preserve">Partner 3 Name (if needed), </w:t>
            </w:r>
            <w:r>
              <w:rPr>
                <w:rFonts w:ascii="Amazon Ember Cd RC" w:hAnsi="Amazon Ember Cd RC" w:cs="Amazon Ember Cd RC"/>
                <w:b w:val="0"/>
                <w:bCs w:val="0"/>
                <w:i/>
                <w:iCs/>
                <w:color w:val="FFFFFF" w:themeColor="background1"/>
                <w:sz w:val="20"/>
                <w:szCs w:val="20"/>
              </w:rPr>
              <w:t>add Partner 4+ below.</w:t>
            </w:r>
          </w:p>
        </w:tc>
        <w:tc>
          <w:tcPr>
            <w:tcW w:w="6865" w:type="dxa"/>
            <w:shd w:val="clear" w:color="auto" w:fill="808080" w:themeFill="background1" w:themeFillShade="80"/>
          </w:tcPr>
          <w:p w14:paraId="2060A226" w14:textId="77777777" w:rsidR="00FD7496" w:rsidRPr="00FD7496" w:rsidRDefault="00FD7496" w:rsidP="00072157">
            <w:pPr>
              <w:ind w:left="14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FFFFFF" w:themeColor="background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FFFFFF" w:themeColor="background1"/>
                <w:sz w:val="18"/>
                <w:szCs w:val="20"/>
              </w:rPr>
              <w:t xml:space="preserve">Not applicable — two partners.</w:t>
            </w:r>
          </w:p>
        </w:tc>
      </w:tr>
      <w:tr w:rsidR="00FD7496" w:rsidRPr="00C275D4" w14:paraId="3CBE40F2" w14:textId="77777777" w:rsidTr="00063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808080" w:themeFill="background1" w:themeFillShade="80"/>
          </w:tcPr>
          <w:p w14:paraId="4E9F0EEC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FFFFFF" w:themeColor="background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FFFFFF" w:themeColor="background1"/>
                <w:sz w:val="20"/>
                <w:szCs w:val="20"/>
              </w:rPr>
              <w:t>SFDC Link</w:t>
            </w:r>
          </w:p>
        </w:tc>
        <w:tc>
          <w:tcPr>
            <w:tcW w:w="6865" w:type="dxa"/>
            <w:shd w:val="clear" w:color="auto" w:fill="808080" w:themeFill="background1" w:themeFillShade="80"/>
          </w:tcPr>
          <w:p w14:paraId="470C44F5" w14:textId="77777777" w:rsidR="00FD7496" w:rsidRPr="00FD7496" w:rsidRDefault="00FD7496" w:rsidP="00072157">
            <w:pPr>
              <w:ind w:left="14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FFFFFF" w:themeColor="background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FFFFFF" w:themeColor="background1"/>
                <w:sz w:val="20"/>
                <w:szCs w:val="20"/>
              </w:rPr>
              <w:t xml:space="preserve">Not applicable — two partners.</w:t>
            </w:r>
          </w:p>
        </w:tc>
      </w:tr>
      <w:tr w:rsidR="00FD7496" w:rsidRPr="00C275D4" w14:paraId="5E350946" w14:textId="77777777" w:rsidTr="00063517">
        <w:trPr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808080" w:themeFill="background1" w:themeFillShade="80"/>
            <w:vAlign w:val="center"/>
          </w:tcPr>
          <w:p w14:paraId="69CE6ADD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FFFFFF" w:themeColor="background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FFFFFF" w:themeColor="background1"/>
                <w:sz w:val="20"/>
                <w:szCs w:val="20"/>
              </w:rPr>
              <w:t>APN SFDC Link</w:t>
            </w:r>
          </w:p>
        </w:tc>
        <w:tc>
          <w:tcPr>
            <w:tcW w:w="6865" w:type="dxa"/>
            <w:shd w:val="clear" w:color="auto" w:fill="808080" w:themeFill="background1" w:themeFillShade="80"/>
          </w:tcPr>
          <w:p w14:paraId="2EE69028" w14:textId="77777777" w:rsidR="00FD7496" w:rsidRPr="00FD7496" w:rsidRDefault="00FD7496" w:rsidP="00072157">
            <w:pPr>
              <w:ind w:left="14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FFFFFF" w:themeColor="background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FFFFFF" w:themeColor="background1"/>
                <w:sz w:val="18"/>
                <w:szCs w:val="20"/>
              </w:rPr>
              <w:t xml:space="preserve">Not applicable — two partners.</w:t>
            </w:r>
          </w:p>
        </w:tc>
      </w:tr>
      <w:tr w:rsidR="00FD7496" w:rsidRPr="00C275D4" w14:paraId="1658394F" w14:textId="77777777" w:rsidTr="00063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808080" w:themeFill="background1" w:themeFillShade="80"/>
            <w:vAlign w:val="center"/>
          </w:tcPr>
          <w:p w14:paraId="33B1ABDB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FFFFFF" w:themeColor="background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FFFFFF" w:themeColor="background1"/>
                <w:sz w:val="20"/>
                <w:szCs w:val="20"/>
              </w:rPr>
              <w:t>Partner Tier</w:t>
            </w:r>
          </w:p>
        </w:tc>
        <w:tc>
          <w:tcPr>
            <w:tcW w:w="6865" w:type="dxa"/>
            <w:shd w:val="clear" w:color="auto" w:fill="808080" w:themeFill="background1" w:themeFillShade="80"/>
          </w:tcPr>
          <w:p w14:paraId="421AB9D7" w14:textId="77777777" w:rsidR="00FD7496" w:rsidRPr="00FD7496" w:rsidRDefault="00FD7496" w:rsidP="00072157">
            <w:pPr>
              <w:ind w:left="14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FFFFFF" w:themeColor="background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FFFFFF" w:themeColor="background1"/>
                <w:sz w:val="18"/>
                <w:szCs w:val="20"/>
              </w:rPr>
              <w:t xml:space="preserve">Not applicable — two partners.</w:t>
            </w:r>
          </w:p>
        </w:tc>
      </w:tr>
      <w:tr w:rsidR="00FD7496" w:rsidRPr="00C275D4" w14:paraId="3688A96D" w14:textId="77777777" w:rsidTr="00063517">
        <w:trPr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808080" w:themeFill="background1" w:themeFillShade="80"/>
            <w:vAlign w:val="center"/>
          </w:tcPr>
          <w:p w14:paraId="519B5B1F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FFFFFF" w:themeColor="background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FFFFFF" w:themeColor="background1"/>
                <w:sz w:val="20"/>
                <w:szCs w:val="20"/>
              </w:rPr>
              <w:t>Partner Since</w:t>
            </w:r>
          </w:p>
        </w:tc>
        <w:tc>
          <w:tcPr>
            <w:tcW w:w="6865" w:type="dxa"/>
            <w:shd w:val="clear" w:color="auto" w:fill="808080" w:themeFill="background1" w:themeFillShade="80"/>
          </w:tcPr>
          <w:p w14:paraId="5003A2C8" w14:textId="77777777" w:rsidR="00FD7496" w:rsidRPr="00FD7496" w:rsidRDefault="00FD7496" w:rsidP="00072157">
            <w:pPr>
              <w:ind w:left="14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FFFFFF" w:themeColor="background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FFFFFF" w:themeColor="background1"/>
                <w:sz w:val="18"/>
                <w:szCs w:val="20"/>
              </w:rPr>
              <w:t xml:space="preserve">Not applicable — two partners.</w:t>
            </w:r>
          </w:p>
        </w:tc>
      </w:tr>
      <w:tr w:rsidR="00FD7496" w:rsidRPr="00C275D4" w14:paraId="470FF9C4" w14:textId="77777777" w:rsidTr="00063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808080" w:themeFill="background1" w:themeFillShade="80"/>
            <w:vAlign w:val="center"/>
          </w:tcPr>
          <w:p w14:paraId="33D87B1D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FFFFFF" w:themeColor="background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FFFFFF" w:themeColor="background1"/>
                <w:sz w:val="20"/>
                <w:szCs w:val="20"/>
              </w:rPr>
              <w:t>Business Plan Owners</w:t>
            </w:r>
          </w:p>
        </w:tc>
        <w:tc>
          <w:tcPr>
            <w:tcW w:w="6865" w:type="dxa"/>
            <w:shd w:val="clear" w:color="auto" w:fill="808080" w:themeFill="background1" w:themeFillShade="80"/>
          </w:tcPr>
          <w:p w14:paraId="12F7CA13" w14:textId="77777777" w:rsidR="00FD7496" w:rsidRPr="00FD7496" w:rsidRDefault="00FD7496" w:rsidP="00072157">
            <w:pPr>
              <w:ind w:left="14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FFFFFF" w:themeColor="background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FFFFFF" w:themeColor="background1"/>
                <w:sz w:val="18"/>
                <w:szCs w:val="20"/>
              </w:rPr>
              <w:t xml:space="preserve">Not applicable — two partners.</w:t>
            </w:r>
          </w:p>
        </w:tc>
      </w:tr>
      <w:tr w:rsidR="00FD7496" w:rsidRPr="00C275D4" w14:paraId="26FB4A51" w14:textId="77777777" w:rsidTr="00063517">
        <w:trPr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808080" w:themeFill="background1" w:themeFillShade="80"/>
          </w:tcPr>
          <w:p w14:paraId="4AEDBD41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FFFFFF" w:themeColor="background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FFFFFF" w:themeColor="background1"/>
                <w:sz w:val="20"/>
                <w:szCs w:val="20"/>
              </w:rPr>
              <w:t>Current APN Programs</w:t>
            </w:r>
          </w:p>
        </w:tc>
        <w:tc>
          <w:tcPr>
            <w:tcW w:w="6865" w:type="dxa"/>
            <w:shd w:val="clear" w:color="auto" w:fill="808080" w:themeFill="background1" w:themeFillShade="80"/>
          </w:tcPr>
          <w:p w14:paraId="1D82336B" w14:textId="77777777" w:rsidR="00FD7496" w:rsidRPr="00FD7496" w:rsidRDefault="00FD7496" w:rsidP="00072157">
            <w:pPr>
              <w:ind w:left="14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FFFFFF" w:themeColor="background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FFFFFF" w:themeColor="background1"/>
                <w:sz w:val="18"/>
                <w:szCs w:val="20"/>
              </w:rPr>
              <w:t xml:space="preserve">Not applicable — two partners.</w:t>
            </w:r>
          </w:p>
        </w:tc>
      </w:tr>
      <w:tr w:rsidR="00FD7496" w:rsidRPr="00C275D4" w14:paraId="46C73732" w14:textId="77777777" w:rsidTr="00063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808080" w:themeFill="background1" w:themeFillShade="80"/>
            <w:vAlign w:val="center"/>
          </w:tcPr>
          <w:p w14:paraId="115ED2FB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FFFFFF" w:themeColor="background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FFFFFF" w:themeColor="background1"/>
                <w:sz w:val="20"/>
                <w:szCs w:val="20"/>
              </w:rPr>
              <w:t xml:space="preserve">Key Focus Verticals of Partner </w:t>
            </w:r>
          </w:p>
        </w:tc>
        <w:tc>
          <w:tcPr>
            <w:tcW w:w="6865" w:type="dxa"/>
            <w:shd w:val="clear" w:color="auto" w:fill="808080" w:themeFill="background1" w:themeFillShade="80"/>
          </w:tcPr>
          <w:p w14:paraId="7DD09A95" w14:textId="77777777" w:rsidR="00FD7496" w:rsidRPr="00FD7496" w:rsidRDefault="00FD7496" w:rsidP="00072157">
            <w:pPr>
              <w:ind w:left="14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mazon Ember Cd RC" w:hAnsi="Amazon Ember Cd RC" w:cs="Amazon Ember Cd RC"/>
                <w:b/>
                <w:color w:val="FFFFFF" w:themeColor="background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FFFFFF" w:themeColor="background1"/>
                <w:sz w:val="18"/>
                <w:szCs w:val="20"/>
              </w:rPr>
              <w:t xml:space="preserve">Not applicable — two partners.</w:t>
            </w:r>
          </w:p>
        </w:tc>
      </w:tr>
      <w:tr w:rsidR="00FD7496" w:rsidRPr="00C275D4" w14:paraId="2F222432" w14:textId="77777777" w:rsidTr="00063517">
        <w:trPr>
          <w:trHeight w:val="2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808080" w:themeFill="background1" w:themeFillShade="80"/>
            <w:vAlign w:val="center"/>
          </w:tcPr>
          <w:p w14:paraId="639D56BF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FFFFFF" w:themeColor="background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FFFFFF" w:themeColor="background1"/>
                <w:sz w:val="20"/>
                <w:szCs w:val="20"/>
              </w:rPr>
              <w:t>EXISTING Competencies &amp; Service Delivery Programs</w:t>
            </w:r>
          </w:p>
        </w:tc>
        <w:tc>
          <w:tcPr>
            <w:tcW w:w="6865" w:type="dxa"/>
            <w:shd w:val="clear" w:color="auto" w:fill="808080" w:themeFill="background1" w:themeFillShade="80"/>
          </w:tcPr>
          <w:p w14:paraId="2615D892" w14:textId="77777777" w:rsidR="00FD7496" w:rsidRPr="00FD7496" w:rsidRDefault="00FD7496" w:rsidP="00072157">
            <w:pPr>
              <w:ind w:left="14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FFFFFF" w:themeColor="background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FFFFFF" w:themeColor="background1"/>
                <w:sz w:val="18"/>
                <w:szCs w:val="20"/>
              </w:rPr>
              <w:t xml:space="preserve">Not applicable — two partners.</w:t>
            </w:r>
          </w:p>
        </w:tc>
      </w:tr>
    </w:tbl>
    <w:p w14:paraId="4BD34CC2" w14:textId="77777777" w:rsidR="00FD7496" w:rsidRDefault="00FD7496" w:rsidP="00FD7496">
      <w:pPr>
        <w:pStyle w:val="Header"/>
      </w:pPr>
    </w:p>
    <w:p w14:paraId="043489F8" w14:textId="6E0756DF" w:rsidR="001948BD" w:rsidRPr="00FD7496" w:rsidRDefault="00FD7496" w:rsidP="00FD7496">
      <w:pPr>
        <w:pStyle w:val="Heading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000000" w:themeFill="text1"/>
        <w:spacing w:before="0"/>
        <w:rPr>
          <w:rFonts w:ascii="Amazon Ember Cd RC" w:hAnsi="Amazon Ember Cd RC" w:cs="Amazon Ember Cd RC"/>
          <w:b w:val="0"/>
          <w:color w:val="FFFFFF" w:themeColor="background1"/>
          <w:sz w:val="32"/>
        </w:rPr>
      </w:pPr>
      <w:r>
        <w:rPr>
          <w:rFonts w:ascii="Amazon Ember Cd RC" w:hAnsi="Amazon Ember Cd RC" w:cs="Amazon Ember Cd RC"/>
          <w:color w:val="FFFFFF" w:themeColor="background1"/>
          <w:sz w:val="32"/>
        </w:rPr>
        <w:t xml:space="preserve">Solution Overview </w:t>
      </w:r>
    </w:p>
    <w:tbl>
      <w:tblPr>
        <w:tblStyle w:val="TableGrid"/>
        <w:tblW w:w="10885" w:type="dxa"/>
        <w:tblLook w:val="04A0" w:firstRow="1" w:lastRow="0" w:firstColumn="1" w:lastColumn="0" w:noHBand="0" w:noVBand="1"/>
      </w:tblPr>
      <w:tblGrid>
        <w:gridCol w:w="2376"/>
        <w:gridCol w:w="8509"/>
      </w:tblGrid>
      <w:tr w:rsidR="0038739D" w:rsidRPr="001948BD" w14:paraId="650511B7" w14:textId="77777777" w:rsidTr="00FD7496">
        <w:trPr>
          <w:trHeight w:val="854"/>
        </w:trPr>
        <w:tc>
          <w:tcPr>
            <w:tcW w:w="2376" w:type="dxa"/>
            <w:shd w:val="clear" w:color="auto" w:fill="7F7F7F" w:themeFill="text1" w:themeFillTint="80"/>
          </w:tcPr>
          <w:p w14:paraId="6E9D9A40" w14:textId="77777777" w:rsidR="0038739D" w:rsidRPr="0049738A" w:rsidRDefault="0038739D">
            <w:pPr>
              <w:rPr>
                <w:rFonts w:ascii="Amazon Ember" w:hAnsi="Amazon Ember" w:cs="Amazon Ember"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Executive summary</w:t>
            </w:r>
          </w:p>
        </w:tc>
        <w:tc>
          <w:tcPr>
            <w:tcW w:w="8509" w:type="dxa"/>
          </w:tcPr>
          <w:p w14:paraId="2F337B11" w14:textId="0DC46BCA" w:rsidR="0038739D" w:rsidRPr="001948BD" w:rsidRDefault="0038739D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Not applicable — two partners.</w:t>
            </w:r>
          </w:p>
        </w:tc>
      </w:tr>
      <w:tr w:rsidR="0038739D" w:rsidRPr="001948BD" w14:paraId="38DFFBC2" w14:textId="77777777" w:rsidTr="00FD7496">
        <w:trPr>
          <w:trHeight w:val="980"/>
        </w:trPr>
        <w:tc>
          <w:tcPr>
            <w:tcW w:w="2376" w:type="dxa"/>
            <w:shd w:val="clear" w:color="auto" w:fill="7F7F7F" w:themeFill="text1" w:themeFillTint="80"/>
          </w:tcPr>
          <w:p w14:paraId="0E8591D2" w14:textId="77777777" w:rsidR="0038739D" w:rsidRPr="0049738A" w:rsidRDefault="0038739D">
            <w:pPr>
              <w:rPr>
                <w:rFonts w:ascii="Amazon Ember" w:hAnsi="Amazon Ember" w:cs="Amazon Ember"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Description of Solution</w:t>
            </w:r>
          </w:p>
        </w:tc>
        <w:tc>
          <w:tcPr>
            <w:tcW w:w="8509" w:type="dxa"/>
          </w:tcPr>
          <w:p w14:paraId="3537CDD4" w14:textId="74D0D849" w:rsidR="0038739D" w:rsidRPr="001948BD" w:rsidRDefault="00017AC7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Not applicable — two partners.</w:t>
            </w:r>
          </w:p>
        </w:tc>
      </w:tr>
      <w:tr w:rsidR="0038739D" w:rsidRPr="001948BD" w14:paraId="1DE84ED8" w14:textId="77777777" w:rsidTr="00FD7496">
        <w:trPr>
          <w:trHeight w:val="971"/>
        </w:trPr>
        <w:tc>
          <w:tcPr>
            <w:tcW w:w="2376" w:type="dxa"/>
            <w:shd w:val="clear" w:color="auto" w:fill="7F7F7F" w:themeFill="text1" w:themeFillTint="80"/>
          </w:tcPr>
          <w:p w14:paraId="03CA0EBB" w14:textId="77777777" w:rsidR="0038739D" w:rsidRPr="0049738A" w:rsidRDefault="0038739D" w:rsidP="0038739D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Technology considerations</w:t>
            </w:r>
          </w:p>
        </w:tc>
        <w:tc>
          <w:tcPr>
            <w:tcW w:w="8509" w:type="dxa"/>
          </w:tcPr>
          <w:p w14:paraId="79A3D9D2" w14:textId="4B7D605D" w:rsidR="0038739D" w:rsidRPr="001948BD" w:rsidRDefault="001948BD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Not applicable — two partners.</w:t>
            </w:r>
          </w:p>
        </w:tc>
      </w:tr>
      <w:tr w:rsidR="0038739D" w:rsidRPr="001948BD" w14:paraId="58BF3C9A" w14:textId="77777777" w:rsidTr="00FD7496">
        <w:trPr>
          <w:trHeight w:val="1070"/>
        </w:trPr>
        <w:tc>
          <w:tcPr>
            <w:tcW w:w="2376" w:type="dxa"/>
            <w:shd w:val="clear" w:color="auto" w:fill="7F7F7F" w:themeFill="text1" w:themeFillTint="80"/>
          </w:tcPr>
          <w:p w14:paraId="74256A31" w14:textId="77777777" w:rsidR="0038739D" w:rsidRPr="0049738A" w:rsidRDefault="001948BD" w:rsidP="0038739D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Market Fit</w:t>
            </w:r>
          </w:p>
        </w:tc>
        <w:tc>
          <w:tcPr>
            <w:tcW w:w="8509" w:type="dxa"/>
          </w:tcPr>
          <w:p w14:paraId="5A67BCB4" w14:textId="63200FA2" w:rsidR="0038739D" w:rsidRPr="001948BD" w:rsidRDefault="001948BD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Not applicable — two partners.</w:t>
            </w:r>
          </w:p>
        </w:tc>
      </w:tr>
      <w:tr w:rsidR="0038739D" w:rsidRPr="001948BD" w14:paraId="70CABF3C" w14:textId="77777777" w:rsidTr="00FD7496">
        <w:trPr>
          <w:trHeight w:val="980"/>
        </w:trPr>
        <w:tc>
          <w:tcPr>
            <w:tcW w:w="2376" w:type="dxa"/>
            <w:shd w:val="clear" w:color="auto" w:fill="7F7F7F" w:themeFill="text1" w:themeFillTint="80"/>
          </w:tcPr>
          <w:p w14:paraId="3B84B969" w14:textId="77777777" w:rsidR="0038739D" w:rsidRPr="0049738A" w:rsidRDefault="0038739D" w:rsidP="0038739D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Marketing strategy</w:t>
            </w:r>
          </w:p>
        </w:tc>
        <w:tc>
          <w:tcPr>
            <w:tcW w:w="8509" w:type="dxa"/>
          </w:tcPr>
          <w:p w14:paraId="6DC9C656" w14:textId="2AC25D8D" w:rsidR="0038739D" w:rsidRPr="001948BD" w:rsidRDefault="001948BD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Not applicable — two partners.</w:t>
            </w:r>
          </w:p>
        </w:tc>
      </w:tr>
      <w:tr w:rsidR="0038739D" w:rsidRPr="001948BD" w14:paraId="554D216D" w14:textId="77777777" w:rsidTr="00FD7496">
        <w:trPr>
          <w:trHeight w:val="989"/>
        </w:trPr>
        <w:tc>
          <w:tcPr>
            <w:tcW w:w="2376" w:type="dxa"/>
            <w:shd w:val="clear" w:color="auto" w:fill="7F7F7F" w:themeFill="text1" w:themeFillTint="80"/>
          </w:tcPr>
          <w:p w14:paraId="2D175383" w14:textId="77777777" w:rsidR="0038739D" w:rsidRPr="0049738A" w:rsidRDefault="0038739D" w:rsidP="0038739D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Organization/Teaming Structure</w:t>
            </w:r>
          </w:p>
        </w:tc>
        <w:tc>
          <w:tcPr>
            <w:tcW w:w="8509" w:type="dxa"/>
          </w:tcPr>
          <w:p w14:paraId="72EBA606" w14:textId="18882F5B" w:rsidR="0038739D" w:rsidRPr="001948BD" w:rsidRDefault="001948BD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Not applicable — two partners.</w:t>
            </w:r>
          </w:p>
        </w:tc>
      </w:tr>
      <w:tr w:rsidR="0038739D" w:rsidRPr="001948BD" w14:paraId="308361FF" w14:textId="77777777" w:rsidTr="00FD7496">
        <w:trPr>
          <w:trHeight w:val="1070"/>
        </w:trPr>
        <w:tc>
          <w:tcPr>
            <w:tcW w:w="2376" w:type="dxa"/>
            <w:shd w:val="clear" w:color="auto" w:fill="7F7F7F" w:themeFill="text1" w:themeFillTint="80"/>
          </w:tcPr>
          <w:p w14:paraId="0B082625" w14:textId="77777777" w:rsidR="0038739D" w:rsidRPr="0049738A" w:rsidRDefault="0038739D" w:rsidP="0038739D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lastRenderedPageBreak/>
              <w:t>Schedule</w:t>
            </w:r>
          </w:p>
        </w:tc>
        <w:tc>
          <w:tcPr>
            <w:tcW w:w="8509" w:type="dxa"/>
          </w:tcPr>
          <w:p w14:paraId="52AC2139" w14:textId="3C8C2DA1" w:rsidR="0038739D" w:rsidRPr="001948BD" w:rsidRDefault="001948BD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Not applicable — two partners.</w:t>
            </w:r>
          </w:p>
        </w:tc>
      </w:tr>
      <w:tr w:rsidR="0038739D" w:rsidRPr="001948BD" w14:paraId="7721648C" w14:textId="77777777" w:rsidTr="00063517">
        <w:trPr>
          <w:trHeight w:val="710"/>
        </w:trPr>
        <w:tc>
          <w:tcPr>
            <w:tcW w:w="2376" w:type="dxa"/>
            <w:shd w:val="clear" w:color="auto" w:fill="7F7F7F" w:themeFill="text1" w:themeFillTint="80"/>
          </w:tcPr>
          <w:p w14:paraId="3B5348C2" w14:textId="77777777" w:rsidR="0038739D" w:rsidRPr="0049738A" w:rsidRDefault="001948BD" w:rsidP="0038739D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 xml:space="preserve">Initial Financial projections</w:t>
            </w:r>
          </w:p>
        </w:tc>
        <w:tc>
          <w:tcPr>
            <w:tcW w:w="8509" w:type="dxa"/>
          </w:tcPr>
          <w:p w14:paraId="051AFB25" w14:textId="3390ECA6" w:rsidR="0038739D" w:rsidRPr="001948BD" w:rsidRDefault="00017AC7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Not applicable — two partners.</w:t>
            </w:r>
          </w:p>
        </w:tc>
      </w:tr>
      <w:tr w:rsidR="001948BD" w:rsidRPr="001948BD" w14:paraId="4824AFB7" w14:textId="77777777" w:rsidTr="00FD7496">
        <w:trPr>
          <w:trHeight w:val="1061"/>
        </w:trPr>
        <w:tc>
          <w:tcPr>
            <w:tcW w:w="2376" w:type="dxa"/>
            <w:shd w:val="clear" w:color="auto" w:fill="7F7F7F" w:themeFill="text1" w:themeFillTint="80"/>
          </w:tcPr>
          <w:p w14:paraId="571B5235" w14:textId="77777777" w:rsidR="001948BD" w:rsidRPr="0049738A" w:rsidRDefault="001948BD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Draft Reference Architecture</w:t>
            </w:r>
          </w:p>
        </w:tc>
        <w:tc>
          <w:tcPr>
            <w:tcW w:w="8509" w:type="dxa"/>
          </w:tcPr>
          <w:p w14:paraId="4E2DA521" w14:textId="77777777" w:rsidR="001948BD" w:rsidRPr="001948BD" w:rsidRDefault="001948BD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Not applicable — two partners.</w:t>
            </w:r>
          </w:p>
        </w:tc>
      </w:tr>
      <w:tr w:rsidR="001948BD" w:rsidRPr="001948BD" w14:paraId="43FBB842" w14:textId="77777777" w:rsidTr="00FD7496">
        <w:trPr>
          <w:trHeight w:val="989"/>
        </w:trPr>
        <w:tc>
          <w:tcPr>
            <w:tcW w:w="2376" w:type="dxa"/>
            <w:shd w:val="clear" w:color="auto" w:fill="7F7F7F" w:themeFill="text1" w:themeFillTint="80"/>
          </w:tcPr>
          <w:p w14:paraId="4275D952" w14:textId="77777777" w:rsidR="001948BD" w:rsidRPr="0049738A" w:rsidRDefault="001948BD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First Customer Targets</w:t>
            </w:r>
          </w:p>
        </w:tc>
        <w:tc>
          <w:tcPr>
            <w:tcW w:w="8509" w:type="dxa"/>
          </w:tcPr>
          <w:p w14:paraId="3E1EF076" w14:textId="59D36D4D" w:rsidR="001948BD" w:rsidRPr="001948BD" w:rsidRDefault="001948BD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Not applicable — two partners.</w:t>
            </w:r>
          </w:p>
        </w:tc>
      </w:tr>
      <w:tr w:rsidR="0038739D" w:rsidRPr="001948BD" w14:paraId="77CA5DEA" w14:textId="77777777" w:rsidTr="00FD7496">
        <w:trPr>
          <w:trHeight w:val="1016"/>
        </w:trPr>
        <w:tc>
          <w:tcPr>
            <w:tcW w:w="2376" w:type="dxa"/>
            <w:shd w:val="clear" w:color="auto" w:fill="7F7F7F" w:themeFill="text1" w:themeFillTint="80"/>
          </w:tcPr>
          <w:p w14:paraId="2AD88A34" w14:textId="77777777" w:rsidR="0038739D" w:rsidRPr="0049738A" w:rsidRDefault="0038739D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Findings and recommendations</w:t>
            </w:r>
          </w:p>
        </w:tc>
        <w:tc>
          <w:tcPr>
            <w:tcW w:w="8509" w:type="dxa"/>
          </w:tcPr>
          <w:p w14:paraId="503AB8A4" w14:textId="20D33EAD" w:rsidR="0038739D" w:rsidRPr="001948BD" w:rsidRDefault="001948BD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Not applicable — two partners.</w:t>
            </w:r>
          </w:p>
        </w:tc>
      </w:tr>
    </w:tbl>
    <w:p w14:paraId="2981E141" w14:textId="77777777" w:rsidR="00FD7496" w:rsidRDefault="00FD7496"/>
    <w:p w14:paraId="76AB4F34" w14:textId="77777777" w:rsidR="00FD7496" w:rsidRPr="00FD7496" w:rsidRDefault="00FD7496" w:rsidP="00FD7496">
      <w:pPr>
        <w:pStyle w:val="Heading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000000" w:themeFill="text1"/>
        <w:spacing w:before="0"/>
        <w:rPr>
          <w:rFonts w:ascii="Amazon Ember Cd RC" w:hAnsi="Amazon Ember Cd RC" w:cs="Amazon Ember Cd RC"/>
          <w:b w:val="0"/>
          <w:color w:val="FFFFFF" w:themeColor="background1"/>
          <w:sz w:val="32"/>
        </w:rPr>
      </w:pPr>
      <w:r>
        <w:rPr>
          <w:rFonts w:ascii="Amazon Ember Cd RC" w:hAnsi="Amazon Ember Cd RC" w:cs="Amazon Ember Cd RC"/>
          <w:color w:val="FFFFFF" w:themeColor="background1"/>
          <w:sz w:val="32"/>
        </w:rPr>
        <w:t xml:space="preserve">Solution Team Structure</w:t>
      </w:r>
    </w:p>
    <w:tbl>
      <w:tblPr>
        <w:tblStyle w:val="TableGrid"/>
        <w:tblW w:w="10885" w:type="dxa"/>
        <w:tblLook w:val="04A0" w:firstRow="1" w:lastRow="0" w:firstColumn="1" w:lastColumn="0" w:noHBand="0" w:noVBand="1"/>
      </w:tblPr>
      <w:tblGrid>
        <w:gridCol w:w="2376"/>
        <w:gridCol w:w="8509"/>
      </w:tblGrid>
      <w:tr w:rsidR="00FD7496" w:rsidRPr="001948BD" w14:paraId="263E93AD" w14:textId="77777777" w:rsidTr="00FD7496">
        <w:trPr>
          <w:trHeight w:val="1088"/>
        </w:trPr>
        <w:tc>
          <w:tcPr>
            <w:tcW w:w="2376" w:type="dxa"/>
            <w:shd w:val="clear" w:color="auto" w:fill="7F7F7F" w:themeFill="text1" w:themeFillTint="80"/>
          </w:tcPr>
          <w:p w14:paraId="250A80DE" w14:textId="77777777" w:rsidR="00FD7496" w:rsidRPr="0049738A" w:rsidRDefault="00FD7496" w:rsidP="00072157">
            <w:pPr>
              <w:rPr>
                <w:rFonts w:ascii="Amazon Ember" w:hAnsi="Amazon Ember" w:cs="Amazon Ember"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Which Partner is the first line of support? How does the support model work?</w:t>
            </w:r>
          </w:p>
        </w:tc>
        <w:tc>
          <w:tcPr>
            <w:tcW w:w="8509" w:type="dxa"/>
          </w:tcPr>
          <w:p w14:paraId="1EFE8B9C" w14:textId="1DE8C04C" w:rsidR="00FD7496" w:rsidRPr="001948BD" w:rsidRDefault="00FD7496" w:rsidP="00072157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Not applicable — two partners.</w:t>
            </w:r>
          </w:p>
        </w:tc>
      </w:tr>
      <w:tr w:rsidR="00FD7496" w:rsidRPr="001948BD" w14:paraId="1FC3FCC4" w14:textId="77777777" w:rsidTr="00072157">
        <w:trPr>
          <w:trHeight w:val="980"/>
        </w:trPr>
        <w:tc>
          <w:tcPr>
            <w:tcW w:w="2376" w:type="dxa"/>
            <w:shd w:val="clear" w:color="auto" w:fill="7F7F7F" w:themeFill="text1" w:themeFillTint="80"/>
          </w:tcPr>
          <w:p w14:paraId="49B40992" w14:textId="77777777" w:rsidR="00FD7496" w:rsidRPr="0049738A" w:rsidRDefault="00FD7496" w:rsidP="00072157">
            <w:pPr>
              <w:rPr>
                <w:rFonts w:ascii="Amazon Ember" w:hAnsi="Amazon Ember" w:cs="Amazon Ember"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Who generated opportunities for the solution? If multiple, describe how the partners work together?</w:t>
            </w:r>
          </w:p>
        </w:tc>
        <w:tc>
          <w:tcPr>
            <w:tcW w:w="8509" w:type="dxa"/>
          </w:tcPr>
          <w:p w14:paraId="1AE008F2" w14:textId="1EB3D3F5" w:rsidR="00FD7496" w:rsidRPr="001948BD" w:rsidRDefault="00FD7496" w:rsidP="00072157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Not applicable — two partners.</w:t>
            </w:r>
          </w:p>
        </w:tc>
      </w:tr>
      <w:tr w:rsidR="00FD7496" w:rsidRPr="001948BD" w14:paraId="57CD8809" w14:textId="77777777" w:rsidTr="00072157">
        <w:trPr>
          <w:trHeight w:val="971"/>
        </w:trPr>
        <w:tc>
          <w:tcPr>
            <w:tcW w:w="2376" w:type="dxa"/>
            <w:shd w:val="clear" w:color="auto" w:fill="7F7F7F" w:themeFill="text1" w:themeFillTint="80"/>
          </w:tcPr>
          <w:p w14:paraId="3CC49E4E" w14:textId="77777777" w:rsidR="00FD7496" w:rsidRPr="0049738A" w:rsidRDefault="00063517" w:rsidP="00072157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Have the partners determine if they can work together commercially?</w:t>
            </w:r>
          </w:p>
        </w:tc>
        <w:tc>
          <w:tcPr>
            <w:tcW w:w="8509" w:type="dxa"/>
          </w:tcPr>
          <w:p w14:paraId="5DF9EB87" w14:textId="6EA47EB0" w:rsidR="00FD7496" w:rsidRPr="001948BD" w:rsidRDefault="00FD7496" w:rsidP="00072157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Not applicable — two partners.</w:t>
            </w:r>
          </w:p>
        </w:tc>
      </w:tr>
    </w:tbl>
    <w:p w14:paraId="02E8B3FD" w14:textId="77777777" w:rsidR="00FD7496" w:rsidRDefault="00FD7496"/>
    <w:p w14:paraId="344DA7E9" w14:textId="77777777" w:rsidR="00B05421" w:rsidRDefault="00185E70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25FFC4A" wp14:editId="5E3EA4D5">
                <wp:simplePos x="0" y="0"/>
                <wp:positionH relativeFrom="column">
                  <wp:posOffset>306271</wp:posOffset>
                </wp:positionH>
                <wp:positionV relativeFrom="paragraph">
                  <wp:posOffset>133383</wp:posOffset>
                </wp:positionV>
                <wp:extent cx="6261100" cy="535940"/>
                <wp:effectExtent l="12700" t="12700" r="12700" b="10160"/>
                <wp:wrapNone/>
                <wp:docPr id="145857935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61100" cy="5359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8575">
                          <a:solidFill>
                            <a:schemeClr val="accent2"/>
                          </a:solidFill>
                        </a:ln>
                      </wps:spPr>
                      <wps:txbx>
                        <w:txbxContent>
                          <w:p w14:paraId="23C69FE6" w14:textId="4C044182" w:rsidR="00185E70" w:rsidRDefault="00185E70">
                            <w:r>
                              <w:rPr>
                                <w:b/>
                                <w:bCs/>
                              </w:rPr>
                              <w:t>Next steps:</w:t>
                            </w:r>
                            <w:r>
                              <w:t xml:space="preserve"> Submit Feasibility study </w:t>
                            </w:r>
                            <w:hyperlink r:id="rId6" w:history="1">
                              <w:r>
                                <w:rPr>
                                  <w:rStyle w:val="Hyperlink"/>
                                </w:rPr>
                                <w:t>here</w:t>
                              </w:r>
                            </w:hyperlink>
                            <w: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5FFC4A" id="Text Box 2" o:spid="_x0000_s1027" type="#_x0000_t202" style="position:absolute;margin-left:24.1pt;margin-top:10.5pt;width:493pt;height:42.2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BLKTZOwIAAIgEAAAOAAAAZHJzL2Uyb0RvYy54bWysVEtv2zAMvg/YfxB0Xxx7SdoacYosRYYB RVsgLXpWZDkxIIuaxMTOfv0o5d3tNOwikyLFx/eRHt93jWZb5XwNpuBpr8+ZMhLK2qwK/vY6/3LL mUdhSqHBqILvlOf3k8+fxq3NVQZr0KVyjIIYn7e24GtEmyeJl2vVCN8DqwwZK3CNQFLdKimdaCl6 o5Os3x8lLbjSOpDKe7p92Bv5JMavKiXxuaq8QqYLTrVhPF08l+FMJmORr5yw61oeyhD/UEUjakNJ T6EeBAq2cfUfoZpaOvBQYU9Ck0BV1VLFHqibtP+hm8VaWBV7IXC8PcHk/19Y+bRd2BfHsPsGHREY AGmtzz1dhn66yjXhS5UyshOEuxNsqkMm6XKUjdK0TyZJtuHX4d0g4pqcX1vn8buChgWh4I5oiWiJ 7aNHykiuR5eQzIOuy3mtdVTCKKiZdmwriESNsUZ6ceWlDWsLnt0Ob4Yx8pUxTtM5hJBSGcxCq9dh SNOGLs8ABAm7Zcfq8gKcJZQ7wszBfpy8lfOaGnsUHl+Eo/khLGgn8JmOSgMVBgeJszW4X3+7D/5E K1k5a2keC+5/boRTnOkfhgi/SwcEK8OoDIY3GSnu0rK8tJhNMwNCK6XtszKKwR/1UawcNO+0OtOQ lUzCSMpdcDyKM9xvCa2eVNNpdKKRtQIfzcLKEDqwE2h77d6FswdukabiCY6TK/IPFO99w0sD0w1C VUf+A857VA/w07hHdg6rGfbpUo9e5x/I5DcAAAD//wMAUEsDBBQABgAIAAAAIQAMl2jv3wAAAA8B AAAPAAAAZHJzL2Rvd25yZXYueG1sTE9NT8MwDL0j8R8iI3FjaUtBo2s6wSbEhcsGB45eY9qKJqmS bMv+Pe4JLpbtZ7+Pep3MKE7kw+CsgnyRgSDbOj3YTsHnx+vdEkSIaDWOzpKCCwVYN9dXNVbane2O TvvYCSaxoUIFfYxTJWVoezIYFm4iy9i38wYjj76T2uOZyc0oiyx7lAYHywo9TrTpqf3ZH42CXSrk pmvf3v2UdD4+YdLl14tStzdpu+LyvAIRKcW/D5gzsH9o2NjBHa0OYlRQLgu+VFDknGvGs/uSN4e5 eyhBNrX8n6P5BQAA//8DAFBLAQItABQABgAIAAAAIQC2gziS/gAAAOEBAAATAAAAAAAAAAAAAAAA AAAAAABbQ29udGVudF9UeXBlc10ueG1sUEsBAi0AFAAGAAgAAAAhADj9If/WAAAAlAEAAAsAAAAA AAAAAAAAAAAALwEAAF9yZWxzLy5yZWxzUEsBAi0AFAAGAAgAAAAhAEEspNk7AgAAiAQAAA4AAAAA AAAAAAAAAAAALgIAAGRycy9lMm9Eb2MueG1sUEsBAi0AFAAGAAgAAAAhAAyXaO/fAAAADwEAAA8A AAAAAAAAAAAAAAAAlQQAAGRycy9kb3ducmV2LnhtbFBLBQYAAAAABAAEAPMAAAChBQAAAAA= " fillcolor="white [3201]" strokecolor="#ed7d31 [3205]" strokeweight="2.25pt">
                <v:textbox>
                  <w:txbxContent>
                    <w:p w14:paraId="23C69FE6" w14:textId="4C044182" w:rsidR="00185E70" w:rsidRDefault="00185E70">
                      <w:r>
                        <w:rPr>
                          <w:b/>
                          <w:bCs/>
                        </w:rPr>
                        <w:t>Next steps:</w:t>
                      </w:r>
                      <w:r>
                        <w:t xml:space="preserve"> Submit Feasibility study </w:t>
                      </w:r>
                      <w:hyperlink r:id="rId7" w:history="1">
                        <w:r>
                          <w:rPr>
                            <w:rStyle w:val="Hyperlink"/>
                          </w:rPr>
                          <w:t>here</w:t>
                        </w:r>
                      </w:hyperlink>
                      <w: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</w:p>
    <w:p w14:paraId="222F5590" w14:textId="77777777" w:rsidR="00185E70" w:rsidRDefault="00185E70"/>
    <w:p w14:paraId="0CF23D79" w14:textId="77777777" w:rsidR="00FD7496" w:rsidRDefault="00FD7496"/>
    <w:p w14:paraId="442CFB5C" w14:textId="77777777" w:rsidR="00FD7496" w:rsidRDefault="00FD7496"/>
    <w:p w14:paraId="6B8A4F82" w14:textId="2A9C9FC6" w:rsidR="00185E70" w:rsidRPr="00017AC7" w:rsidRDefault="00FD7496" w:rsidP="00017AC7">
      <w:pPr>
        <w:pStyle w:val="Heading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000000" w:themeFill="text1"/>
        <w:spacing w:before="0"/>
        <w:rPr>
          <w:rFonts w:ascii="Amazon Ember Cd RC" w:hAnsi="Amazon Ember Cd RC" w:cs="Amazon Ember Cd RC"/>
          <w:b w:val="0"/>
          <w:color w:val="FFFFFF" w:themeColor="background1"/>
          <w:sz w:val="32"/>
        </w:rPr>
      </w:pPr>
      <w:r>
        <w:rPr>
          <w:rFonts w:ascii="Amazon Ember Cd RC" w:hAnsi="Amazon Ember Cd RC" w:cs="Amazon Ember Cd RC"/>
          <w:color w:val="FFFFFF" w:themeColor="background1"/>
          <w:sz w:val="32"/>
        </w:rPr>
        <w:t>AWS Feedback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2"/>
        <w:gridCol w:w="8263"/>
      </w:tblGrid>
      <w:tr w:rsidR="00B05421" w:rsidRPr="001948BD" w14:paraId="0BF12E7A" w14:textId="77777777" w:rsidTr="00BE160B">
        <w:trPr>
          <w:trHeight w:val="1016"/>
        </w:trPr>
        <w:tc>
          <w:tcPr>
            <w:tcW w:w="2352" w:type="dxa"/>
            <w:shd w:val="clear" w:color="auto" w:fill="7F7F7F" w:themeFill="text1" w:themeFillTint="80"/>
          </w:tcPr>
          <w:p w14:paraId="34191375" w14:textId="77777777" w:rsidR="00B05421" w:rsidRPr="0049738A" w:rsidRDefault="00B05421" w:rsidP="00BE160B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 xml:space="preserve">Additional input and recommendations from AWS teams</w:t>
            </w:r>
          </w:p>
        </w:tc>
        <w:tc>
          <w:tcPr>
            <w:tcW w:w="8263" w:type="dxa"/>
          </w:tcPr>
          <w:p w14:paraId="410C3244" w14:textId="77777777" w:rsidR="00B05421" w:rsidRPr="001948BD" w:rsidRDefault="00B05421" w:rsidP="00BE160B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>[leave blank in submission. AWS feedback to be included with any feedback or additional steps required.]</w:t>
            </w:r>
          </w:p>
        </w:tc>
      </w:tr>
    </w:tbl>
    <w:p w14:paraId="3E90B4A5" w14:textId="77777777" w:rsidR="0038739D" w:rsidRDefault="00B05421">
      <w:r>
        <w:t xml:space="preserve"> </w:t>
      </w:r>
    </w:p>
    <w:sectPr w:rsidR="0038739D" w:rsidSect="008B22EC">
      <w:headerReference w:type="default" r:id="rId8"/>
      <w:footerReference w:type="default" r:id="rId9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AA6DF6" w14:textId="77777777" w:rsidR="00BE1DFB" w:rsidRDefault="00BE1DFB" w:rsidP="0038739D">
      <w:r>
        <w:separator/>
      </w:r>
    </w:p>
  </w:endnote>
  <w:endnote w:type="continuationSeparator" w:id="0">
    <w:p w14:paraId="5B95F960" w14:textId="77777777" w:rsidR="00BE1DFB" w:rsidRDefault="00BE1DFB" w:rsidP="0038739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mazon Ember">
    <w:altName w:val="Calibri"/>
    <w:panose1 w:val="020B0603020204020204"/>
    <w:charset w:val="00"/>
    <w:family w:val="swiss"/>
    <w:pitch w:val="variable"/>
    <w:sig w:usb0="A00002EF" w:usb1="5000205B" w:usb2="00000028" w:usb3="00000000" w:csb0="0000009F" w:csb1="00000000"/>
  </w:font>
  <w:font w:name="Amazon Ember Cd RC">
    <w:altName w:val="Calibri"/>
    <w:panose1 w:val="020B0606020204020204"/>
    <w:charset w:val="00"/>
    <w:family w:val="swiss"/>
    <w:pitch w:val="variable"/>
    <w:sig w:usb0="A00002EF" w:usb1="5000205B" w:usb2="00000028" w:usb3="00000000" w:csb0="000000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53791B" w14:textId="77777777" w:rsidR="00F57974" w:rsidRDefault="00F57974" w:rsidP="00F57974">
    <w:pPr>
      <w:rPr>
        <w:sz w:val="12"/>
        <w:szCs w:val="20"/>
      </w:rPr>
    </w:pPr>
    <w:r w:rsidRPr="00BF649E">
      <w:rPr>
        <w:sz w:val="12"/>
        <w:szCs w:val="20"/>
      </w:rPr>
      <w:t xml:space="preserve">This document is for discussion purposes only and does not create a legally binding or enforceable agreement or offer and is not enforceable against either party.  </w:t>
    </w:r>
  </w:p>
  <w:p w14:paraId="5D41C36B" w14:textId="3EF2C9D2" w:rsidR="00017AC7" w:rsidRPr="00BF649E" w:rsidRDefault="00F57974" w:rsidP="00F57974">
    <w:pPr>
      <w:rPr>
        <w:sz w:val="12"/>
        <w:szCs w:val="20"/>
      </w:rPr>
    </w:pPr>
    <w:r w:rsidRPr="00BF649E">
      <w:rPr>
        <w:sz w:val="12"/>
        <w:szCs w:val="20"/>
      </w:rPr>
      <w:t>Neither party will be liable to the other party as a result of the failure to fulfill any obligation described in this document or the failure to enter into any agreement contemplated by this document.</w:t>
    </w:r>
    <w:r>
      <w:rPr>
        <w:sz w:val="12"/>
        <w:szCs w:val="20"/>
      </w:rPr>
      <w:t xml:space="preserve"> </w:t>
    </w:r>
  </w:p>
  <w:p w14:paraId="6297F234" w14:textId="77777777" w:rsidR="00FD7496" w:rsidRPr="00F57974" w:rsidRDefault="00FD7496" w:rsidP="00F5797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6843BA" w14:textId="77777777" w:rsidR="00BE1DFB" w:rsidRDefault="00BE1DFB" w:rsidP="0038739D">
      <w:r>
        <w:separator/>
      </w:r>
    </w:p>
  </w:footnote>
  <w:footnote w:type="continuationSeparator" w:id="0">
    <w:p w14:paraId="78273883" w14:textId="77777777" w:rsidR="00BE1DFB" w:rsidRDefault="00BE1DFB" w:rsidP="0038739D">
      <w:r>
        <w:continuationSeparator/>
      </w:r>
    </w:p>
  </w:footnote>
  <w:footnote w:id="1">
    <w:p w14:paraId="52F986DF" w14:textId="57C77675" w:rsidR="00017AC7" w:rsidRDefault="00017AC7">
      <w:pPr>
        <w:pStyle w:val="FootnoteText"/>
      </w:pPr>
      <w:r>
        <w:rPr>
          <w:rStyle w:val="FootnoteReference"/>
        </w:rPr>
        <w:footnoteRef/>
      </w:r>
      <w:r>
        <w:t xml:space="preserve"> We define a Business Outcome Solution as one that impacts a customer’s top or bottom line. 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C3E9E" w14:textId="77777777" w:rsidR="00FD7496" w:rsidRDefault="00FD7496" w:rsidP="00FD7496">
    <w:pPr>
      <w:pStyle w:val="Header"/>
    </w:pPr>
    <w:r>
      <w:rPr>
        <w:noProof/>
      </w:rPr>
      <w:drawing>
        <wp:inline distT="0" distB="0" distL="0" distR="0" wp14:anchorId="1C9BD6BA" wp14:editId="2189685A">
          <wp:extent cx="1259205" cy="346123"/>
          <wp:effectExtent l="0" t="0" r="0" b="0"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13801" cy="3611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739D"/>
    <w:rsid w:val="00006AD1"/>
    <w:rsid w:val="00017AC7"/>
    <w:rsid w:val="00063517"/>
    <w:rsid w:val="001037AF"/>
    <w:rsid w:val="001171A7"/>
    <w:rsid w:val="00185E70"/>
    <w:rsid w:val="001948BD"/>
    <w:rsid w:val="00215679"/>
    <w:rsid w:val="00225A19"/>
    <w:rsid w:val="002716E0"/>
    <w:rsid w:val="00332E46"/>
    <w:rsid w:val="00383A61"/>
    <w:rsid w:val="0038739D"/>
    <w:rsid w:val="003C70D3"/>
    <w:rsid w:val="0049738A"/>
    <w:rsid w:val="00734B78"/>
    <w:rsid w:val="00763C2F"/>
    <w:rsid w:val="007B28D7"/>
    <w:rsid w:val="007D3D68"/>
    <w:rsid w:val="0080693C"/>
    <w:rsid w:val="00842AF3"/>
    <w:rsid w:val="008B22EC"/>
    <w:rsid w:val="008B534F"/>
    <w:rsid w:val="009D6156"/>
    <w:rsid w:val="00A67D36"/>
    <w:rsid w:val="00A80CED"/>
    <w:rsid w:val="00B01A02"/>
    <w:rsid w:val="00B05421"/>
    <w:rsid w:val="00B23364"/>
    <w:rsid w:val="00BB6DD0"/>
    <w:rsid w:val="00BE1DFB"/>
    <w:rsid w:val="00C9005A"/>
    <w:rsid w:val="00C96604"/>
    <w:rsid w:val="00D57930"/>
    <w:rsid w:val="00E912BC"/>
    <w:rsid w:val="00F25FCD"/>
    <w:rsid w:val="00F57974"/>
    <w:rsid w:val="00FB4B50"/>
    <w:rsid w:val="00FD74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419A7A"/>
  <w15:chartTrackingRefBased/>
  <w15:docId w15:val="{7136473D-7A29-954C-801E-38DE2D5924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next w:val="Normal"/>
    <w:link w:val="Heading3Char"/>
    <w:unhideWhenUsed/>
    <w:qFormat/>
    <w:rsid w:val="00FD7496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472C4" w:themeColor="accent1"/>
      <w:lang w:eastAsia="ko-K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LineNumber">
    <w:name w:val="line number"/>
    <w:basedOn w:val="DefaultParagraphFont"/>
    <w:uiPriority w:val="99"/>
    <w:semiHidden/>
    <w:unhideWhenUsed/>
    <w:rsid w:val="009D6156"/>
    <w:rPr>
      <w:rFonts w:ascii="Amazon Ember" w:hAnsi="Amazon Ember"/>
      <w:sz w:val="20"/>
    </w:rPr>
  </w:style>
  <w:style w:type="paragraph" w:styleId="Header">
    <w:name w:val="header"/>
    <w:basedOn w:val="Normal"/>
    <w:link w:val="HeaderChar"/>
    <w:uiPriority w:val="99"/>
    <w:unhideWhenUsed/>
    <w:rsid w:val="0038739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8739D"/>
  </w:style>
  <w:style w:type="paragraph" w:styleId="Footer">
    <w:name w:val="footer"/>
    <w:basedOn w:val="Normal"/>
    <w:link w:val="FooterChar"/>
    <w:uiPriority w:val="99"/>
    <w:unhideWhenUsed/>
    <w:rsid w:val="0038739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8739D"/>
  </w:style>
  <w:style w:type="paragraph" w:styleId="Title">
    <w:name w:val="Title"/>
    <w:basedOn w:val="Normal"/>
    <w:next w:val="Normal"/>
    <w:link w:val="TitleChar"/>
    <w:uiPriority w:val="10"/>
    <w:qFormat/>
    <w:rsid w:val="0038739D"/>
    <w:pPr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739D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table" w:styleId="TableGrid">
    <w:name w:val="Table Grid"/>
    <w:basedOn w:val="TableNormal"/>
    <w:uiPriority w:val="39"/>
    <w:rsid w:val="0038739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0542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05421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rsid w:val="00FD7496"/>
    <w:rPr>
      <w:rFonts w:asciiTheme="majorHAnsi" w:eastAsiaTheme="majorEastAsia" w:hAnsiTheme="majorHAnsi" w:cstheme="majorBidi"/>
      <w:b/>
      <w:bCs/>
      <w:color w:val="4472C4" w:themeColor="accent1"/>
      <w:lang w:eastAsia="ko-KR"/>
    </w:rPr>
  </w:style>
  <w:style w:type="table" w:styleId="PlainTable1">
    <w:name w:val="Plain Table 1"/>
    <w:basedOn w:val="TableNormal"/>
    <w:uiPriority w:val="41"/>
    <w:rsid w:val="00FD7496"/>
    <w:rPr>
      <w:sz w:val="22"/>
      <w:szCs w:val="22"/>
      <w:lang w:eastAsia="ko-KR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FootnoteText">
    <w:name w:val="footnote text"/>
    <w:basedOn w:val="Normal"/>
    <w:link w:val="FootnoteTextChar"/>
    <w:uiPriority w:val="99"/>
    <w:semiHidden/>
    <w:unhideWhenUsed/>
    <w:rsid w:val="00017AC7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017AC7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017AC7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404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hyperlink" Target="https://app.smartsheet.com/b/form/1748cde1854e4b6d9d496553324cd712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app.smartsheet.com/b/form/1748cde1854e4b6d9d496553324cd712" TargetMode="Externa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</Pages>
  <Words>470</Words>
  <Characters>2683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Amanda Lowe</dc:creator>
  <cp:keywords/>
  <dc:description/>
  <cp:lastModifiedBy>Lowe, Amanda</cp:lastModifiedBy>
  <cp:revision>4</cp:revision>
  <dcterms:created xsi:type="dcterms:W3CDTF">2024-06-19T23:53:00Z</dcterms:created>
  <dcterms:modified xsi:type="dcterms:W3CDTF">2025-05-07T20:19:00Z</dcterms:modified>
</cp:coreProperties>
</file>