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1545"/>
        <w:gridCol w:w="991"/>
        <w:gridCol w:w="8974"/>
        <w:gridCol w:w="16148"/>
        <w:gridCol w:w="1011"/>
        <w:gridCol w:w="1542"/>
      </w:tblGrid>
      <w:tr w:rsidR="00F91753" w:rsidRPr="00320ECB" w:rsidTr="00B55B4E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320ECB"/>
        </w:tc>
      </w:tr>
      <w:tr w:rsidR="00173B36" w:rsidRPr="00320ECB" w:rsidTr="00B55B4E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1E5794">
            <w:pPr>
              <w:pStyle w:val="NoSpacing"/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B55B4E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1E7B" w:rsidRDefault="00261E7B" w:rsidP="005A3E0B">
            <w:pPr>
              <w:pStyle w:val="Title"/>
              <w:rPr>
                <w:noProof/>
              </w:rPr>
            </w:pPr>
            <w:r w:rsidRPr="00320ECB">
              <w:rPr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0A906C08" wp14:editId="618D2DFF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66A5AF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3E14C6">
              <w:t>KIARA REDDY</w:t>
            </w:r>
            <w:r>
              <w:t xml:space="preserve"> </w:t>
            </w: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2D164D72" wp14:editId="4BA5CB8E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115BBA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:rsidR="00B62B99" w:rsidRPr="00173B36" w:rsidRDefault="00B55B4E" w:rsidP="003E14C6">
            <w:pPr>
              <w:pStyle w:val="Subtitle"/>
            </w:pPr>
            <w:r>
              <w:t xml:space="preserve">Marketing Manager 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B55B4E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1E5794">
            <w:pPr>
              <w:pStyle w:val="NoSpacing"/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</w:tr>
      <w:tr w:rsidR="00F91753" w:rsidRPr="00320ECB" w:rsidTr="00B55B4E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686284" w:rsidRPr="00320ECB" w:rsidTr="00B55B4E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4BB71CAAD85C4AACBF057A501349245A"/>
              </w:placeholder>
              <w:temporary/>
              <w:showingPlcHdr/>
              <w15:appearance w15:val="hidden"/>
            </w:sdtPr>
            <w:sdtEndPr/>
            <w:sdtContent>
              <w:p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:rsidR="003E1692" w:rsidRPr="00173B36" w:rsidRDefault="003E1692" w:rsidP="00F53B71">
            <w:pPr>
              <w:pStyle w:val="NoSpacing"/>
            </w:pPr>
            <w:r w:rsidRPr="00173B36">
              <w:rPr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40CE4D41" wp14:editId="4C2F30BC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F069BA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  <w:lang w:val="en-ZA" w:eastAsia="en-ZA"/>
              </w:rPr>
              <w:drawing>
                <wp:inline distT="0" distB="0" distL="0" distR="0" wp14:anchorId="6DD3235E" wp14:editId="2810BC5C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3E14C6">
              <w:t>065 970 2166</w:t>
            </w:r>
          </w:p>
          <w:p w:rsidR="00792D43" w:rsidRPr="00173B36" w:rsidRDefault="00792D43" w:rsidP="00F53B71">
            <w:pPr>
              <w:pStyle w:val="Contact"/>
              <w:framePr w:wrap="auto" w:vAnchor="margin" w:xAlign="left" w:yAlign="inline"/>
              <w:suppressOverlap w:val="0"/>
            </w:pPr>
          </w:p>
          <w:p w:rsidR="00792D43" w:rsidRPr="00173B36" w:rsidRDefault="003E14C6" w:rsidP="003E14C6">
            <w:pPr>
              <w:pStyle w:val="Contact"/>
              <w:framePr w:wrap="auto" w:vAnchor="margin" w:xAlign="left" w:yAlign="inline"/>
              <w:numPr>
                <w:ilvl w:val="0"/>
                <w:numId w:val="2"/>
              </w:numPr>
              <w:suppressOverlap w:val="0"/>
            </w:pPr>
            <w:r>
              <w:t>kiarareddy13june@gmail.com</w:t>
            </w:r>
          </w:p>
          <w:p w:rsidR="00686284" w:rsidRPr="00173B36" w:rsidRDefault="00F53B71" w:rsidP="003E14C6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8C78F5" w:rsidRPr="00173B36" w:rsidRDefault="009C0DBA" w:rsidP="00FF673C">
            <w:pPr>
              <w:pStyle w:val="Heading1"/>
              <w:outlineLvl w:val="0"/>
            </w:pPr>
            <w:r>
              <w:t>Professional summary</w:t>
            </w:r>
          </w:p>
          <w:p w:rsidR="003E1692" w:rsidRPr="00173B36" w:rsidRDefault="003E1692" w:rsidP="003E1692">
            <w:pPr>
              <w:pStyle w:val="NoSpacing"/>
            </w:pPr>
            <w:r w:rsidRPr="00173B36">
              <w:rPr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2C5C796B" wp14:editId="1A21302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F598E6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686284" w:rsidRPr="003E14C6" w:rsidRDefault="003E14C6" w:rsidP="00B55B4E">
            <w:pPr>
              <w:rPr>
                <w:sz w:val="24"/>
                <w:szCs w:val="24"/>
              </w:rPr>
            </w:pPr>
            <w:r w:rsidRPr="003E14C6">
              <w:rPr>
                <w:sz w:val="24"/>
                <w:szCs w:val="24"/>
              </w:rPr>
              <w:t xml:space="preserve">Passionate Marketer with a Degree in my bachelor of commerce majoring in marketing. Excellent understanding of </w:t>
            </w:r>
            <w:r w:rsidR="00B55B4E">
              <w:rPr>
                <w:sz w:val="24"/>
                <w:szCs w:val="24"/>
              </w:rPr>
              <w:t xml:space="preserve">marketing concepts </w:t>
            </w:r>
            <w:r w:rsidRPr="003E14C6">
              <w:rPr>
                <w:sz w:val="24"/>
                <w:szCs w:val="24"/>
              </w:rPr>
              <w:t>and its role in building brand awareness and lead generation. Working to an excellent standard under considerable pressure while presenting a positive image to team members.</w:t>
            </w:r>
          </w:p>
        </w:tc>
      </w:tr>
      <w:tr w:rsidR="00F716E1" w:rsidRPr="00320ECB" w:rsidTr="00B55B4E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65F2CAC550394F0897EC3F04A9D61C90"/>
              </w:placeholder>
              <w:temporary/>
              <w:showingPlcHdr/>
              <w15:appearance w15:val="hidden"/>
            </w:sdtPr>
            <w:sdtEndPr/>
            <w:sdtContent>
              <w:p w:rsidR="00F716E1" w:rsidRPr="00173B36" w:rsidRDefault="00FF673C" w:rsidP="00FF673C">
                <w:pPr>
                  <w:pStyle w:val="Heading1"/>
                  <w:outlineLvl w:val="0"/>
                </w:pPr>
                <w:r w:rsidRPr="00173B36">
                  <w:t>SKILLS</w:t>
                </w:r>
              </w:p>
            </w:sdtContent>
          </w:sdt>
          <w:p w:rsidR="00F53B71" w:rsidRPr="00173B36" w:rsidRDefault="00F53B71" w:rsidP="00F53B71">
            <w:pPr>
              <w:pStyle w:val="NoSpacing"/>
            </w:pPr>
            <w:r w:rsidRPr="00173B36">
              <w:rPr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1CBB0E78" wp14:editId="6811EE3D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DAEC17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3E14C6" w:rsidRPr="003E14C6" w:rsidRDefault="003E14C6" w:rsidP="003E14C6">
            <w:pPr>
              <w:pStyle w:val="ListParagraph"/>
              <w:rPr>
                <w:lang w:val="en-ZA" w:eastAsia="en-ZA"/>
              </w:rPr>
            </w:pPr>
            <w:r w:rsidRPr="003E14C6">
              <w:rPr>
                <w:lang w:val="en-ZA" w:eastAsia="en-ZA"/>
              </w:rPr>
              <w:t>Marketing campaign strategy</w:t>
            </w:r>
          </w:p>
          <w:p w:rsidR="003E14C6" w:rsidRPr="003E14C6" w:rsidRDefault="003E14C6" w:rsidP="003E14C6">
            <w:pPr>
              <w:pStyle w:val="ListParagraph"/>
              <w:rPr>
                <w:lang w:val="en-ZA" w:eastAsia="en-ZA"/>
              </w:rPr>
            </w:pPr>
            <w:r w:rsidRPr="003E14C6">
              <w:rPr>
                <w:lang w:val="en-ZA" w:eastAsia="en-ZA"/>
              </w:rPr>
              <w:t>Customer base development</w:t>
            </w:r>
          </w:p>
          <w:p w:rsidR="003E14C6" w:rsidRPr="003E14C6" w:rsidRDefault="003E14C6" w:rsidP="003E14C6">
            <w:pPr>
              <w:pStyle w:val="ListParagraph"/>
              <w:rPr>
                <w:lang w:val="en-ZA" w:eastAsia="en-ZA"/>
              </w:rPr>
            </w:pPr>
            <w:r w:rsidRPr="003E14C6">
              <w:rPr>
                <w:lang w:val="en-ZA" w:eastAsia="en-ZA"/>
              </w:rPr>
              <w:t>Social media brand promotion</w:t>
            </w:r>
          </w:p>
          <w:p w:rsidR="003E14C6" w:rsidRPr="003E14C6" w:rsidRDefault="003E14C6" w:rsidP="003E14C6">
            <w:pPr>
              <w:pStyle w:val="ListParagraph"/>
              <w:rPr>
                <w:lang w:val="en-ZA" w:eastAsia="en-ZA"/>
              </w:rPr>
            </w:pPr>
            <w:r w:rsidRPr="003E14C6">
              <w:rPr>
                <w:lang w:val="en-ZA" w:eastAsia="en-ZA"/>
              </w:rPr>
              <w:t>Content development and planning</w:t>
            </w:r>
          </w:p>
          <w:p w:rsidR="003E14C6" w:rsidRPr="003E14C6" w:rsidRDefault="003E14C6" w:rsidP="003E14C6">
            <w:pPr>
              <w:pStyle w:val="ListParagraph"/>
              <w:rPr>
                <w:lang w:val="en-ZA" w:eastAsia="en-ZA"/>
              </w:rPr>
            </w:pPr>
            <w:r w:rsidRPr="003E14C6">
              <w:rPr>
                <w:lang w:val="en-ZA" w:eastAsia="en-ZA"/>
              </w:rPr>
              <w:t>Advertising</w:t>
            </w:r>
          </w:p>
          <w:p w:rsidR="003E14C6" w:rsidRPr="003E14C6" w:rsidRDefault="003E14C6" w:rsidP="003E14C6">
            <w:pPr>
              <w:pStyle w:val="ListParagraph"/>
              <w:rPr>
                <w:lang w:val="en-ZA" w:eastAsia="en-ZA"/>
              </w:rPr>
            </w:pPr>
            <w:r w:rsidRPr="003E14C6">
              <w:rPr>
                <w:lang w:val="en-ZA" w:eastAsia="en-ZA"/>
              </w:rPr>
              <w:t>Social media</w:t>
            </w:r>
          </w:p>
          <w:p w:rsidR="003E14C6" w:rsidRPr="003E14C6" w:rsidRDefault="003E14C6" w:rsidP="003E14C6">
            <w:pPr>
              <w:pStyle w:val="ListParagraph"/>
              <w:rPr>
                <w:lang w:val="en-ZA" w:eastAsia="en-ZA"/>
              </w:rPr>
            </w:pPr>
            <w:r w:rsidRPr="003E14C6">
              <w:rPr>
                <w:lang w:val="en-ZA" w:eastAsia="en-ZA"/>
              </w:rPr>
              <w:t>Social media marketing</w:t>
            </w:r>
          </w:p>
          <w:p w:rsidR="003E14C6" w:rsidRPr="003E14C6" w:rsidRDefault="003E14C6" w:rsidP="003E14C6">
            <w:pPr>
              <w:pStyle w:val="ListParagraph"/>
              <w:rPr>
                <w:lang w:val="en-ZA" w:eastAsia="en-ZA"/>
              </w:rPr>
            </w:pPr>
            <w:r w:rsidRPr="003E14C6">
              <w:rPr>
                <w:lang w:val="en-ZA" w:eastAsia="en-ZA"/>
              </w:rPr>
              <w:t>Digital marketing techniques</w:t>
            </w:r>
          </w:p>
          <w:p w:rsidR="003E14C6" w:rsidRPr="003E14C6" w:rsidRDefault="003E14C6" w:rsidP="003E14C6">
            <w:pPr>
              <w:pStyle w:val="ListParagraph"/>
              <w:rPr>
                <w:lang w:val="en-ZA" w:eastAsia="en-ZA"/>
              </w:rPr>
            </w:pPr>
            <w:r w:rsidRPr="003E14C6">
              <w:rPr>
                <w:lang w:val="en-ZA" w:eastAsia="en-ZA"/>
              </w:rPr>
              <w:t>SEO keyword research</w:t>
            </w:r>
          </w:p>
          <w:p w:rsidR="003E14C6" w:rsidRPr="003E14C6" w:rsidRDefault="003E14C6" w:rsidP="003E14C6">
            <w:pPr>
              <w:pStyle w:val="ListParagraph"/>
              <w:rPr>
                <w:lang w:val="en-ZA" w:eastAsia="en-ZA"/>
              </w:rPr>
            </w:pPr>
            <w:r w:rsidRPr="003E14C6">
              <w:rPr>
                <w:lang w:val="en-ZA" w:eastAsia="en-ZA"/>
              </w:rPr>
              <w:t>Social media ROI</w:t>
            </w:r>
          </w:p>
          <w:p w:rsidR="003E14C6" w:rsidRPr="003E14C6" w:rsidRDefault="003E14C6" w:rsidP="003E14C6">
            <w:pPr>
              <w:pStyle w:val="ListParagraph"/>
              <w:rPr>
                <w:lang w:val="en-ZA" w:eastAsia="en-ZA"/>
              </w:rPr>
            </w:pPr>
            <w:r w:rsidRPr="003E14C6">
              <w:rPr>
                <w:lang w:val="en-ZA" w:eastAsia="en-ZA"/>
              </w:rPr>
              <w:t>Traffic boosting content</w:t>
            </w:r>
          </w:p>
          <w:p w:rsidR="00F716E1" w:rsidRPr="00173B36" w:rsidRDefault="00F716E1" w:rsidP="003E14C6">
            <w:pPr>
              <w:pStyle w:val="ListParagraph"/>
            </w:pP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id w:val="1888525358"/>
              <w:placeholder>
                <w:docPart w:val="92199D79E7B147A0AE4154D8895BF734"/>
              </w:placeholder>
              <w:temporary/>
              <w:showingPlcHdr/>
              <w15:appearance w15:val="hidden"/>
            </w:sdtPr>
            <w:sdtEndPr/>
            <w:sdtContent>
              <w:p w:rsidR="00F716E1" w:rsidRPr="003E14C6" w:rsidRDefault="00FF673C" w:rsidP="00FF673C">
                <w:pPr>
                  <w:pStyle w:val="Heading1"/>
                  <w:outlineLvl w:val="0"/>
                  <w:rPr>
                    <w:rFonts w:asciiTheme="minorHAnsi" w:hAnsiTheme="minorHAnsi" w:cstheme="minorHAnsi"/>
                    <w:color w:val="595959" w:themeColor="text1" w:themeTint="A6"/>
                    <w:sz w:val="24"/>
                    <w:szCs w:val="24"/>
                  </w:rPr>
                </w:pPr>
                <w:r w:rsidRPr="003E14C6">
                  <w:rPr>
                    <w:rFonts w:asciiTheme="minorHAnsi" w:hAnsiTheme="minorHAnsi" w:cstheme="minorHAnsi"/>
                    <w:color w:val="595959" w:themeColor="text1" w:themeTint="A6"/>
                    <w:sz w:val="24"/>
                    <w:szCs w:val="24"/>
                  </w:rPr>
                  <w:t>EXPERIENCE</w:t>
                </w:r>
              </w:p>
            </w:sdtContent>
          </w:sdt>
          <w:p w:rsidR="00F53B71" w:rsidRPr="003E14C6" w:rsidRDefault="00F53B71" w:rsidP="00F53B71">
            <w:pPr>
              <w:pStyle w:val="NoSpacing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3E14C6">
              <w:rPr>
                <w:rFonts w:cstheme="minorHAnsi"/>
                <w:noProof/>
                <w:color w:val="595959" w:themeColor="text1" w:themeTint="A6"/>
                <w:sz w:val="24"/>
                <w:szCs w:val="24"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7DD69680" wp14:editId="2C58B41F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9E2559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B54AD3" w:rsidRPr="003E14C6" w:rsidRDefault="003E14C6" w:rsidP="00B54AD3">
            <w:pPr>
              <w:pStyle w:val="Heading2"/>
              <w:outlineLvl w:val="1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3E14C6">
              <w:rPr>
                <w:rFonts w:cstheme="minorHAnsi"/>
                <w:bCs/>
                <w:color w:val="595959" w:themeColor="text1" w:themeTint="A6"/>
                <w:sz w:val="24"/>
                <w:szCs w:val="24"/>
                <w:shd w:val="clear" w:color="auto" w:fill="FFFFFF"/>
              </w:rPr>
              <w:t>Social Media Manager, PeppaWeb marketing</w:t>
            </w:r>
          </w:p>
          <w:p w:rsidR="00B54AD3" w:rsidRPr="003E14C6" w:rsidRDefault="003E14C6" w:rsidP="00B54AD3">
            <w:pPr>
              <w:pStyle w:val="Date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3E14C6">
              <w:rPr>
                <w:rFonts w:cstheme="minorHAnsi"/>
                <w:color w:val="595959" w:themeColor="text1" w:themeTint="A6"/>
                <w:sz w:val="24"/>
                <w:szCs w:val="24"/>
              </w:rPr>
              <w:t>Mar 2022- current</w:t>
            </w:r>
          </w:p>
          <w:p w:rsidR="003E14C6" w:rsidRPr="003E14C6" w:rsidRDefault="003E14C6" w:rsidP="003E14C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Expanded Instagram following by developing brand aesthetic across Reels and Stories.</w:t>
            </w:r>
          </w:p>
          <w:p w:rsidR="003E14C6" w:rsidRPr="003E14C6" w:rsidRDefault="003E14C6" w:rsidP="003E14C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Designed enticing social media cards and landing pages to build engagement and brand awareness.</w:t>
            </w:r>
          </w:p>
          <w:p w:rsidR="003E14C6" w:rsidRPr="003E14C6" w:rsidRDefault="003E14C6" w:rsidP="003E14C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Designed unique and engaging posts using Adobe Photoshop to enhance brand identity across all channels.</w:t>
            </w:r>
          </w:p>
          <w:p w:rsidR="003E14C6" w:rsidRPr="003E14C6" w:rsidRDefault="003E14C6" w:rsidP="003E14C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Created provocative Instagram videos with seamless transitions to showcase new product ranges.</w:t>
            </w:r>
          </w:p>
          <w:p w:rsidR="00F716E1" w:rsidRPr="003E14C6" w:rsidRDefault="00F716E1" w:rsidP="00B54AD3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</w:p>
          <w:p w:rsidR="00F51E3E" w:rsidRPr="003E14C6" w:rsidRDefault="00F51E3E" w:rsidP="00F51E3E">
            <w:pPr>
              <w:pStyle w:val="NoSpacing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3E14C6">
              <w:rPr>
                <w:rFonts w:cstheme="minorHAnsi"/>
                <w:noProof/>
                <w:color w:val="595959" w:themeColor="text1" w:themeTint="A6"/>
                <w:sz w:val="24"/>
                <w:szCs w:val="24"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6202DA68" wp14:editId="2281BD1F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81AFAE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3E14C6" w:rsidRDefault="003E14C6" w:rsidP="00B54AD3">
            <w:pPr>
              <w:pStyle w:val="Heading2"/>
              <w:outlineLvl w:val="1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3E14C6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Account manager, Seo Vendor </w:t>
            </w:r>
          </w:p>
          <w:p w:rsidR="00B54AD3" w:rsidRPr="003E14C6" w:rsidRDefault="003E14C6" w:rsidP="00B54AD3">
            <w:pPr>
              <w:pStyle w:val="Date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3E14C6">
              <w:rPr>
                <w:rFonts w:cstheme="minorHAnsi"/>
                <w:color w:val="595959" w:themeColor="text1" w:themeTint="A6"/>
                <w:sz w:val="24"/>
                <w:szCs w:val="24"/>
              </w:rPr>
              <w:t>Feb 2022- Mar 2022</w:t>
            </w:r>
          </w:p>
          <w:p w:rsidR="003E14C6" w:rsidRPr="003E14C6" w:rsidRDefault="003E14C6" w:rsidP="003E14C6">
            <w:pPr>
              <w:numPr>
                <w:ilvl w:val="0"/>
                <w:numId w:val="4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Contributed to development of new product features by collating partner feedback.</w:t>
            </w:r>
          </w:p>
          <w:p w:rsidR="003E14C6" w:rsidRPr="003E14C6" w:rsidRDefault="003E14C6" w:rsidP="003E14C6">
            <w:pPr>
              <w:numPr>
                <w:ilvl w:val="0"/>
                <w:numId w:val="4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Communicated with clients to determine needs and advise on suitable product.</w:t>
            </w:r>
          </w:p>
          <w:p w:rsidR="003E14C6" w:rsidRPr="003E14C6" w:rsidRDefault="003E14C6" w:rsidP="003E14C6">
            <w:pPr>
              <w:numPr>
                <w:ilvl w:val="0"/>
                <w:numId w:val="4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Reminded clients regarding updates and renewals to avoid delays and penalties.</w:t>
            </w:r>
          </w:p>
          <w:p w:rsidR="003E14C6" w:rsidRPr="003E14C6" w:rsidRDefault="003E14C6" w:rsidP="003E14C6">
            <w:pPr>
              <w:numPr>
                <w:ilvl w:val="0"/>
                <w:numId w:val="4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Resolved complaints and minimised issues by improving processes and offering incentives.</w:t>
            </w:r>
          </w:p>
          <w:p w:rsidR="003E14C6" w:rsidRPr="003E14C6" w:rsidRDefault="003E14C6" w:rsidP="003E14C6">
            <w:pPr>
              <w:numPr>
                <w:ilvl w:val="0"/>
                <w:numId w:val="4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Established professional relationships with clients to build trust.</w:t>
            </w:r>
          </w:p>
          <w:p w:rsidR="003E14C6" w:rsidRPr="003E14C6" w:rsidRDefault="003E14C6" w:rsidP="003E14C6">
            <w:pPr>
              <w:numPr>
                <w:ilvl w:val="0"/>
                <w:numId w:val="4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Determined needs of clients and suppliers by performing market research.</w:t>
            </w:r>
          </w:p>
          <w:p w:rsidR="00F716E1" w:rsidRPr="003E14C6" w:rsidRDefault="00F716E1" w:rsidP="00B54AD3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</w:p>
          <w:p w:rsidR="00F51E3E" w:rsidRPr="003E14C6" w:rsidRDefault="00F51E3E" w:rsidP="00F51E3E">
            <w:pPr>
              <w:pStyle w:val="NoSpacing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3E14C6">
              <w:rPr>
                <w:rFonts w:cstheme="minorHAnsi"/>
                <w:noProof/>
                <w:color w:val="595959" w:themeColor="text1" w:themeTint="A6"/>
                <w:sz w:val="24"/>
                <w:szCs w:val="24"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664112F8" wp14:editId="6981A396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38F798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3E14C6" w:rsidRDefault="003E14C6" w:rsidP="00B54AD3">
            <w:pPr>
              <w:pStyle w:val="Heading2"/>
              <w:outlineLvl w:val="1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Network Marketer, Nuskin</w:t>
            </w:r>
          </w:p>
          <w:p w:rsidR="00B54AD3" w:rsidRPr="003E14C6" w:rsidRDefault="003E14C6" w:rsidP="00B54AD3">
            <w:pPr>
              <w:pStyle w:val="Date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Jan 2020- Oct 2021</w:t>
            </w:r>
          </w:p>
          <w:p w:rsidR="003E14C6" w:rsidRPr="003E14C6" w:rsidRDefault="003E14C6" w:rsidP="003E14C6">
            <w:pPr>
              <w:numPr>
                <w:ilvl w:val="0"/>
                <w:numId w:val="5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Analys</w:t>
            </w: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ed sales data to identify bestsellers and new market trends to adapt strategy accordingly.</w:t>
            </w:r>
          </w:p>
          <w:p w:rsidR="003E14C6" w:rsidRPr="003E14C6" w:rsidRDefault="003E14C6" w:rsidP="003E14C6">
            <w:pPr>
              <w:numPr>
                <w:ilvl w:val="0"/>
                <w:numId w:val="5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Created unique social media posts to best showcase products and drive engagement.</w:t>
            </w:r>
          </w:p>
          <w:p w:rsidR="003E14C6" w:rsidRPr="003E14C6" w:rsidRDefault="003E14C6" w:rsidP="003E14C6">
            <w:pPr>
              <w:numPr>
                <w:ilvl w:val="0"/>
                <w:numId w:val="5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Mentored team of 10 Nuskin representatives, evaluating performance and providing tailored coaching.</w:t>
            </w:r>
          </w:p>
          <w:p w:rsidR="003E14C6" w:rsidRDefault="003E14C6" w:rsidP="003E14C6">
            <w:pPr>
              <w:numPr>
                <w:ilvl w:val="0"/>
                <w:numId w:val="5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Attained key performance indicators such as reducing the website bounce rate, increasing dwell time, and improving conversion rates.</w:t>
            </w:r>
          </w:p>
          <w:p w:rsidR="003E14C6" w:rsidRPr="003E14C6" w:rsidRDefault="003E14C6" w:rsidP="003E14C6">
            <w:pPr>
              <w:shd w:val="clear" w:color="auto" w:fill="FFFFFF"/>
              <w:spacing w:before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</w:p>
          <w:p w:rsidR="00F716E1" w:rsidRDefault="003E14C6" w:rsidP="003E14C6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3E14C6">
              <w:rPr>
                <w:rFonts w:cstheme="minorHAnsi"/>
                <w:noProof/>
                <w:color w:val="595959" w:themeColor="text1" w:themeTint="A6"/>
                <w:sz w:val="24"/>
                <w:szCs w:val="24"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63DC589E" wp14:editId="17408E3A">
                      <wp:extent cx="3968496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noFill/>
                              <a:ln w="3556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8D73AE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" strokecolor="#718eb5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3E14C6" w:rsidRDefault="003E14C6" w:rsidP="003E14C6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Administrative assistant, Iprotect trustees</w:t>
            </w:r>
          </w:p>
          <w:p w:rsidR="003E14C6" w:rsidRDefault="003E14C6" w:rsidP="003E14C6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Oct 2020- Nov 2020</w:t>
            </w:r>
          </w:p>
          <w:p w:rsidR="003E14C6" w:rsidRPr="003E14C6" w:rsidRDefault="003E14C6" w:rsidP="003E14C6">
            <w:pPr>
              <w:numPr>
                <w:ilvl w:val="0"/>
                <w:numId w:val="6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Managed 100+ pieces of correspondence each week, handling email inquiries, photocopying, scanning, and processing post.</w:t>
            </w:r>
          </w:p>
          <w:p w:rsidR="003E14C6" w:rsidRPr="003E14C6" w:rsidRDefault="003E14C6" w:rsidP="003E14C6">
            <w:pPr>
              <w:numPr>
                <w:ilvl w:val="0"/>
                <w:numId w:val="6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Filed and uploaded documents to maintain accurate records using the in-house system.</w:t>
            </w:r>
          </w:p>
          <w:p w:rsidR="003E14C6" w:rsidRPr="003E14C6" w:rsidRDefault="003E14C6" w:rsidP="003E14C6">
            <w:pPr>
              <w:numPr>
                <w:ilvl w:val="0"/>
                <w:numId w:val="6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Edited documents accurately in Microsoft Word and coordinated amendments from paper copies.</w:t>
            </w:r>
          </w:p>
          <w:p w:rsidR="003E14C6" w:rsidRPr="003E14C6" w:rsidRDefault="003E14C6" w:rsidP="003E14C6">
            <w:pPr>
              <w:numPr>
                <w:ilvl w:val="0"/>
                <w:numId w:val="6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 xml:space="preserve">Managed 100+ customer files </w:t>
            </w:r>
            <w:bookmarkStart w:id="0" w:name="_GoBack"/>
            <w:bookmarkEnd w:id="0"/>
          </w:p>
          <w:p w:rsidR="003E14C6" w:rsidRPr="003E14C6" w:rsidRDefault="003E14C6" w:rsidP="003E14C6">
            <w:pPr>
              <w:numPr>
                <w:ilvl w:val="0"/>
                <w:numId w:val="6"/>
              </w:numPr>
              <w:shd w:val="clear" w:color="auto" w:fill="FFFFFF"/>
              <w:spacing w:before="0"/>
              <w:ind w:left="0"/>
              <w:textAlignment w:val="baseline"/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</w:pPr>
            <w:r w:rsidRPr="003E14C6">
              <w:rPr>
                <w:rFonts w:eastAsia="Times New Roman" w:cstheme="minorHAnsi"/>
                <w:color w:val="595959" w:themeColor="text1" w:themeTint="A6"/>
                <w:sz w:val="24"/>
                <w:szCs w:val="24"/>
                <w:lang w:val="en-ZA" w:eastAsia="en-ZA"/>
              </w:rPr>
              <w:t>Filed and coded 100+ invoices each month, checking alongside purchase orders and consignment records.</w:t>
            </w:r>
          </w:p>
          <w:p w:rsidR="003E14C6" w:rsidRPr="003E14C6" w:rsidRDefault="003E14C6" w:rsidP="003E14C6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</w:p>
        </w:tc>
      </w:tr>
      <w:tr w:rsidR="00F716E1" w:rsidRPr="00320ECB" w:rsidTr="00B55B4E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7CF354F2E62D487EAE8D802D511A5172"/>
              </w:placeholder>
              <w:temporary/>
              <w:showingPlcHdr/>
              <w15:appearance w15:val="hidden"/>
            </w:sdtPr>
            <w:sdtEndPr/>
            <w:sdtContent>
              <w:p w:rsidR="00F716E1" w:rsidRPr="00173B36" w:rsidRDefault="00FF673C" w:rsidP="00FF673C">
                <w:pPr>
                  <w:pStyle w:val="Heading1"/>
                  <w:outlineLvl w:val="0"/>
                </w:pPr>
                <w:r w:rsidRPr="00173B36">
                  <w:t>EDUCATION</w:t>
                </w:r>
              </w:p>
            </w:sdtContent>
          </w:sdt>
          <w:p w:rsidR="00F53B71" w:rsidRPr="00B55B4E" w:rsidRDefault="00F53B71" w:rsidP="00F53B71">
            <w:pPr>
              <w:pStyle w:val="NoSpacing"/>
              <w:rPr>
                <w:color w:val="5E7697" w:themeColor="accent1"/>
                <w:sz w:val="28"/>
                <w:szCs w:val="28"/>
              </w:rPr>
            </w:pPr>
            <w:r w:rsidRPr="00173B36">
              <w:rPr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3532CACE" wp14:editId="3B2B86DC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F026A9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B55B4E" w:rsidRPr="00B55B4E" w:rsidRDefault="00B55B4E" w:rsidP="00B55B4E">
            <w:pPr>
              <w:rPr>
                <w:color w:val="5E7697" w:themeColor="accent1"/>
                <w:sz w:val="28"/>
                <w:szCs w:val="28"/>
              </w:rPr>
            </w:pPr>
            <w:r w:rsidRPr="00B55B4E">
              <w:rPr>
                <w:color w:val="5E7697" w:themeColor="accent1"/>
                <w:sz w:val="28"/>
                <w:szCs w:val="28"/>
              </w:rPr>
              <w:t>Richfield graduate institute of technology, Durban</w:t>
            </w:r>
          </w:p>
          <w:p w:rsidR="00F716E1" w:rsidRDefault="009C0DBA" w:rsidP="00F53B71">
            <w:pPr>
              <w:pStyle w:val="Date"/>
            </w:pPr>
            <w:r>
              <w:t>2020</w:t>
            </w:r>
            <w:r w:rsidR="003E14C6">
              <w:t>-2022</w:t>
            </w:r>
          </w:p>
          <w:p w:rsidR="00B55B4E" w:rsidRDefault="00B55B4E" w:rsidP="00F51E3E">
            <w:pPr>
              <w:pStyle w:val="NoSpacing"/>
            </w:pPr>
            <w:r>
              <w:t>Bachelor of commerce, marketing</w:t>
            </w:r>
          </w:p>
          <w:p w:rsidR="00F51E3E" w:rsidRPr="00173B36" w:rsidRDefault="00F51E3E" w:rsidP="00F51E3E">
            <w:pPr>
              <w:pStyle w:val="NoSpacing"/>
            </w:pPr>
            <w:r w:rsidRPr="00173B36">
              <w:rPr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7207A8C2" wp14:editId="2D5C1E76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FD03D4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B54AD3" w:rsidRPr="00173B36" w:rsidRDefault="00B54AD3" w:rsidP="00B54AD3">
            <w:pPr>
              <w:pStyle w:val="Date"/>
            </w:pPr>
          </w:p>
          <w:p w:rsidR="00B55B4E" w:rsidRDefault="00B55B4E" w:rsidP="00B55B4E">
            <w:pPr>
              <w:pStyle w:val="Heading2"/>
              <w:outlineLvl w:val="1"/>
            </w:pPr>
            <w:r>
              <w:t>Northlands Girls High school</w:t>
            </w:r>
          </w:p>
          <w:p w:rsidR="00B55B4E" w:rsidRPr="00B55B4E" w:rsidRDefault="00B55B4E" w:rsidP="00B55B4E">
            <w:r>
              <w:t>2014-2019</w:t>
            </w:r>
          </w:p>
          <w:p w:rsidR="00B55B4E" w:rsidRPr="00B55B4E" w:rsidRDefault="00B55B4E" w:rsidP="00B55B4E"/>
          <w:p w:rsidR="00F716E1" w:rsidRPr="00173B36" w:rsidRDefault="00F716E1" w:rsidP="00B55B4E">
            <w:pPr>
              <w:pStyle w:val="Heading2"/>
            </w:pP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F716E1" w:rsidRPr="00173B36" w:rsidRDefault="00F716E1" w:rsidP="00241482"/>
        </w:tc>
      </w:tr>
    </w:tbl>
    <w:p w:rsidR="00535F87" w:rsidRPr="00173B36" w:rsidRDefault="00535F87" w:rsidP="007E1FA8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111" w:rsidRDefault="003B5111" w:rsidP="00BA3E51">
      <w:pPr>
        <w:spacing w:line="240" w:lineRule="auto"/>
      </w:pPr>
      <w:r>
        <w:separator/>
      </w:r>
    </w:p>
  </w:endnote>
  <w:endnote w:type="continuationSeparator" w:id="0">
    <w:p w:rsidR="003B5111" w:rsidRDefault="003B5111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111" w:rsidRDefault="003B5111" w:rsidP="00BA3E51">
      <w:pPr>
        <w:spacing w:line="240" w:lineRule="auto"/>
      </w:pPr>
      <w:r>
        <w:separator/>
      </w:r>
    </w:p>
  </w:footnote>
  <w:footnote w:type="continuationSeparator" w:id="0">
    <w:p w:rsidR="003B5111" w:rsidRDefault="003B5111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Email icon" style="width:75.25pt;height:62.2pt;visibility:visible;mso-wrap-style:square" o:bullet="t">
        <v:imagedata r:id="rId1" o:title="Email icon"/>
      </v:shape>
    </w:pict>
  </w:numPicBullet>
  <w:abstractNum w:abstractNumId="0" w15:restartNumberingAfterBreak="0">
    <w:nsid w:val="06EF304A"/>
    <w:multiLevelType w:val="multilevel"/>
    <w:tmpl w:val="615E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A05C4"/>
    <w:multiLevelType w:val="multilevel"/>
    <w:tmpl w:val="E1C0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1650D9"/>
    <w:multiLevelType w:val="multilevel"/>
    <w:tmpl w:val="B5AA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965385"/>
    <w:multiLevelType w:val="hybridMultilevel"/>
    <w:tmpl w:val="D3B2E4CE"/>
    <w:lvl w:ilvl="0" w:tplc="728AB74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BB6EB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612A6F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3B6C0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6E8C54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23253D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ED8A2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2D60A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EE0C29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F9457D"/>
    <w:multiLevelType w:val="multilevel"/>
    <w:tmpl w:val="3604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F5358"/>
    <w:multiLevelType w:val="multilevel"/>
    <w:tmpl w:val="1E0C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9"/>
  <w:removePersonalInformation/>
  <w:removeDateAndTim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C6"/>
    <w:rsid w:val="00041F8A"/>
    <w:rsid w:val="00045F2E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D5B7C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320ECB"/>
    <w:rsid w:val="00344FC0"/>
    <w:rsid w:val="00377A0D"/>
    <w:rsid w:val="00382737"/>
    <w:rsid w:val="003B5111"/>
    <w:rsid w:val="003E02DA"/>
    <w:rsid w:val="003E14C6"/>
    <w:rsid w:val="003E1692"/>
    <w:rsid w:val="003E7783"/>
    <w:rsid w:val="00442A0E"/>
    <w:rsid w:val="00443C70"/>
    <w:rsid w:val="004A4C74"/>
    <w:rsid w:val="004E5226"/>
    <w:rsid w:val="004E6AB2"/>
    <w:rsid w:val="004E70E8"/>
    <w:rsid w:val="00535F87"/>
    <w:rsid w:val="00564622"/>
    <w:rsid w:val="005A3E0B"/>
    <w:rsid w:val="005B3227"/>
    <w:rsid w:val="0068094B"/>
    <w:rsid w:val="00686284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0DBA"/>
    <w:rsid w:val="009C7105"/>
    <w:rsid w:val="009D2120"/>
    <w:rsid w:val="00A122BB"/>
    <w:rsid w:val="00A37F9E"/>
    <w:rsid w:val="00AB7FE5"/>
    <w:rsid w:val="00AC1E5A"/>
    <w:rsid w:val="00B54AD3"/>
    <w:rsid w:val="00B55B4E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D04093"/>
    <w:rsid w:val="00D0794D"/>
    <w:rsid w:val="00D140DF"/>
    <w:rsid w:val="00D666BB"/>
    <w:rsid w:val="00D720DF"/>
    <w:rsid w:val="00D92ED4"/>
    <w:rsid w:val="00D94ABF"/>
    <w:rsid w:val="00E20245"/>
    <w:rsid w:val="00E4379F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F2BE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B71CAAD85C4AACBF057A5013492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A4F31-3B64-4D7F-A4CC-76713DD31B54}"/>
      </w:docPartPr>
      <w:docPartBody>
        <w:p w:rsidR="008F16E7" w:rsidRDefault="007F7FDA">
          <w:pPr>
            <w:pStyle w:val="4BB71CAAD85C4AACBF057A501349245A"/>
          </w:pPr>
          <w:r w:rsidRPr="00173B36">
            <w:t>CONTACT</w:t>
          </w:r>
        </w:p>
      </w:docPartBody>
    </w:docPart>
    <w:docPart>
      <w:docPartPr>
        <w:name w:val="65F2CAC550394F0897EC3F04A9D61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F9DB8-F375-4505-B65D-6D14D6CC8BF3}"/>
      </w:docPartPr>
      <w:docPartBody>
        <w:p w:rsidR="008F16E7" w:rsidRDefault="007F7FDA">
          <w:pPr>
            <w:pStyle w:val="65F2CAC550394F0897EC3F04A9D61C90"/>
          </w:pPr>
          <w:r w:rsidRPr="00173B36">
            <w:t>SKILLS</w:t>
          </w:r>
        </w:p>
      </w:docPartBody>
    </w:docPart>
    <w:docPart>
      <w:docPartPr>
        <w:name w:val="92199D79E7B147A0AE4154D8895BF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2EECC-8109-4893-A313-9F384F6127BE}"/>
      </w:docPartPr>
      <w:docPartBody>
        <w:p w:rsidR="008F16E7" w:rsidRDefault="007F7FDA">
          <w:pPr>
            <w:pStyle w:val="92199D79E7B147A0AE4154D8895BF734"/>
          </w:pPr>
          <w:r w:rsidRPr="00173B36">
            <w:t>EXPERIENCE</w:t>
          </w:r>
        </w:p>
      </w:docPartBody>
    </w:docPart>
    <w:docPart>
      <w:docPartPr>
        <w:name w:val="7CF354F2E62D487EAE8D802D511A5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9338E-18CB-413A-862A-C350EC9F5C26}"/>
      </w:docPartPr>
      <w:docPartBody>
        <w:p w:rsidR="008F16E7" w:rsidRDefault="007F7FDA">
          <w:pPr>
            <w:pStyle w:val="7CF354F2E62D487EAE8D802D511A5172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DA"/>
    <w:rsid w:val="00210455"/>
    <w:rsid w:val="007F7FDA"/>
    <w:rsid w:val="008F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9088F1C26E4DEA9C71077B0D8ABD42">
    <w:name w:val="DB9088F1C26E4DEA9C71077B0D8ABD42"/>
  </w:style>
  <w:style w:type="paragraph" w:customStyle="1" w:styleId="98D3CC7643AF48C99E8ED8BAC3AD1E58">
    <w:name w:val="98D3CC7643AF48C99E8ED8BAC3AD1E58"/>
  </w:style>
  <w:style w:type="paragraph" w:customStyle="1" w:styleId="4BB71CAAD85C4AACBF057A501349245A">
    <w:name w:val="4BB71CAAD85C4AACBF057A501349245A"/>
  </w:style>
  <w:style w:type="paragraph" w:customStyle="1" w:styleId="D89BD876DC814C41A96A1C9348FAD13A">
    <w:name w:val="D89BD876DC814C41A96A1C9348FAD13A"/>
  </w:style>
  <w:style w:type="paragraph" w:customStyle="1" w:styleId="45C590A28A0D4CB882C67A54BB353859">
    <w:name w:val="45C590A28A0D4CB882C67A54BB353859"/>
  </w:style>
  <w:style w:type="paragraph" w:customStyle="1" w:styleId="A959D96EF1AE441D949E2AEB73EC31BF">
    <w:name w:val="A959D96EF1AE441D949E2AEB73EC31BF"/>
  </w:style>
  <w:style w:type="paragraph" w:customStyle="1" w:styleId="80182E80FD384EF6A4F4A0ACB83DE78D">
    <w:name w:val="80182E80FD384EF6A4F4A0ACB83DE78D"/>
  </w:style>
  <w:style w:type="paragraph" w:customStyle="1" w:styleId="E100EB40BD1F4005B8B708E9EEED41C9">
    <w:name w:val="E100EB40BD1F4005B8B708E9EEED41C9"/>
  </w:style>
  <w:style w:type="paragraph" w:customStyle="1" w:styleId="79BEEFB28F3346D0B2BFCC74EFB888D5">
    <w:name w:val="79BEEFB28F3346D0B2BFCC74EFB888D5"/>
  </w:style>
  <w:style w:type="paragraph" w:customStyle="1" w:styleId="65F2CAC550394F0897EC3F04A9D61C90">
    <w:name w:val="65F2CAC550394F0897EC3F04A9D61C90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  <w:lang w:val="en-US" w:eastAsia="en-US"/>
    </w:rPr>
  </w:style>
  <w:style w:type="paragraph" w:customStyle="1" w:styleId="67F1A8CB6FDD41BAA904D18E296DD920">
    <w:name w:val="67F1A8CB6FDD41BAA904D18E296DD920"/>
  </w:style>
  <w:style w:type="paragraph" w:customStyle="1" w:styleId="92199D79E7B147A0AE4154D8895BF734">
    <w:name w:val="92199D79E7B147A0AE4154D8895BF734"/>
  </w:style>
  <w:style w:type="paragraph" w:customStyle="1" w:styleId="F9E1C789DD3C4F388BE874E704B1054E">
    <w:name w:val="F9E1C789DD3C4F388BE874E704B1054E"/>
  </w:style>
  <w:style w:type="paragraph" w:customStyle="1" w:styleId="0A6B32B4E7E4438E88B17D2B2C59D091">
    <w:name w:val="0A6B32B4E7E4438E88B17D2B2C59D091"/>
  </w:style>
  <w:style w:type="paragraph" w:customStyle="1" w:styleId="95406957202C419D84CC62452B5C340A">
    <w:name w:val="95406957202C419D84CC62452B5C340A"/>
  </w:style>
  <w:style w:type="paragraph" w:customStyle="1" w:styleId="6DCF5C5D6247409FA9F5CB49F6167038">
    <w:name w:val="6DCF5C5D6247409FA9F5CB49F6167038"/>
  </w:style>
  <w:style w:type="paragraph" w:customStyle="1" w:styleId="DBEC2AA00B9E41BC9137B4BAD49E8248">
    <w:name w:val="DBEC2AA00B9E41BC9137B4BAD49E8248"/>
  </w:style>
  <w:style w:type="paragraph" w:customStyle="1" w:styleId="5EB0E17A70524C799FF9A61776D8F784">
    <w:name w:val="5EB0E17A70524C799FF9A61776D8F784"/>
  </w:style>
  <w:style w:type="paragraph" w:customStyle="1" w:styleId="21CAAF1DB07140F9A0F287A808230D5D">
    <w:name w:val="21CAAF1DB07140F9A0F287A808230D5D"/>
  </w:style>
  <w:style w:type="paragraph" w:customStyle="1" w:styleId="67388B4561A64DFC87D961986E010741">
    <w:name w:val="67388B4561A64DFC87D961986E010741"/>
  </w:style>
  <w:style w:type="paragraph" w:customStyle="1" w:styleId="91CA300BEF9B4EB4BFB7CDFCE3C27AB6">
    <w:name w:val="91CA300BEF9B4EB4BFB7CDFCE3C27AB6"/>
  </w:style>
  <w:style w:type="paragraph" w:customStyle="1" w:styleId="7CF354F2E62D487EAE8D802D511A5172">
    <w:name w:val="7CF354F2E62D487EAE8D802D511A5172"/>
  </w:style>
  <w:style w:type="paragraph" w:customStyle="1" w:styleId="B104D8F84B134807A1F28F292133475F">
    <w:name w:val="B104D8F84B134807A1F28F292133475F"/>
  </w:style>
  <w:style w:type="paragraph" w:customStyle="1" w:styleId="253BFFA41F03460589A017CDC01A11A7">
    <w:name w:val="253BFFA41F03460589A017CDC01A11A7"/>
  </w:style>
  <w:style w:type="paragraph" w:customStyle="1" w:styleId="6D336262F03844EDB44C70F1D1405307">
    <w:name w:val="6D336262F03844EDB44C70F1D1405307"/>
  </w:style>
  <w:style w:type="paragraph" w:customStyle="1" w:styleId="60359F40A8D54114B136AC9EDB0A4908">
    <w:name w:val="60359F40A8D54114B136AC9EDB0A4908"/>
  </w:style>
  <w:style w:type="paragraph" w:customStyle="1" w:styleId="F9ADD82B25C3495DBF9ECD2248B713B8">
    <w:name w:val="F9ADD82B25C3495DBF9ECD2248B713B8"/>
  </w:style>
  <w:style w:type="paragraph" w:customStyle="1" w:styleId="7303E82723DB47D8B4BA58A5BAE26B51">
    <w:name w:val="7303E82723DB47D8B4BA58A5BAE26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680ED51-6CDD-406F-81BA-DDEE5A41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2022-07-29T16:08:00Z</dcterms:created>
  <dcterms:modified xsi:type="dcterms:W3CDTF">2022-09-07T09:35:00Z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