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F68" w:rsidRDefault="00305F68" w:rsidP="00305F68">
      <w:pPr>
        <w:jc w:val="center"/>
        <w:rPr>
          <w:rFonts w:cs="B Nazanin"/>
          <w:b/>
          <w:bCs/>
          <w:sz w:val="36"/>
          <w:szCs w:val="36"/>
          <w:rtl/>
        </w:rPr>
      </w:pPr>
      <w:r w:rsidRPr="00305F68">
        <w:rPr>
          <w:rFonts w:cs="B Nazanin" w:hint="cs"/>
          <w:b/>
          <w:bCs/>
          <w:sz w:val="36"/>
          <w:szCs w:val="36"/>
          <w:rtl/>
          <w:lang w:bidi="fa-IR"/>
        </w:rPr>
        <w:t xml:space="preserve">نام دانشگاه </w:t>
      </w:r>
    </w:p>
    <w:p w:rsidR="00305F68" w:rsidRDefault="00305F68" w:rsidP="00305F68">
      <w:pPr>
        <w:jc w:val="center"/>
        <w:rPr>
          <w:rFonts w:cs="B Nazanin"/>
          <w:sz w:val="32"/>
          <w:szCs w:val="32"/>
          <w:rtl/>
        </w:rPr>
      </w:pPr>
      <w:r w:rsidRPr="00305F68">
        <w:rPr>
          <w:rFonts w:cs="B Nazanin" w:hint="cs"/>
          <w:sz w:val="32"/>
          <w:szCs w:val="32"/>
          <w:rtl/>
        </w:rPr>
        <w:t>دانشگاه صنعتی امیر کبیر</w:t>
      </w:r>
    </w:p>
    <w:p w:rsidR="00591676" w:rsidRDefault="00591676" w:rsidP="00305F68">
      <w:pPr>
        <w:jc w:val="center"/>
        <w:rPr>
          <w:rFonts w:cs="B Nazanin"/>
          <w:sz w:val="32"/>
          <w:szCs w:val="32"/>
          <w:rtl/>
        </w:rPr>
      </w:pPr>
    </w:p>
    <w:p w:rsidR="00305F68" w:rsidRPr="00305F68" w:rsidRDefault="00305F68" w:rsidP="00305F68">
      <w:pPr>
        <w:jc w:val="center"/>
        <w:rPr>
          <w:rFonts w:cs="B Nazanin"/>
          <w:b/>
          <w:bCs/>
          <w:sz w:val="36"/>
          <w:szCs w:val="36"/>
          <w:rtl/>
        </w:rPr>
      </w:pPr>
      <w:r w:rsidRPr="00305F68">
        <w:rPr>
          <w:rFonts w:cs="B Nazanin" w:hint="cs"/>
          <w:b/>
          <w:bCs/>
          <w:sz w:val="36"/>
          <w:szCs w:val="36"/>
          <w:rtl/>
        </w:rPr>
        <w:t>دانشکده</w:t>
      </w:r>
    </w:p>
    <w:p w:rsidR="00305F68" w:rsidRDefault="00305F68" w:rsidP="00305F68">
      <w:pPr>
        <w:jc w:val="center"/>
        <w:rPr>
          <w:rFonts w:cs="B Nazanin"/>
          <w:sz w:val="32"/>
          <w:szCs w:val="32"/>
          <w:rtl/>
        </w:rPr>
      </w:pPr>
      <w:r>
        <w:rPr>
          <w:rFonts w:cs="B Nazanin" w:hint="cs"/>
          <w:sz w:val="32"/>
          <w:szCs w:val="32"/>
          <w:rtl/>
        </w:rPr>
        <w:t>ریاضی و علوم کامپیوتر</w:t>
      </w:r>
    </w:p>
    <w:p w:rsidR="00591676" w:rsidRDefault="00591676" w:rsidP="00305F68">
      <w:pPr>
        <w:jc w:val="center"/>
        <w:rPr>
          <w:rFonts w:cs="B Nazanin"/>
          <w:sz w:val="32"/>
          <w:szCs w:val="32"/>
          <w:rtl/>
        </w:rPr>
      </w:pPr>
    </w:p>
    <w:p w:rsidR="00305F68" w:rsidRPr="00305F68" w:rsidRDefault="00305F68" w:rsidP="00305F68">
      <w:pPr>
        <w:jc w:val="center"/>
        <w:rPr>
          <w:rFonts w:cs="B Nazanin"/>
          <w:b/>
          <w:bCs/>
          <w:sz w:val="36"/>
          <w:szCs w:val="36"/>
          <w:rtl/>
        </w:rPr>
      </w:pPr>
      <w:r w:rsidRPr="00305F68">
        <w:rPr>
          <w:rFonts w:cs="B Nazanin" w:hint="cs"/>
          <w:b/>
          <w:bCs/>
          <w:sz w:val="36"/>
          <w:szCs w:val="36"/>
          <w:rtl/>
        </w:rPr>
        <w:t>عنوان پروژه</w:t>
      </w:r>
    </w:p>
    <w:p w:rsidR="00305F68" w:rsidRPr="00066D71" w:rsidRDefault="00066D71" w:rsidP="00305F68">
      <w:pPr>
        <w:jc w:val="center"/>
        <w:rPr>
          <w:rFonts w:cs="B Nazanin"/>
          <w:b/>
          <w:bCs/>
          <w:sz w:val="32"/>
          <w:szCs w:val="32"/>
          <w:rtl/>
        </w:rPr>
      </w:pPr>
      <w:r w:rsidRPr="00066D71">
        <w:rPr>
          <w:rStyle w:val="Strong"/>
          <w:rFonts w:cs="B Nazanin"/>
          <w:b w:val="0"/>
          <w:bCs w:val="0"/>
          <w:sz w:val="32"/>
          <w:szCs w:val="32"/>
          <w:rtl/>
        </w:rPr>
        <w:t>کاربرد انتگرال در محاسبه مساحت، حجم و طول قوس</w:t>
      </w:r>
      <w:r w:rsidR="00305F68" w:rsidRPr="00066D71">
        <w:rPr>
          <w:rFonts w:cs="B Nazanin" w:hint="cs"/>
          <w:b/>
          <w:bCs/>
          <w:sz w:val="32"/>
          <w:szCs w:val="32"/>
          <w:rtl/>
        </w:rPr>
        <w:t xml:space="preserve"> </w:t>
      </w:r>
    </w:p>
    <w:p w:rsidR="00066D71" w:rsidRPr="00066D71" w:rsidRDefault="00066D71" w:rsidP="00305F68">
      <w:pPr>
        <w:jc w:val="center"/>
        <w:rPr>
          <w:rFonts w:cs="B Nazanin"/>
          <w:b/>
          <w:bCs/>
          <w:sz w:val="28"/>
          <w:szCs w:val="28"/>
          <w:rtl/>
        </w:rPr>
      </w:pPr>
    </w:p>
    <w:p w:rsidR="00305F68" w:rsidRPr="00305F68" w:rsidRDefault="00305F68" w:rsidP="00305F68">
      <w:pPr>
        <w:jc w:val="center"/>
        <w:rPr>
          <w:rFonts w:cs="B Nazanin"/>
          <w:b/>
          <w:bCs/>
          <w:sz w:val="32"/>
          <w:szCs w:val="32"/>
          <w:rtl/>
        </w:rPr>
      </w:pPr>
      <w:r w:rsidRPr="00305F68">
        <w:rPr>
          <w:rFonts w:cs="B Nazanin" w:hint="cs"/>
          <w:b/>
          <w:bCs/>
          <w:sz w:val="32"/>
          <w:szCs w:val="32"/>
          <w:rtl/>
        </w:rPr>
        <w:t>گرد آوردنده</w:t>
      </w:r>
    </w:p>
    <w:p w:rsidR="00305F68" w:rsidRDefault="00066D71" w:rsidP="00066D71">
      <w:pPr>
        <w:jc w:val="center"/>
        <w:rPr>
          <w:rFonts w:cs="B Nazanin"/>
          <w:sz w:val="32"/>
          <w:szCs w:val="32"/>
          <w:rtl/>
        </w:rPr>
      </w:pPr>
      <w:r>
        <w:rPr>
          <w:rFonts w:cs="B Nazanin" w:hint="cs"/>
          <w:sz w:val="32"/>
          <w:szCs w:val="32"/>
          <w:rtl/>
        </w:rPr>
        <w:t>کیارش اخوان صدر</w:t>
      </w:r>
    </w:p>
    <w:p w:rsidR="00591676" w:rsidRDefault="00591676" w:rsidP="00305F68">
      <w:pPr>
        <w:jc w:val="center"/>
        <w:rPr>
          <w:rFonts w:cs="B Nazanin"/>
          <w:sz w:val="32"/>
          <w:szCs w:val="32"/>
          <w:rtl/>
        </w:rPr>
      </w:pPr>
    </w:p>
    <w:p w:rsidR="00305F68" w:rsidRPr="00305F68" w:rsidRDefault="00305F68" w:rsidP="00305F68">
      <w:pPr>
        <w:jc w:val="center"/>
        <w:rPr>
          <w:rFonts w:cs="B Nazanin"/>
          <w:b/>
          <w:bCs/>
          <w:sz w:val="36"/>
          <w:szCs w:val="36"/>
          <w:rtl/>
        </w:rPr>
      </w:pPr>
      <w:r w:rsidRPr="00305F68">
        <w:rPr>
          <w:rFonts w:cs="B Nazanin" w:hint="cs"/>
          <w:b/>
          <w:bCs/>
          <w:sz w:val="36"/>
          <w:szCs w:val="36"/>
          <w:rtl/>
        </w:rPr>
        <w:t>نام استاد</w:t>
      </w:r>
    </w:p>
    <w:p w:rsidR="00305F68" w:rsidRDefault="00305F68" w:rsidP="00305F68">
      <w:pPr>
        <w:jc w:val="center"/>
        <w:rPr>
          <w:rFonts w:cs="B Nazanin"/>
          <w:sz w:val="32"/>
          <w:szCs w:val="32"/>
          <w:rtl/>
        </w:rPr>
      </w:pPr>
      <w:r>
        <w:rPr>
          <w:rFonts w:cs="B Nazanin" w:hint="cs"/>
          <w:sz w:val="32"/>
          <w:szCs w:val="32"/>
          <w:rtl/>
        </w:rPr>
        <w:t>امین حسینقلی زاده</w:t>
      </w:r>
    </w:p>
    <w:p w:rsidR="00591676" w:rsidRDefault="00591676" w:rsidP="00305F68">
      <w:pPr>
        <w:jc w:val="center"/>
        <w:rPr>
          <w:rFonts w:cs="B Nazanin"/>
          <w:sz w:val="32"/>
          <w:szCs w:val="32"/>
          <w:rtl/>
        </w:rPr>
      </w:pPr>
    </w:p>
    <w:p w:rsidR="00305F68" w:rsidRPr="00305F68" w:rsidRDefault="00305F68" w:rsidP="00305F68">
      <w:pPr>
        <w:jc w:val="center"/>
        <w:rPr>
          <w:rFonts w:cs="B Nazanin"/>
          <w:b/>
          <w:bCs/>
          <w:sz w:val="36"/>
          <w:szCs w:val="36"/>
          <w:rtl/>
        </w:rPr>
      </w:pPr>
      <w:r w:rsidRPr="00305F68">
        <w:rPr>
          <w:rFonts w:cs="B Nazanin" w:hint="cs"/>
          <w:b/>
          <w:bCs/>
          <w:sz w:val="36"/>
          <w:szCs w:val="36"/>
          <w:rtl/>
        </w:rPr>
        <w:t xml:space="preserve">نام درس </w:t>
      </w:r>
    </w:p>
    <w:p w:rsidR="00305F68" w:rsidRDefault="00305F68" w:rsidP="00305F68">
      <w:pPr>
        <w:jc w:val="center"/>
        <w:rPr>
          <w:rFonts w:cs="B Nazanin"/>
          <w:sz w:val="32"/>
          <w:szCs w:val="32"/>
          <w:rtl/>
        </w:rPr>
      </w:pPr>
      <w:r>
        <w:rPr>
          <w:rFonts w:cs="B Nazanin" w:hint="cs"/>
          <w:sz w:val="32"/>
          <w:szCs w:val="32"/>
          <w:rtl/>
        </w:rPr>
        <w:t>نرم افزار ریاضی</w:t>
      </w:r>
    </w:p>
    <w:p w:rsidR="0065475B" w:rsidRPr="00305F68" w:rsidRDefault="0065475B" w:rsidP="00305F68">
      <w:pPr>
        <w:jc w:val="center"/>
        <w:rPr>
          <w:rFonts w:cs="B Nazanin"/>
          <w:sz w:val="32"/>
          <w:szCs w:val="32"/>
        </w:rPr>
      </w:pPr>
      <w:r w:rsidRPr="00305F68">
        <w:rPr>
          <w:rFonts w:cs="B Nazanin"/>
          <w:sz w:val="32"/>
          <w:szCs w:val="32"/>
        </w:rPr>
        <w:br w:type="page"/>
      </w:r>
    </w:p>
    <w:sdt>
      <w:sdtPr>
        <w:rPr>
          <w:rFonts w:asciiTheme="minorHAnsi" w:eastAsiaTheme="minorHAnsi" w:hAnsiTheme="minorHAnsi" w:cstheme="minorBidi"/>
          <w:color w:val="auto"/>
          <w:sz w:val="22"/>
          <w:szCs w:val="22"/>
          <w:rtl/>
        </w:rPr>
        <w:id w:val="-830595761"/>
        <w:docPartObj>
          <w:docPartGallery w:val="Table of Contents"/>
          <w:docPartUnique/>
        </w:docPartObj>
      </w:sdtPr>
      <w:sdtEndPr>
        <w:rPr>
          <w:b/>
          <w:bCs/>
          <w:noProof/>
        </w:rPr>
      </w:sdtEndPr>
      <w:sdtContent>
        <w:p w:rsidR="00581C65" w:rsidRPr="00F74088" w:rsidRDefault="00F74088" w:rsidP="00CB6209">
          <w:pPr>
            <w:pStyle w:val="TOCHeading"/>
            <w:bidi/>
            <w:rPr>
              <w:rFonts w:cs="B Nazanin"/>
              <w:color w:val="000000" w:themeColor="text1"/>
            </w:rPr>
          </w:pPr>
          <w:r w:rsidRPr="00F74088">
            <w:rPr>
              <w:rFonts w:cs="B Nazanin" w:hint="cs"/>
              <w:color w:val="000000" w:themeColor="text1"/>
              <w:rtl/>
            </w:rPr>
            <w:t>فهرست مطالب</w:t>
          </w:r>
        </w:p>
        <w:p w:rsidR="00066D71" w:rsidRDefault="00066D71" w:rsidP="00CB6209">
          <w:pPr>
            <w:pStyle w:val="TOC1"/>
            <w:rPr>
              <w:rFonts w:eastAsiaTheme="minorEastAsia"/>
              <w:noProof/>
            </w:rPr>
          </w:pPr>
          <w:r>
            <w:fldChar w:fldCharType="begin"/>
          </w:r>
          <w:r>
            <w:instrText xml:space="preserve"> TOC \o "1-3" \h \z \u </w:instrText>
          </w:r>
          <w:r>
            <w:fldChar w:fldCharType="separate"/>
          </w:r>
          <w:hyperlink w:anchor="_Toc228569395" w:history="1">
            <w:r w:rsidRPr="00E2020B">
              <w:rPr>
                <w:rStyle w:val="Hyperlink"/>
                <w:rFonts w:cs="B Nazanin"/>
                <w:b/>
                <w:bCs/>
                <w:noProof/>
                <w:rtl/>
              </w:rPr>
              <w:t>1</w:t>
            </w:r>
            <w:r>
              <w:rPr>
                <w:rFonts w:eastAsiaTheme="minorEastAsia"/>
                <w:noProof/>
              </w:rPr>
              <w:tab/>
            </w:r>
            <w:r w:rsidRPr="00E2020B">
              <w:rPr>
                <w:rStyle w:val="Hyperlink"/>
                <w:rFonts w:cs="B Nazanin"/>
                <w:b/>
                <w:bCs/>
                <w:noProof/>
                <w:rtl/>
              </w:rPr>
              <w:t>مقدمه</w:t>
            </w:r>
            <w:r>
              <w:rPr>
                <w:noProof/>
                <w:webHidden/>
              </w:rPr>
              <w:tab/>
            </w:r>
            <w:r>
              <w:rPr>
                <w:noProof/>
                <w:webHidden/>
              </w:rPr>
              <w:fldChar w:fldCharType="begin"/>
            </w:r>
            <w:r>
              <w:rPr>
                <w:noProof/>
                <w:webHidden/>
              </w:rPr>
              <w:instrText xml:space="preserve"> PAGEREF _Toc228569395 \h </w:instrText>
            </w:r>
            <w:r>
              <w:rPr>
                <w:noProof/>
                <w:webHidden/>
              </w:rPr>
            </w:r>
            <w:r>
              <w:rPr>
                <w:noProof/>
                <w:webHidden/>
              </w:rPr>
              <w:fldChar w:fldCharType="separate"/>
            </w:r>
            <w:r>
              <w:rPr>
                <w:noProof/>
                <w:webHidden/>
              </w:rPr>
              <w:t>1</w:t>
            </w:r>
            <w:r>
              <w:rPr>
                <w:noProof/>
                <w:webHidden/>
              </w:rPr>
              <w:fldChar w:fldCharType="end"/>
            </w:r>
          </w:hyperlink>
        </w:p>
        <w:p w:rsidR="00066D71" w:rsidRDefault="00066D71" w:rsidP="00CB6209">
          <w:pPr>
            <w:pStyle w:val="TOC1"/>
            <w:rPr>
              <w:rFonts w:eastAsiaTheme="minorEastAsia"/>
              <w:noProof/>
            </w:rPr>
          </w:pPr>
          <w:hyperlink w:anchor="_Toc228569396" w:history="1">
            <w:r w:rsidRPr="00E2020B">
              <w:rPr>
                <w:rStyle w:val="Hyperlink"/>
                <w:rFonts w:cs="B Nazanin"/>
                <w:b/>
                <w:bCs/>
                <w:noProof/>
                <w:rtl/>
              </w:rPr>
              <w:t>2</w:t>
            </w:r>
            <w:r>
              <w:rPr>
                <w:rFonts w:eastAsiaTheme="minorEastAsia"/>
                <w:noProof/>
              </w:rPr>
              <w:tab/>
            </w:r>
            <w:r w:rsidRPr="00E2020B">
              <w:rPr>
                <w:rStyle w:val="Hyperlink"/>
                <w:rFonts w:cs="B Nazanin"/>
                <w:b/>
                <w:bCs/>
                <w:noProof/>
                <w:rtl/>
              </w:rPr>
              <w:t>فصل اول:اشنا</w:t>
            </w:r>
            <w:r w:rsidRPr="00E2020B">
              <w:rPr>
                <w:rStyle w:val="Hyperlink"/>
                <w:rFonts w:cs="B Nazanin" w:hint="cs"/>
                <w:b/>
                <w:bCs/>
                <w:noProof/>
                <w:rtl/>
              </w:rPr>
              <w:t>یی</w:t>
            </w:r>
            <w:r w:rsidRPr="00E2020B">
              <w:rPr>
                <w:rStyle w:val="Hyperlink"/>
                <w:rFonts w:cs="B Nazanin"/>
                <w:b/>
                <w:bCs/>
                <w:noProof/>
                <w:rtl/>
              </w:rPr>
              <w:t xml:space="preserve"> با انتگرال</w:t>
            </w:r>
            <w:r>
              <w:rPr>
                <w:noProof/>
                <w:webHidden/>
              </w:rPr>
              <w:tab/>
            </w:r>
            <w:r>
              <w:rPr>
                <w:noProof/>
                <w:webHidden/>
              </w:rPr>
              <w:fldChar w:fldCharType="begin"/>
            </w:r>
            <w:r>
              <w:rPr>
                <w:noProof/>
                <w:webHidden/>
              </w:rPr>
              <w:instrText xml:space="preserve"> PAGEREF _Toc228569396 \h </w:instrText>
            </w:r>
            <w:r>
              <w:rPr>
                <w:noProof/>
                <w:webHidden/>
              </w:rPr>
            </w:r>
            <w:r>
              <w:rPr>
                <w:noProof/>
                <w:webHidden/>
              </w:rPr>
              <w:fldChar w:fldCharType="separate"/>
            </w:r>
            <w:r>
              <w:rPr>
                <w:noProof/>
                <w:webHidden/>
              </w:rPr>
              <w:t>2</w:t>
            </w:r>
            <w:r>
              <w:rPr>
                <w:noProof/>
                <w:webHidden/>
              </w:rPr>
              <w:fldChar w:fldCharType="end"/>
            </w:r>
          </w:hyperlink>
        </w:p>
        <w:p w:rsidR="00066D71" w:rsidRDefault="00066D71" w:rsidP="00CB6209">
          <w:pPr>
            <w:pStyle w:val="TOC2"/>
            <w:bidi/>
            <w:rPr>
              <w:rFonts w:eastAsiaTheme="minorEastAsia"/>
              <w:noProof/>
            </w:rPr>
          </w:pPr>
          <w:hyperlink w:anchor="_Toc228569397" w:history="1">
            <w:r w:rsidRPr="00E2020B">
              <w:rPr>
                <w:rStyle w:val="Hyperlink"/>
                <w:noProof/>
                <w:rtl/>
                <w14:scene3d>
                  <w14:camera w14:prst="orthographicFront"/>
                  <w14:lightRig w14:rig="threePt" w14:dir="t">
                    <w14:rot w14:lat="0" w14:lon="0" w14:rev="0"/>
                  </w14:lightRig>
                </w14:scene3d>
              </w:rPr>
              <w:t>2.1</w:t>
            </w:r>
            <w:r>
              <w:rPr>
                <w:rFonts w:eastAsiaTheme="minorEastAsia"/>
                <w:noProof/>
              </w:rPr>
              <w:tab/>
            </w:r>
            <w:r w:rsidRPr="00E2020B">
              <w:rPr>
                <w:rStyle w:val="Hyperlink"/>
                <w:noProof/>
                <w:rtl/>
              </w:rPr>
              <w:t>تعر</w:t>
            </w:r>
            <w:r w:rsidRPr="00E2020B">
              <w:rPr>
                <w:rStyle w:val="Hyperlink"/>
                <w:rFonts w:hint="cs"/>
                <w:noProof/>
                <w:rtl/>
              </w:rPr>
              <w:t>ی</w:t>
            </w:r>
            <w:r w:rsidRPr="00E2020B">
              <w:rPr>
                <w:rStyle w:val="Hyperlink"/>
                <w:rFonts w:hint="eastAsia"/>
                <w:noProof/>
                <w:rtl/>
              </w:rPr>
              <w:t>ف</w:t>
            </w:r>
            <w:r w:rsidRPr="00E2020B">
              <w:rPr>
                <w:rStyle w:val="Hyperlink"/>
                <w:noProof/>
                <w:rtl/>
              </w:rPr>
              <w:t xml:space="preserve"> انتگرال</w:t>
            </w:r>
            <w:r>
              <w:rPr>
                <w:noProof/>
                <w:webHidden/>
              </w:rPr>
              <w:tab/>
            </w:r>
            <w:r>
              <w:rPr>
                <w:noProof/>
                <w:webHidden/>
              </w:rPr>
              <w:fldChar w:fldCharType="begin"/>
            </w:r>
            <w:r>
              <w:rPr>
                <w:noProof/>
                <w:webHidden/>
              </w:rPr>
              <w:instrText xml:space="preserve"> PAGEREF _Toc228569397 \h </w:instrText>
            </w:r>
            <w:r>
              <w:rPr>
                <w:noProof/>
                <w:webHidden/>
              </w:rPr>
            </w:r>
            <w:r>
              <w:rPr>
                <w:noProof/>
                <w:webHidden/>
              </w:rPr>
              <w:fldChar w:fldCharType="separate"/>
            </w:r>
            <w:r>
              <w:rPr>
                <w:noProof/>
                <w:webHidden/>
              </w:rPr>
              <w:t>2</w:t>
            </w:r>
            <w:r>
              <w:rPr>
                <w:noProof/>
                <w:webHidden/>
              </w:rPr>
              <w:fldChar w:fldCharType="end"/>
            </w:r>
          </w:hyperlink>
        </w:p>
        <w:p w:rsidR="00066D71" w:rsidRDefault="00066D71" w:rsidP="00CB6209">
          <w:pPr>
            <w:pStyle w:val="TOC2"/>
            <w:bidi/>
            <w:rPr>
              <w:rFonts w:eastAsiaTheme="minorEastAsia"/>
              <w:noProof/>
            </w:rPr>
          </w:pPr>
          <w:hyperlink w:anchor="_Toc228569398" w:history="1">
            <w:r w:rsidRPr="00E2020B">
              <w:rPr>
                <w:rStyle w:val="Hyperlink"/>
                <w:rFonts w:cs="B Nazanin"/>
                <w:noProof/>
                <w:rtl/>
                <w14:scene3d>
                  <w14:camera w14:prst="orthographicFront"/>
                  <w14:lightRig w14:rig="threePt" w14:dir="t">
                    <w14:rot w14:lat="0" w14:lon="0" w14:rev="0"/>
                  </w14:lightRig>
                </w14:scene3d>
              </w:rPr>
              <w:t>2.2</w:t>
            </w:r>
            <w:r>
              <w:rPr>
                <w:rFonts w:eastAsiaTheme="minorEastAsia"/>
                <w:noProof/>
              </w:rPr>
              <w:tab/>
            </w:r>
            <w:r w:rsidRPr="00E2020B">
              <w:rPr>
                <w:rStyle w:val="Hyperlink"/>
                <w:rFonts w:cs="B Nazanin"/>
                <w:noProof/>
                <w:rtl/>
              </w:rPr>
              <w:t>خواص انتگرال</w:t>
            </w:r>
            <w:r>
              <w:rPr>
                <w:noProof/>
                <w:webHidden/>
              </w:rPr>
              <w:tab/>
            </w:r>
            <w:r>
              <w:rPr>
                <w:noProof/>
                <w:webHidden/>
              </w:rPr>
              <w:fldChar w:fldCharType="begin"/>
            </w:r>
            <w:r>
              <w:rPr>
                <w:noProof/>
                <w:webHidden/>
              </w:rPr>
              <w:instrText xml:space="preserve"> PAGEREF _Toc228569398 \h </w:instrText>
            </w:r>
            <w:r>
              <w:rPr>
                <w:noProof/>
                <w:webHidden/>
              </w:rPr>
            </w:r>
            <w:r>
              <w:rPr>
                <w:noProof/>
                <w:webHidden/>
              </w:rPr>
              <w:fldChar w:fldCharType="separate"/>
            </w:r>
            <w:r>
              <w:rPr>
                <w:noProof/>
                <w:webHidden/>
              </w:rPr>
              <w:t>4</w:t>
            </w:r>
            <w:r>
              <w:rPr>
                <w:noProof/>
                <w:webHidden/>
              </w:rPr>
              <w:fldChar w:fldCharType="end"/>
            </w:r>
          </w:hyperlink>
        </w:p>
        <w:p w:rsidR="00066D71" w:rsidRDefault="00066D71" w:rsidP="00CB6209">
          <w:pPr>
            <w:pStyle w:val="TOC2"/>
            <w:tabs>
              <w:tab w:val="left" w:pos="4376"/>
            </w:tabs>
            <w:bidi/>
            <w:rPr>
              <w:rFonts w:eastAsiaTheme="minorEastAsia"/>
              <w:noProof/>
            </w:rPr>
          </w:pPr>
          <w:hyperlink w:anchor="_Toc228569399" w:history="1">
            <w:r w:rsidRPr="00E2020B">
              <w:rPr>
                <w:rStyle w:val="Hyperlink"/>
                <w:rFonts w:cs="B Nazanin"/>
                <w:noProof/>
                <w:rtl/>
                <w14:scene3d>
                  <w14:camera w14:prst="orthographicFront"/>
                  <w14:lightRig w14:rig="threePt" w14:dir="t">
                    <w14:rot w14:lat="0" w14:lon="0" w14:rev="0"/>
                  </w14:lightRig>
                </w14:scene3d>
              </w:rPr>
              <w:t>2.3</w:t>
            </w:r>
            <w:r>
              <w:rPr>
                <w:rFonts w:eastAsiaTheme="minorEastAsia"/>
                <w:noProof/>
              </w:rPr>
              <w:tab/>
            </w:r>
            <w:r w:rsidRPr="00E2020B">
              <w:rPr>
                <w:rStyle w:val="Hyperlink"/>
                <w:rFonts w:cs="B Nazanin"/>
                <w:noProof/>
                <w:rtl/>
              </w:rPr>
              <w:t>قض</w:t>
            </w:r>
            <w:r w:rsidRPr="00E2020B">
              <w:rPr>
                <w:rStyle w:val="Hyperlink"/>
                <w:rFonts w:cs="B Nazanin" w:hint="cs"/>
                <w:noProof/>
                <w:rtl/>
              </w:rPr>
              <w:t>ی</w:t>
            </w:r>
            <w:r w:rsidRPr="00E2020B">
              <w:rPr>
                <w:rStyle w:val="Hyperlink"/>
                <w:rFonts w:cs="B Nazanin" w:hint="eastAsia"/>
                <w:noProof/>
                <w:rtl/>
              </w:rPr>
              <w:t>ه</w:t>
            </w:r>
            <w:r w:rsidRPr="00E2020B">
              <w:rPr>
                <w:rStyle w:val="Hyperlink"/>
                <w:rFonts w:cs="B Nazanin"/>
                <w:noProof/>
                <w:rtl/>
              </w:rPr>
              <w:t xml:space="preserve"> اساس</w:t>
            </w:r>
            <w:r w:rsidRPr="00E2020B">
              <w:rPr>
                <w:rStyle w:val="Hyperlink"/>
                <w:rFonts w:cs="B Nazanin" w:hint="cs"/>
                <w:noProof/>
                <w:rtl/>
              </w:rPr>
              <w:t>ی</w:t>
            </w:r>
            <w:r w:rsidRPr="00E2020B">
              <w:rPr>
                <w:rStyle w:val="Hyperlink"/>
                <w:rFonts w:cs="B Nazanin"/>
                <w:noProof/>
                <w:rtl/>
              </w:rPr>
              <w:t xml:space="preserve"> حساب د</w:t>
            </w:r>
            <w:r w:rsidRPr="00E2020B">
              <w:rPr>
                <w:rStyle w:val="Hyperlink"/>
                <w:rFonts w:cs="B Nazanin" w:hint="cs"/>
                <w:noProof/>
                <w:rtl/>
              </w:rPr>
              <w:t>ی</w:t>
            </w:r>
            <w:r w:rsidRPr="00E2020B">
              <w:rPr>
                <w:rStyle w:val="Hyperlink"/>
                <w:rFonts w:cs="B Nazanin" w:hint="eastAsia"/>
                <w:noProof/>
                <w:rtl/>
              </w:rPr>
              <w:t>فرانس</w:t>
            </w:r>
            <w:r w:rsidRPr="00E2020B">
              <w:rPr>
                <w:rStyle w:val="Hyperlink"/>
                <w:rFonts w:cs="B Nazanin" w:hint="cs"/>
                <w:noProof/>
                <w:rtl/>
              </w:rPr>
              <w:t>ی</w:t>
            </w:r>
            <w:r w:rsidRPr="00E2020B">
              <w:rPr>
                <w:rStyle w:val="Hyperlink"/>
                <w:rFonts w:cs="B Nazanin"/>
                <w:noProof/>
                <w:rtl/>
              </w:rPr>
              <w:t>ل و انتگرال</w:t>
            </w:r>
            <w:r>
              <w:rPr>
                <w:noProof/>
                <w:webHidden/>
              </w:rPr>
              <w:tab/>
            </w:r>
            <w:r>
              <w:rPr>
                <w:noProof/>
                <w:webHidden/>
              </w:rPr>
              <w:fldChar w:fldCharType="begin"/>
            </w:r>
            <w:r>
              <w:rPr>
                <w:noProof/>
                <w:webHidden/>
              </w:rPr>
              <w:instrText xml:space="preserve"> PAGEREF _Toc228569399 \h </w:instrText>
            </w:r>
            <w:r>
              <w:rPr>
                <w:noProof/>
                <w:webHidden/>
              </w:rPr>
            </w:r>
            <w:r>
              <w:rPr>
                <w:noProof/>
                <w:webHidden/>
              </w:rPr>
              <w:fldChar w:fldCharType="separate"/>
            </w:r>
            <w:r>
              <w:rPr>
                <w:noProof/>
                <w:webHidden/>
              </w:rPr>
              <w:t>5</w:t>
            </w:r>
            <w:r>
              <w:rPr>
                <w:noProof/>
                <w:webHidden/>
              </w:rPr>
              <w:fldChar w:fldCharType="end"/>
            </w:r>
          </w:hyperlink>
        </w:p>
        <w:p w:rsidR="00066D71" w:rsidRDefault="00066D71" w:rsidP="00CB6209">
          <w:pPr>
            <w:pStyle w:val="TOC1"/>
            <w:tabs>
              <w:tab w:val="left" w:pos="3203"/>
            </w:tabs>
            <w:rPr>
              <w:rFonts w:eastAsiaTheme="minorEastAsia"/>
              <w:noProof/>
            </w:rPr>
          </w:pPr>
          <w:hyperlink w:anchor="_Toc228569400" w:history="1">
            <w:r w:rsidRPr="00E2020B">
              <w:rPr>
                <w:rStyle w:val="Hyperlink"/>
                <w:rFonts w:cs="B Nazanin"/>
                <w:b/>
                <w:bCs/>
                <w:noProof/>
                <w:rtl/>
              </w:rPr>
              <w:t>3</w:t>
            </w:r>
            <w:r>
              <w:rPr>
                <w:rFonts w:eastAsiaTheme="minorEastAsia"/>
                <w:noProof/>
              </w:rPr>
              <w:tab/>
            </w:r>
            <w:r w:rsidRPr="00E2020B">
              <w:rPr>
                <w:rStyle w:val="Hyperlink"/>
                <w:rFonts w:ascii="Calibri" w:hAnsi="Calibri" w:cs="B Nazanin"/>
                <w:b/>
                <w:bCs/>
                <w:noProof/>
                <w:rtl/>
                <w:lang w:bidi="fa-IR"/>
              </w:rPr>
              <w:t>فصل دوم:</w:t>
            </w:r>
            <w:r w:rsidRPr="00E2020B">
              <w:rPr>
                <w:rStyle w:val="Hyperlink"/>
                <w:rFonts w:cs="B Nazanin"/>
                <w:b/>
                <w:bCs/>
                <w:noProof/>
                <w:rtl/>
              </w:rPr>
              <w:t xml:space="preserve"> کاربرد انتگرال در محاسبه مساحت</w:t>
            </w:r>
            <w:r>
              <w:rPr>
                <w:noProof/>
                <w:webHidden/>
              </w:rPr>
              <w:tab/>
            </w:r>
            <w:r>
              <w:rPr>
                <w:noProof/>
                <w:webHidden/>
              </w:rPr>
              <w:fldChar w:fldCharType="begin"/>
            </w:r>
            <w:r>
              <w:rPr>
                <w:noProof/>
                <w:webHidden/>
              </w:rPr>
              <w:instrText xml:space="preserve"> PAGEREF _Toc228569400 \h </w:instrText>
            </w:r>
            <w:r>
              <w:rPr>
                <w:noProof/>
                <w:webHidden/>
              </w:rPr>
            </w:r>
            <w:r>
              <w:rPr>
                <w:noProof/>
                <w:webHidden/>
              </w:rPr>
              <w:fldChar w:fldCharType="separate"/>
            </w:r>
            <w:r>
              <w:rPr>
                <w:noProof/>
                <w:webHidden/>
              </w:rPr>
              <w:t>6</w:t>
            </w:r>
            <w:r>
              <w:rPr>
                <w:noProof/>
                <w:webHidden/>
              </w:rPr>
              <w:fldChar w:fldCharType="end"/>
            </w:r>
          </w:hyperlink>
        </w:p>
        <w:p w:rsidR="00066D71" w:rsidRDefault="00066D71" w:rsidP="00CB6209">
          <w:pPr>
            <w:pStyle w:val="TOC2"/>
            <w:tabs>
              <w:tab w:val="left" w:pos="3656"/>
            </w:tabs>
            <w:bidi/>
            <w:rPr>
              <w:rFonts w:eastAsiaTheme="minorEastAsia"/>
              <w:noProof/>
            </w:rPr>
          </w:pPr>
          <w:hyperlink w:anchor="_Toc228569401" w:history="1">
            <w:r w:rsidRPr="00E2020B">
              <w:rPr>
                <w:rStyle w:val="Hyperlink"/>
                <w:rFonts w:cs="B Nazanin"/>
                <w:noProof/>
                <w:rtl/>
                <w14:scene3d>
                  <w14:camera w14:prst="orthographicFront"/>
                  <w14:lightRig w14:rig="threePt" w14:dir="t">
                    <w14:rot w14:lat="0" w14:lon="0" w14:rev="0"/>
                  </w14:lightRig>
                </w14:scene3d>
              </w:rPr>
              <w:t>3.1</w:t>
            </w:r>
            <w:r>
              <w:rPr>
                <w:rFonts w:eastAsiaTheme="minorEastAsia"/>
                <w:noProof/>
              </w:rPr>
              <w:tab/>
            </w:r>
            <w:r w:rsidRPr="00E2020B">
              <w:rPr>
                <w:rStyle w:val="Hyperlink"/>
                <w:rFonts w:cs="B Nazanin"/>
                <w:noProof/>
                <w:rtl/>
              </w:rPr>
              <w:t>مساحت ناح</w:t>
            </w:r>
            <w:r w:rsidRPr="00E2020B">
              <w:rPr>
                <w:rStyle w:val="Hyperlink"/>
                <w:rFonts w:cs="B Nazanin" w:hint="cs"/>
                <w:noProof/>
                <w:rtl/>
              </w:rPr>
              <w:t>ی</w:t>
            </w:r>
            <w:r w:rsidRPr="00E2020B">
              <w:rPr>
                <w:rStyle w:val="Hyperlink"/>
                <w:rFonts w:cs="B Nazanin" w:hint="eastAsia"/>
                <w:noProof/>
                <w:rtl/>
              </w:rPr>
              <w:t>ه</w:t>
            </w:r>
            <w:r w:rsidRPr="00E2020B">
              <w:rPr>
                <w:rStyle w:val="Hyperlink"/>
                <w:rFonts w:cs="B Nazanin"/>
                <w:noProof/>
                <w:rtl/>
              </w:rPr>
              <w:t xml:space="preserve"> ز</w:t>
            </w:r>
            <w:r w:rsidRPr="00E2020B">
              <w:rPr>
                <w:rStyle w:val="Hyperlink"/>
                <w:rFonts w:cs="B Nazanin" w:hint="cs"/>
                <w:noProof/>
                <w:rtl/>
              </w:rPr>
              <w:t>ی</w:t>
            </w:r>
            <w:r w:rsidRPr="00E2020B">
              <w:rPr>
                <w:rStyle w:val="Hyperlink"/>
                <w:rFonts w:cs="B Nazanin" w:hint="eastAsia"/>
                <w:noProof/>
                <w:rtl/>
              </w:rPr>
              <w:t>ر</w:t>
            </w:r>
            <w:r w:rsidRPr="00E2020B">
              <w:rPr>
                <w:rStyle w:val="Hyperlink"/>
                <w:rFonts w:cs="B Nazanin"/>
                <w:noProof/>
                <w:rtl/>
              </w:rPr>
              <w:t xml:space="preserve"> </w:t>
            </w:r>
            <w:r w:rsidRPr="00E2020B">
              <w:rPr>
                <w:rStyle w:val="Hyperlink"/>
                <w:rFonts w:cs="B Nazanin" w:hint="cs"/>
                <w:noProof/>
                <w:rtl/>
              </w:rPr>
              <w:t>ی</w:t>
            </w:r>
            <w:r w:rsidRPr="00E2020B">
              <w:rPr>
                <w:rStyle w:val="Hyperlink"/>
                <w:rFonts w:cs="B Nazanin" w:hint="eastAsia"/>
                <w:noProof/>
                <w:rtl/>
              </w:rPr>
              <w:t>ک</w:t>
            </w:r>
            <w:r w:rsidRPr="00E2020B">
              <w:rPr>
                <w:rStyle w:val="Hyperlink"/>
                <w:rFonts w:cs="B Nazanin"/>
                <w:noProof/>
                <w:rtl/>
              </w:rPr>
              <w:t xml:space="preserve"> منحن</w:t>
            </w:r>
            <w:r w:rsidRPr="00E2020B">
              <w:rPr>
                <w:rStyle w:val="Hyperlink"/>
                <w:rFonts w:cs="B Nazanin" w:hint="cs"/>
                <w:noProof/>
                <w:rtl/>
              </w:rPr>
              <w:t>ی</w:t>
            </w:r>
            <w:r>
              <w:rPr>
                <w:noProof/>
                <w:webHidden/>
              </w:rPr>
              <w:tab/>
            </w:r>
            <w:r>
              <w:rPr>
                <w:noProof/>
                <w:webHidden/>
              </w:rPr>
              <w:fldChar w:fldCharType="begin"/>
            </w:r>
            <w:r>
              <w:rPr>
                <w:noProof/>
                <w:webHidden/>
              </w:rPr>
              <w:instrText xml:space="preserve"> PAGEREF _Toc228569401 \h </w:instrText>
            </w:r>
            <w:r>
              <w:rPr>
                <w:noProof/>
                <w:webHidden/>
              </w:rPr>
            </w:r>
            <w:r>
              <w:rPr>
                <w:noProof/>
                <w:webHidden/>
              </w:rPr>
              <w:fldChar w:fldCharType="separate"/>
            </w:r>
            <w:r>
              <w:rPr>
                <w:noProof/>
                <w:webHidden/>
              </w:rPr>
              <w:t>6</w:t>
            </w:r>
            <w:r>
              <w:rPr>
                <w:noProof/>
                <w:webHidden/>
              </w:rPr>
              <w:fldChar w:fldCharType="end"/>
            </w:r>
          </w:hyperlink>
        </w:p>
        <w:p w:rsidR="00066D71" w:rsidRDefault="00066D71" w:rsidP="00CB6209">
          <w:pPr>
            <w:pStyle w:val="TOC2"/>
            <w:bidi/>
            <w:rPr>
              <w:rFonts w:eastAsiaTheme="minorEastAsia"/>
              <w:noProof/>
            </w:rPr>
          </w:pPr>
          <w:hyperlink w:anchor="_Toc228569402" w:history="1">
            <w:r w:rsidRPr="00E2020B">
              <w:rPr>
                <w:rStyle w:val="Hyperlink"/>
                <w:rFonts w:cs="B Nazanin"/>
                <w:noProof/>
                <w:rtl/>
                <w14:scene3d>
                  <w14:camera w14:prst="orthographicFront"/>
                  <w14:lightRig w14:rig="threePt" w14:dir="t">
                    <w14:rot w14:lat="0" w14:lon="0" w14:rev="0"/>
                  </w14:lightRig>
                </w14:scene3d>
              </w:rPr>
              <w:t>3.2</w:t>
            </w:r>
            <w:r>
              <w:rPr>
                <w:rFonts w:eastAsiaTheme="minorEastAsia"/>
                <w:noProof/>
              </w:rPr>
              <w:tab/>
            </w:r>
            <w:r w:rsidRPr="00E2020B">
              <w:rPr>
                <w:rStyle w:val="Hyperlink"/>
                <w:rFonts w:cs="B Nazanin"/>
                <w:noProof/>
                <w:rtl/>
              </w:rPr>
              <w:t>مساحت ب</w:t>
            </w:r>
            <w:r w:rsidRPr="00E2020B">
              <w:rPr>
                <w:rStyle w:val="Hyperlink"/>
                <w:rFonts w:cs="B Nazanin" w:hint="cs"/>
                <w:noProof/>
                <w:rtl/>
              </w:rPr>
              <w:t>ی</w:t>
            </w:r>
            <w:r w:rsidRPr="00E2020B">
              <w:rPr>
                <w:rStyle w:val="Hyperlink"/>
                <w:rFonts w:cs="B Nazanin" w:hint="eastAsia"/>
                <w:noProof/>
                <w:rtl/>
              </w:rPr>
              <w:t>ن</w:t>
            </w:r>
            <w:r w:rsidRPr="00E2020B">
              <w:rPr>
                <w:rStyle w:val="Hyperlink"/>
                <w:rFonts w:cs="B Nazanin"/>
                <w:noProof/>
                <w:rtl/>
              </w:rPr>
              <w:t xml:space="preserve"> دو منحن</w:t>
            </w:r>
            <w:r w:rsidRPr="00E2020B">
              <w:rPr>
                <w:rStyle w:val="Hyperlink"/>
                <w:rFonts w:cs="B Nazanin" w:hint="cs"/>
                <w:noProof/>
                <w:rtl/>
              </w:rPr>
              <w:t>ی</w:t>
            </w:r>
            <w:r>
              <w:rPr>
                <w:noProof/>
                <w:webHidden/>
              </w:rPr>
              <w:tab/>
            </w:r>
            <w:r>
              <w:rPr>
                <w:noProof/>
                <w:webHidden/>
              </w:rPr>
              <w:fldChar w:fldCharType="begin"/>
            </w:r>
            <w:r>
              <w:rPr>
                <w:noProof/>
                <w:webHidden/>
              </w:rPr>
              <w:instrText xml:space="preserve"> PAGEREF _Toc228569402 \h </w:instrText>
            </w:r>
            <w:r>
              <w:rPr>
                <w:noProof/>
                <w:webHidden/>
              </w:rPr>
            </w:r>
            <w:r>
              <w:rPr>
                <w:noProof/>
                <w:webHidden/>
              </w:rPr>
              <w:fldChar w:fldCharType="separate"/>
            </w:r>
            <w:r>
              <w:rPr>
                <w:noProof/>
                <w:webHidden/>
              </w:rPr>
              <w:t>7</w:t>
            </w:r>
            <w:r>
              <w:rPr>
                <w:noProof/>
                <w:webHidden/>
              </w:rPr>
              <w:fldChar w:fldCharType="end"/>
            </w:r>
          </w:hyperlink>
        </w:p>
        <w:p w:rsidR="00066D71" w:rsidRDefault="00066D71" w:rsidP="00CB6209">
          <w:pPr>
            <w:pStyle w:val="TOC1"/>
            <w:tabs>
              <w:tab w:val="left" w:pos="2592"/>
            </w:tabs>
            <w:rPr>
              <w:rFonts w:eastAsiaTheme="minorEastAsia"/>
              <w:noProof/>
            </w:rPr>
          </w:pPr>
          <w:hyperlink w:anchor="_Toc228569403" w:history="1">
            <w:r w:rsidRPr="00E2020B">
              <w:rPr>
                <w:rStyle w:val="Hyperlink"/>
                <w:rFonts w:cs="B Nazanin"/>
                <w:b/>
                <w:bCs/>
                <w:noProof/>
                <w:rtl/>
              </w:rPr>
              <w:t>4</w:t>
            </w:r>
            <w:r>
              <w:rPr>
                <w:rFonts w:eastAsiaTheme="minorEastAsia"/>
                <w:noProof/>
              </w:rPr>
              <w:tab/>
            </w:r>
            <w:r w:rsidRPr="00E2020B">
              <w:rPr>
                <w:rStyle w:val="Hyperlink"/>
                <w:rFonts w:cs="B Nazanin"/>
                <w:b/>
                <w:bCs/>
                <w:noProof/>
                <w:rtl/>
              </w:rPr>
              <w:t>کاربرد انتگرال در محاسبه حجم</w:t>
            </w:r>
            <w:r>
              <w:rPr>
                <w:noProof/>
                <w:webHidden/>
              </w:rPr>
              <w:tab/>
            </w:r>
            <w:r>
              <w:rPr>
                <w:noProof/>
                <w:webHidden/>
              </w:rPr>
              <w:fldChar w:fldCharType="begin"/>
            </w:r>
            <w:r>
              <w:rPr>
                <w:noProof/>
                <w:webHidden/>
              </w:rPr>
              <w:instrText xml:space="preserve"> PAGEREF _Toc228569403 \h </w:instrText>
            </w:r>
            <w:r>
              <w:rPr>
                <w:noProof/>
                <w:webHidden/>
              </w:rPr>
            </w:r>
            <w:r>
              <w:rPr>
                <w:noProof/>
                <w:webHidden/>
              </w:rPr>
              <w:fldChar w:fldCharType="separate"/>
            </w:r>
            <w:r>
              <w:rPr>
                <w:noProof/>
                <w:webHidden/>
              </w:rPr>
              <w:t>8</w:t>
            </w:r>
            <w:r>
              <w:rPr>
                <w:noProof/>
                <w:webHidden/>
              </w:rPr>
              <w:fldChar w:fldCharType="end"/>
            </w:r>
          </w:hyperlink>
        </w:p>
        <w:p w:rsidR="00066D71" w:rsidRDefault="00066D71" w:rsidP="00CB6209">
          <w:pPr>
            <w:pStyle w:val="TOC2"/>
            <w:tabs>
              <w:tab w:val="left" w:pos="3844"/>
            </w:tabs>
            <w:bidi/>
            <w:rPr>
              <w:rFonts w:eastAsiaTheme="minorEastAsia"/>
              <w:noProof/>
            </w:rPr>
          </w:pPr>
          <w:hyperlink w:anchor="_Toc228569404" w:history="1">
            <w:r w:rsidRPr="00E2020B">
              <w:rPr>
                <w:rStyle w:val="Hyperlink"/>
                <w:rFonts w:cs="B Nazanin"/>
                <w:noProof/>
                <w:rtl/>
                <w14:scene3d>
                  <w14:camera w14:prst="orthographicFront"/>
                  <w14:lightRig w14:rig="threePt" w14:dir="t">
                    <w14:rot w14:lat="0" w14:lon="0" w14:rev="0"/>
                  </w14:lightRig>
                </w14:scene3d>
              </w:rPr>
              <w:t>4.1</w:t>
            </w:r>
            <w:r>
              <w:rPr>
                <w:rFonts w:eastAsiaTheme="minorEastAsia"/>
                <w:noProof/>
              </w:rPr>
              <w:tab/>
            </w:r>
            <w:r w:rsidRPr="00E2020B">
              <w:rPr>
                <w:rStyle w:val="Hyperlink"/>
                <w:rFonts w:cs="B Nazanin"/>
                <w:noProof/>
                <w:rtl/>
              </w:rPr>
              <w:t>حجم جسم دوران (روش د</w:t>
            </w:r>
            <w:r w:rsidRPr="00E2020B">
              <w:rPr>
                <w:rStyle w:val="Hyperlink"/>
                <w:rFonts w:cs="B Nazanin" w:hint="cs"/>
                <w:noProof/>
                <w:rtl/>
              </w:rPr>
              <w:t>ی</w:t>
            </w:r>
            <w:r w:rsidRPr="00E2020B">
              <w:rPr>
                <w:rStyle w:val="Hyperlink"/>
                <w:rFonts w:cs="B Nazanin" w:hint="eastAsia"/>
                <w:noProof/>
                <w:rtl/>
              </w:rPr>
              <w:t>سک</w:t>
            </w:r>
            <w:r w:rsidRPr="00E2020B">
              <w:rPr>
                <w:rStyle w:val="Hyperlink"/>
                <w:rFonts w:cs="B Nazanin"/>
                <w:noProof/>
                <w:rtl/>
              </w:rPr>
              <w:t>)</w:t>
            </w:r>
            <w:r>
              <w:rPr>
                <w:noProof/>
                <w:webHidden/>
              </w:rPr>
              <w:tab/>
            </w:r>
            <w:r>
              <w:rPr>
                <w:noProof/>
                <w:webHidden/>
              </w:rPr>
              <w:fldChar w:fldCharType="begin"/>
            </w:r>
            <w:r>
              <w:rPr>
                <w:noProof/>
                <w:webHidden/>
              </w:rPr>
              <w:instrText xml:space="preserve"> PAGEREF _Toc228569404 \h </w:instrText>
            </w:r>
            <w:r>
              <w:rPr>
                <w:noProof/>
                <w:webHidden/>
              </w:rPr>
            </w:r>
            <w:r>
              <w:rPr>
                <w:noProof/>
                <w:webHidden/>
              </w:rPr>
              <w:fldChar w:fldCharType="separate"/>
            </w:r>
            <w:r>
              <w:rPr>
                <w:noProof/>
                <w:webHidden/>
              </w:rPr>
              <w:t>8</w:t>
            </w:r>
            <w:r>
              <w:rPr>
                <w:noProof/>
                <w:webHidden/>
              </w:rPr>
              <w:fldChar w:fldCharType="end"/>
            </w:r>
          </w:hyperlink>
        </w:p>
        <w:p w:rsidR="00066D71" w:rsidRDefault="00066D71" w:rsidP="00CB6209">
          <w:pPr>
            <w:pStyle w:val="TOC2"/>
            <w:tabs>
              <w:tab w:val="left" w:pos="3696"/>
            </w:tabs>
            <w:bidi/>
            <w:rPr>
              <w:rFonts w:eastAsiaTheme="minorEastAsia"/>
              <w:noProof/>
            </w:rPr>
          </w:pPr>
          <w:hyperlink w:anchor="_Toc228569405" w:history="1">
            <w:r w:rsidRPr="00E2020B">
              <w:rPr>
                <w:rStyle w:val="Hyperlink"/>
                <w:rFonts w:cs="B Nazanin"/>
                <w:noProof/>
                <w:rtl/>
                <w14:scene3d>
                  <w14:camera w14:prst="orthographicFront"/>
                  <w14:lightRig w14:rig="threePt" w14:dir="t">
                    <w14:rot w14:lat="0" w14:lon="0" w14:rev="0"/>
                  </w14:lightRig>
                </w14:scene3d>
              </w:rPr>
              <w:t>4.2</w:t>
            </w:r>
            <w:r>
              <w:rPr>
                <w:rFonts w:eastAsiaTheme="minorEastAsia"/>
                <w:noProof/>
              </w:rPr>
              <w:tab/>
            </w:r>
            <w:r w:rsidRPr="00E2020B">
              <w:rPr>
                <w:rStyle w:val="Hyperlink"/>
                <w:rFonts w:cs="B Nazanin"/>
                <w:noProof/>
                <w:rtl/>
              </w:rPr>
              <w:t>حجم جسم دوران (روش واشر)</w:t>
            </w:r>
            <w:r>
              <w:rPr>
                <w:noProof/>
                <w:webHidden/>
              </w:rPr>
              <w:tab/>
            </w:r>
            <w:r>
              <w:rPr>
                <w:noProof/>
                <w:webHidden/>
              </w:rPr>
              <w:fldChar w:fldCharType="begin"/>
            </w:r>
            <w:r>
              <w:rPr>
                <w:noProof/>
                <w:webHidden/>
              </w:rPr>
              <w:instrText xml:space="preserve"> PAGEREF _Toc228569405 \h </w:instrText>
            </w:r>
            <w:r>
              <w:rPr>
                <w:noProof/>
                <w:webHidden/>
              </w:rPr>
            </w:r>
            <w:r>
              <w:rPr>
                <w:noProof/>
                <w:webHidden/>
              </w:rPr>
              <w:fldChar w:fldCharType="separate"/>
            </w:r>
            <w:r>
              <w:rPr>
                <w:noProof/>
                <w:webHidden/>
              </w:rPr>
              <w:t>9</w:t>
            </w:r>
            <w:r>
              <w:rPr>
                <w:noProof/>
                <w:webHidden/>
              </w:rPr>
              <w:fldChar w:fldCharType="end"/>
            </w:r>
          </w:hyperlink>
        </w:p>
        <w:p w:rsidR="00066D71" w:rsidRDefault="00066D71" w:rsidP="00CB6209">
          <w:pPr>
            <w:pStyle w:val="TOC2"/>
            <w:tabs>
              <w:tab w:val="left" w:pos="4135"/>
            </w:tabs>
            <w:bidi/>
            <w:rPr>
              <w:rFonts w:eastAsiaTheme="minorEastAsia"/>
              <w:noProof/>
            </w:rPr>
          </w:pPr>
          <w:hyperlink w:anchor="_Toc228569406" w:history="1">
            <w:r w:rsidRPr="00E2020B">
              <w:rPr>
                <w:rStyle w:val="Hyperlink"/>
                <w:rFonts w:cs="B Nazanin"/>
                <w:noProof/>
                <w:rtl/>
                <w14:scene3d>
                  <w14:camera w14:prst="orthographicFront"/>
                  <w14:lightRig w14:rig="threePt" w14:dir="t">
                    <w14:rot w14:lat="0" w14:lon="0" w14:rev="0"/>
                  </w14:lightRig>
                </w14:scene3d>
              </w:rPr>
              <w:t>4.3</w:t>
            </w:r>
            <w:r>
              <w:rPr>
                <w:rFonts w:eastAsiaTheme="minorEastAsia"/>
                <w:noProof/>
              </w:rPr>
              <w:tab/>
            </w:r>
            <w:r w:rsidRPr="00E2020B">
              <w:rPr>
                <w:rStyle w:val="Hyperlink"/>
                <w:rFonts w:cs="B Nazanin"/>
                <w:noProof/>
                <w:rtl/>
              </w:rPr>
              <w:t>حجم اجسام با مقاطع عرض</w:t>
            </w:r>
            <w:r w:rsidRPr="00E2020B">
              <w:rPr>
                <w:rStyle w:val="Hyperlink"/>
                <w:rFonts w:cs="B Nazanin" w:hint="cs"/>
                <w:noProof/>
                <w:rtl/>
              </w:rPr>
              <w:t>ی</w:t>
            </w:r>
            <w:r w:rsidRPr="00E2020B">
              <w:rPr>
                <w:rStyle w:val="Hyperlink"/>
                <w:rFonts w:cs="B Nazanin"/>
                <w:noProof/>
                <w:rtl/>
              </w:rPr>
              <w:t xml:space="preserve"> مشخص</w:t>
            </w:r>
            <w:r>
              <w:rPr>
                <w:noProof/>
                <w:webHidden/>
              </w:rPr>
              <w:tab/>
            </w:r>
            <w:r>
              <w:rPr>
                <w:noProof/>
                <w:webHidden/>
              </w:rPr>
              <w:fldChar w:fldCharType="begin"/>
            </w:r>
            <w:r>
              <w:rPr>
                <w:noProof/>
                <w:webHidden/>
              </w:rPr>
              <w:instrText xml:space="preserve"> PAGEREF _Toc228569406 \h </w:instrText>
            </w:r>
            <w:r>
              <w:rPr>
                <w:noProof/>
                <w:webHidden/>
              </w:rPr>
            </w:r>
            <w:r>
              <w:rPr>
                <w:noProof/>
                <w:webHidden/>
              </w:rPr>
              <w:fldChar w:fldCharType="separate"/>
            </w:r>
            <w:r>
              <w:rPr>
                <w:noProof/>
                <w:webHidden/>
              </w:rPr>
              <w:t>10</w:t>
            </w:r>
            <w:r>
              <w:rPr>
                <w:noProof/>
                <w:webHidden/>
              </w:rPr>
              <w:fldChar w:fldCharType="end"/>
            </w:r>
          </w:hyperlink>
        </w:p>
        <w:p w:rsidR="00066D71" w:rsidRDefault="00066D71" w:rsidP="00CB6209">
          <w:pPr>
            <w:pStyle w:val="TOC1"/>
            <w:tabs>
              <w:tab w:val="left" w:pos="3435"/>
            </w:tabs>
            <w:rPr>
              <w:rFonts w:eastAsiaTheme="minorEastAsia"/>
              <w:noProof/>
            </w:rPr>
          </w:pPr>
          <w:hyperlink w:anchor="_Toc228569407" w:history="1">
            <w:r w:rsidRPr="00E2020B">
              <w:rPr>
                <w:rStyle w:val="Hyperlink"/>
                <w:rFonts w:cs="B Nazanin"/>
                <w:b/>
                <w:bCs/>
                <w:noProof/>
                <w:rtl/>
                <w:lang w:bidi="fa-IR"/>
              </w:rPr>
              <w:t>5</w:t>
            </w:r>
            <w:r>
              <w:rPr>
                <w:rFonts w:eastAsiaTheme="minorEastAsia"/>
                <w:noProof/>
              </w:rPr>
              <w:tab/>
            </w:r>
            <w:r w:rsidRPr="00E2020B">
              <w:rPr>
                <w:rStyle w:val="Hyperlink"/>
                <w:rFonts w:cs="B Nazanin"/>
                <w:b/>
                <w:bCs/>
                <w:noProof/>
                <w:rtl/>
                <w:lang w:bidi="fa-IR"/>
              </w:rPr>
              <w:t>فصل چهارم : کاربرد انتگرال  محاسبه طول قوس</w:t>
            </w:r>
            <w:r>
              <w:rPr>
                <w:noProof/>
                <w:webHidden/>
              </w:rPr>
              <w:tab/>
            </w:r>
            <w:r>
              <w:rPr>
                <w:noProof/>
                <w:webHidden/>
              </w:rPr>
              <w:fldChar w:fldCharType="begin"/>
            </w:r>
            <w:r>
              <w:rPr>
                <w:noProof/>
                <w:webHidden/>
              </w:rPr>
              <w:instrText xml:space="preserve"> PAGEREF _Toc228569407 \h </w:instrText>
            </w:r>
            <w:r>
              <w:rPr>
                <w:noProof/>
                <w:webHidden/>
              </w:rPr>
            </w:r>
            <w:r>
              <w:rPr>
                <w:noProof/>
                <w:webHidden/>
              </w:rPr>
              <w:fldChar w:fldCharType="separate"/>
            </w:r>
            <w:r>
              <w:rPr>
                <w:noProof/>
                <w:webHidden/>
              </w:rPr>
              <w:t>11</w:t>
            </w:r>
            <w:r>
              <w:rPr>
                <w:noProof/>
                <w:webHidden/>
              </w:rPr>
              <w:fldChar w:fldCharType="end"/>
            </w:r>
          </w:hyperlink>
        </w:p>
        <w:p w:rsidR="00066D71" w:rsidRDefault="00066D71" w:rsidP="00CB6209">
          <w:pPr>
            <w:pStyle w:val="TOC2"/>
            <w:bidi/>
            <w:rPr>
              <w:rFonts w:eastAsiaTheme="minorEastAsia"/>
              <w:noProof/>
            </w:rPr>
          </w:pPr>
          <w:hyperlink w:anchor="_Toc228569408" w:history="1">
            <w:r w:rsidRPr="00E2020B">
              <w:rPr>
                <w:rStyle w:val="Hyperlink"/>
                <w:rFonts w:cs="B Nazanin"/>
                <w:noProof/>
                <w:rtl/>
                <w14:scene3d>
                  <w14:camera w14:prst="orthographicFront"/>
                  <w14:lightRig w14:rig="threePt" w14:dir="t">
                    <w14:rot w14:lat="0" w14:lon="0" w14:rev="0"/>
                  </w14:lightRig>
                </w14:scene3d>
              </w:rPr>
              <w:t>5.1</w:t>
            </w:r>
            <w:r>
              <w:rPr>
                <w:rFonts w:eastAsiaTheme="minorEastAsia"/>
                <w:noProof/>
              </w:rPr>
              <w:tab/>
            </w:r>
            <w:r w:rsidRPr="00E2020B">
              <w:rPr>
                <w:rStyle w:val="Hyperlink"/>
                <w:rFonts w:cs="B Nazanin"/>
                <w:noProof/>
                <w:rtl/>
              </w:rPr>
              <w:t>طول قوس منحن</w:t>
            </w:r>
            <w:r w:rsidRPr="00E2020B">
              <w:rPr>
                <w:rStyle w:val="Hyperlink"/>
                <w:rFonts w:cs="B Nazanin" w:hint="cs"/>
                <w:noProof/>
                <w:rtl/>
              </w:rPr>
              <w:t>ی</w:t>
            </w:r>
            <w:r>
              <w:rPr>
                <w:noProof/>
                <w:webHidden/>
              </w:rPr>
              <w:tab/>
            </w:r>
            <w:r>
              <w:rPr>
                <w:noProof/>
                <w:webHidden/>
              </w:rPr>
              <w:fldChar w:fldCharType="begin"/>
            </w:r>
            <w:r>
              <w:rPr>
                <w:noProof/>
                <w:webHidden/>
              </w:rPr>
              <w:instrText xml:space="preserve"> PAGEREF _Toc228569408 \h </w:instrText>
            </w:r>
            <w:r>
              <w:rPr>
                <w:noProof/>
                <w:webHidden/>
              </w:rPr>
            </w:r>
            <w:r>
              <w:rPr>
                <w:noProof/>
                <w:webHidden/>
              </w:rPr>
              <w:fldChar w:fldCharType="separate"/>
            </w:r>
            <w:r>
              <w:rPr>
                <w:noProof/>
                <w:webHidden/>
              </w:rPr>
              <w:t>11</w:t>
            </w:r>
            <w:r>
              <w:rPr>
                <w:noProof/>
                <w:webHidden/>
              </w:rPr>
              <w:fldChar w:fldCharType="end"/>
            </w:r>
          </w:hyperlink>
        </w:p>
        <w:p w:rsidR="00066D71" w:rsidRDefault="00066D71" w:rsidP="00CB6209">
          <w:pPr>
            <w:pStyle w:val="TOC1"/>
            <w:rPr>
              <w:rFonts w:eastAsiaTheme="minorEastAsia"/>
              <w:noProof/>
            </w:rPr>
          </w:pPr>
          <w:hyperlink w:anchor="_Toc228569409" w:history="1">
            <w:r w:rsidRPr="00E2020B">
              <w:rPr>
                <w:rStyle w:val="Hyperlink"/>
                <w:rFonts w:cs="B Nazanin"/>
                <w:b/>
                <w:bCs/>
                <w:noProof/>
                <w:rtl/>
              </w:rPr>
              <w:t>6</w:t>
            </w:r>
            <w:r>
              <w:rPr>
                <w:rFonts w:eastAsiaTheme="minorEastAsia"/>
                <w:noProof/>
              </w:rPr>
              <w:tab/>
            </w:r>
            <w:r w:rsidRPr="00E2020B">
              <w:rPr>
                <w:rStyle w:val="Hyperlink"/>
                <w:rFonts w:cs="B Nazanin"/>
                <w:b/>
                <w:bCs/>
                <w:noProof/>
                <w:rtl/>
              </w:rPr>
              <w:t>نت</w:t>
            </w:r>
            <w:r w:rsidRPr="00E2020B">
              <w:rPr>
                <w:rStyle w:val="Hyperlink"/>
                <w:rFonts w:cs="B Nazanin" w:hint="cs"/>
                <w:b/>
                <w:bCs/>
                <w:noProof/>
                <w:rtl/>
              </w:rPr>
              <w:t>ی</w:t>
            </w:r>
            <w:r w:rsidRPr="00E2020B">
              <w:rPr>
                <w:rStyle w:val="Hyperlink"/>
                <w:rFonts w:cs="B Nazanin" w:hint="eastAsia"/>
                <w:b/>
                <w:bCs/>
                <w:noProof/>
                <w:rtl/>
              </w:rPr>
              <w:t>جه</w:t>
            </w:r>
            <w:r w:rsidRPr="00E2020B">
              <w:rPr>
                <w:rStyle w:val="Hyperlink"/>
                <w:rFonts w:cs="B Nazanin"/>
                <w:b/>
                <w:bCs/>
                <w:noProof/>
                <w:rtl/>
              </w:rPr>
              <w:t xml:space="preserve"> گ</w:t>
            </w:r>
            <w:r w:rsidRPr="00E2020B">
              <w:rPr>
                <w:rStyle w:val="Hyperlink"/>
                <w:rFonts w:cs="B Nazanin" w:hint="cs"/>
                <w:b/>
                <w:bCs/>
                <w:noProof/>
                <w:rtl/>
              </w:rPr>
              <w:t>ی</w:t>
            </w:r>
            <w:r w:rsidRPr="00E2020B">
              <w:rPr>
                <w:rStyle w:val="Hyperlink"/>
                <w:rFonts w:cs="B Nazanin" w:hint="eastAsia"/>
                <w:b/>
                <w:bCs/>
                <w:noProof/>
                <w:rtl/>
              </w:rPr>
              <w:t>ر</w:t>
            </w:r>
            <w:r w:rsidRPr="00E2020B">
              <w:rPr>
                <w:rStyle w:val="Hyperlink"/>
                <w:rFonts w:cs="B Nazanin" w:hint="cs"/>
                <w:b/>
                <w:bCs/>
                <w:noProof/>
                <w:rtl/>
              </w:rPr>
              <w:t>ی</w:t>
            </w:r>
            <w:r>
              <w:rPr>
                <w:noProof/>
                <w:webHidden/>
              </w:rPr>
              <w:tab/>
            </w:r>
            <w:r>
              <w:rPr>
                <w:noProof/>
                <w:webHidden/>
              </w:rPr>
              <w:fldChar w:fldCharType="begin"/>
            </w:r>
            <w:r>
              <w:rPr>
                <w:noProof/>
                <w:webHidden/>
              </w:rPr>
              <w:instrText xml:space="preserve"> PAGEREF _Toc228569409 \h </w:instrText>
            </w:r>
            <w:r>
              <w:rPr>
                <w:noProof/>
                <w:webHidden/>
              </w:rPr>
            </w:r>
            <w:r>
              <w:rPr>
                <w:noProof/>
                <w:webHidden/>
              </w:rPr>
              <w:fldChar w:fldCharType="separate"/>
            </w:r>
            <w:r>
              <w:rPr>
                <w:noProof/>
                <w:webHidden/>
              </w:rPr>
              <w:t>11</w:t>
            </w:r>
            <w:r>
              <w:rPr>
                <w:noProof/>
                <w:webHidden/>
              </w:rPr>
              <w:fldChar w:fldCharType="end"/>
            </w:r>
          </w:hyperlink>
        </w:p>
        <w:p w:rsidR="00066D71" w:rsidRDefault="00066D71" w:rsidP="00CB6209">
          <w:pPr>
            <w:pStyle w:val="TOC1"/>
            <w:rPr>
              <w:rFonts w:eastAsiaTheme="minorEastAsia"/>
              <w:noProof/>
            </w:rPr>
          </w:pPr>
          <w:hyperlink w:anchor="_Toc228569410" w:history="1">
            <w:r w:rsidRPr="00E2020B">
              <w:rPr>
                <w:rStyle w:val="Hyperlink"/>
                <w:rFonts w:cs="B Nazanin"/>
                <w:b/>
                <w:bCs/>
                <w:noProof/>
                <w:rtl/>
                <w:lang w:bidi="fa-IR"/>
              </w:rPr>
              <w:t>7</w:t>
            </w:r>
            <w:r>
              <w:rPr>
                <w:rFonts w:eastAsiaTheme="minorEastAsia"/>
                <w:noProof/>
              </w:rPr>
              <w:tab/>
            </w:r>
            <w:r w:rsidRPr="00E2020B">
              <w:rPr>
                <w:rStyle w:val="Hyperlink"/>
                <w:rFonts w:cs="B Nazanin"/>
                <w:b/>
                <w:bCs/>
                <w:noProof/>
                <w:rtl/>
                <w:lang w:bidi="fa-IR"/>
              </w:rPr>
              <w:t>منابع</w:t>
            </w:r>
            <w:r>
              <w:rPr>
                <w:noProof/>
                <w:webHidden/>
              </w:rPr>
              <w:tab/>
            </w:r>
            <w:r>
              <w:rPr>
                <w:noProof/>
                <w:webHidden/>
              </w:rPr>
              <w:fldChar w:fldCharType="begin"/>
            </w:r>
            <w:r>
              <w:rPr>
                <w:noProof/>
                <w:webHidden/>
              </w:rPr>
              <w:instrText xml:space="preserve"> PAGEREF _Toc228569410 \h </w:instrText>
            </w:r>
            <w:r>
              <w:rPr>
                <w:noProof/>
                <w:webHidden/>
              </w:rPr>
            </w:r>
            <w:r>
              <w:rPr>
                <w:noProof/>
                <w:webHidden/>
              </w:rPr>
              <w:fldChar w:fldCharType="separate"/>
            </w:r>
            <w:r>
              <w:rPr>
                <w:noProof/>
                <w:webHidden/>
              </w:rPr>
              <w:t>12</w:t>
            </w:r>
            <w:r>
              <w:rPr>
                <w:noProof/>
                <w:webHidden/>
              </w:rPr>
              <w:fldChar w:fldCharType="end"/>
            </w:r>
          </w:hyperlink>
        </w:p>
        <w:p w:rsidR="00581C65" w:rsidRDefault="00066D71" w:rsidP="00CB6209">
          <w:pPr>
            <w:bidi/>
          </w:pPr>
          <w:r>
            <w:fldChar w:fldCharType="end"/>
          </w:r>
        </w:p>
      </w:sdtContent>
    </w:sdt>
    <w:p w:rsidR="0065475B" w:rsidRDefault="0065475B" w:rsidP="00203F8D">
      <w:pPr>
        <w:bidi/>
      </w:pPr>
      <w:r>
        <w:br w:type="page"/>
      </w:r>
    </w:p>
    <w:p w:rsidR="00A87A31" w:rsidRDefault="0065475B" w:rsidP="00A87A31">
      <w:pPr>
        <w:bidi/>
        <w:rPr>
          <w:noProof/>
        </w:rPr>
      </w:pPr>
      <w:r w:rsidRPr="00591676">
        <w:rPr>
          <w:rFonts w:cs="B Nazanin" w:hint="cs"/>
          <w:b/>
          <w:bCs/>
          <w:sz w:val="36"/>
          <w:szCs w:val="36"/>
          <w:rtl/>
        </w:rPr>
        <w:lastRenderedPageBreak/>
        <w:t xml:space="preserve">فهرست اشکال </w:t>
      </w:r>
      <w:r w:rsidR="00A87A31">
        <w:rPr>
          <w:rFonts w:cs="B Nazanin"/>
          <w:b/>
          <w:bCs/>
          <w:sz w:val="36"/>
          <w:szCs w:val="36"/>
          <w:rtl/>
        </w:rPr>
        <w:fldChar w:fldCharType="begin"/>
      </w:r>
      <w:r w:rsidR="00A87A31">
        <w:rPr>
          <w:rFonts w:cs="B Nazanin"/>
          <w:b/>
          <w:bCs/>
          <w:sz w:val="36"/>
          <w:szCs w:val="36"/>
          <w:rtl/>
        </w:rPr>
        <w:instrText xml:space="preserve"> </w:instrText>
      </w:r>
      <w:r w:rsidR="00A87A31">
        <w:rPr>
          <w:rFonts w:cs="B Nazanin"/>
          <w:b/>
          <w:bCs/>
          <w:sz w:val="36"/>
          <w:szCs w:val="36"/>
        </w:rPr>
        <w:instrText xml:space="preserve">TOC </w:instrText>
      </w:r>
      <w:r w:rsidR="00A87A31">
        <w:rPr>
          <w:rFonts w:cs="B Nazanin"/>
          <w:b/>
          <w:bCs/>
          <w:sz w:val="36"/>
          <w:szCs w:val="36"/>
          <w:rtl/>
        </w:rPr>
        <w:instrText>\</w:instrText>
      </w:r>
      <w:r w:rsidR="00A87A31">
        <w:rPr>
          <w:rFonts w:cs="B Nazanin"/>
          <w:b/>
          <w:bCs/>
          <w:sz w:val="36"/>
          <w:szCs w:val="36"/>
        </w:rPr>
        <w:instrText>h \z \c "</w:instrText>
      </w:r>
      <w:r w:rsidR="00A87A31">
        <w:rPr>
          <w:rFonts w:cs="B Nazanin"/>
          <w:b/>
          <w:bCs/>
          <w:sz w:val="36"/>
          <w:szCs w:val="36"/>
          <w:rtl/>
        </w:rPr>
        <w:instrText xml:space="preserve">رسم توضيحي" </w:instrText>
      </w:r>
      <w:r w:rsidR="00A87A31">
        <w:rPr>
          <w:rFonts w:cs="B Nazanin"/>
          <w:b/>
          <w:bCs/>
          <w:sz w:val="36"/>
          <w:szCs w:val="36"/>
          <w:rtl/>
        </w:rPr>
        <w:fldChar w:fldCharType="separate"/>
      </w:r>
    </w:p>
    <w:p w:rsidR="00A87A31" w:rsidRDefault="00A87A31" w:rsidP="00A87A31">
      <w:pPr>
        <w:pStyle w:val="TableofFigures"/>
        <w:tabs>
          <w:tab w:val="right" w:leader="dot" w:pos="9016"/>
        </w:tabs>
        <w:bidi/>
        <w:rPr>
          <w:rFonts w:eastAsiaTheme="minorEastAsia"/>
          <w:noProof/>
        </w:rPr>
      </w:pPr>
      <w:hyperlink r:id="rId8" w:anchor="_Toc228570724" w:history="1">
        <w:r w:rsidRPr="00B34A0E">
          <w:rPr>
            <w:rStyle w:val="Hyperlink"/>
            <w:rFonts w:cs="B Nazanin"/>
            <w:noProof/>
            <w:rtl/>
          </w:rPr>
          <w:t>‏2</w:t>
        </w:r>
        <w:r w:rsidRPr="00B34A0E">
          <w:rPr>
            <w:rStyle w:val="Hyperlink"/>
            <w:rFonts w:cs="B Nazanin"/>
            <w:noProof/>
          </w:rPr>
          <w:noBreakHyphen/>
          <w:t>1</w:t>
        </w:r>
        <w:r w:rsidRPr="00B34A0E">
          <w:rPr>
            <w:rStyle w:val="Hyperlink"/>
            <w:rFonts w:cs="B Nazanin"/>
            <w:noProof/>
            <w:rtl/>
          </w:rPr>
          <w:t>شکل : تقر</w:t>
        </w:r>
        <w:r w:rsidRPr="00B34A0E">
          <w:rPr>
            <w:rStyle w:val="Hyperlink"/>
            <w:rFonts w:cs="B Nazanin" w:hint="cs"/>
            <w:noProof/>
            <w:rtl/>
          </w:rPr>
          <w:t>ی</w:t>
        </w:r>
        <w:r w:rsidRPr="00B34A0E">
          <w:rPr>
            <w:rStyle w:val="Hyperlink"/>
            <w:rFonts w:cs="B Nazanin"/>
            <w:noProof/>
            <w:rtl/>
          </w:rPr>
          <w:t>ب مساحت ز</w:t>
        </w:r>
        <w:r w:rsidRPr="00B34A0E">
          <w:rPr>
            <w:rStyle w:val="Hyperlink"/>
            <w:rFonts w:cs="B Nazanin" w:hint="cs"/>
            <w:noProof/>
            <w:rtl/>
          </w:rPr>
          <w:t>ی</w:t>
        </w:r>
        <w:r w:rsidRPr="00B34A0E">
          <w:rPr>
            <w:rStyle w:val="Hyperlink"/>
            <w:rFonts w:cs="B Nazanin"/>
            <w:noProof/>
            <w:rtl/>
          </w:rPr>
          <w:t>ر منحن</w:t>
        </w:r>
        <w:r w:rsidRPr="00B34A0E">
          <w:rPr>
            <w:rStyle w:val="Hyperlink"/>
            <w:rFonts w:cs="B Nazanin" w:hint="cs"/>
            <w:noProof/>
            <w:rtl/>
          </w:rPr>
          <w:t>ی</w:t>
        </w:r>
        <w:r w:rsidRPr="00B34A0E">
          <w:rPr>
            <w:rStyle w:val="Hyperlink"/>
            <w:rFonts w:cs="B Nazanin"/>
            <w:noProof/>
            <w:rtl/>
          </w:rPr>
          <w:t xml:space="preserve"> با استفاده از مجموع ر</w:t>
        </w:r>
        <w:r w:rsidRPr="00B34A0E">
          <w:rPr>
            <w:rStyle w:val="Hyperlink"/>
            <w:rFonts w:cs="B Nazanin" w:hint="cs"/>
            <w:noProof/>
            <w:rtl/>
          </w:rPr>
          <w:t>ی</w:t>
        </w:r>
        <w:r w:rsidRPr="00B34A0E">
          <w:rPr>
            <w:rStyle w:val="Hyperlink"/>
            <w:rFonts w:cs="B Nazanin"/>
            <w:noProof/>
            <w:rtl/>
          </w:rPr>
          <w:t>مان</w:t>
        </w:r>
        <w:r>
          <w:rPr>
            <w:noProof/>
            <w:webHidden/>
          </w:rPr>
          <w:tab/>
        </w:r>
        <w:r>
          <w:rPr>
            <w:noProof/>
            <w:webHidden/>
          </w:rPr>
          <w:fldChar w:fldCharType="begin"/>
        </w:r>
        <w:r>
          <w:rPr>
            <w:noProof/>
            <w:webHidden/>
          </w:rPr>
          <w:instrText xml:space="preserve"> PAGEREF _Toc228570724 \h </w:instrText>
        </w:r>
        <w:r>
          <w:rPr>
            <w:noProof/>
            <w:webHidden/>
          </w:rPr>
        </w:r>
        <w:r>
          <w:rPr>
            <w:noProof/>
            <w:webHidden/>
          </w:rPr>
          <w:fldChar w:fldCharType="separate"/>
        </w:r>
        <w:r>
          <w:rPr>
            <w:noProof/>
            <w:webHidden/>
          </w:rPr>
          <w:t>2</w:t>
        </w:r>
        <w:r>
          <w:rPr>
            <w:noProof/>
            <w:webHidden/>
          </w:rPr>
          <w:fldChar w:fldCharType="end"/>
        </w:r>
      </w:hyperlink>
    </w:p>
    <w:p w:rsidR="00A87A31" w:rsidRDefault="00A87A31" w:rsidP="00A87A31">
      <w:pPr>
        <w:pStyle w:val="TableofFigures"/>
        <w:tabs>
          <w:tab w:val="right" w:leader="dot" w:pos="9016"/>
        </w:tabs>
        <w:bidi/>
        <w:rPr>
          <w:rFonts w:eastAsiaTheme="minorEastAsia"/>
          <w:noProof/>
        </w:rPr>
      </w:pPr>
      <w:hyperlink r:id="rId9" w:anchor="_Toc228570725" w:history="1">
        <w:r w:rsidRPr="00B34A0E">
          <w:rPr>
            <w:rStyle w:val="Hyperlink"/>
            <w:rFonts w:cs="B Nazanin"/>
            <w:noProof/>
            <w:rtl/>
          </w:rPr>
          <w:t>‏3</w:t>
        </w:r>
        <w:r w:rsidRPr="00B34A0E">
          <w:rPr>
            <w:rStyle w:val="Hyperlink"/>
            <w:rFonts w:cs="B Nazanin"/>
            <w:noProof/>
            <w:rtl/>
          </w:rPr>
          <w:noBreakHyphen/>
          <w:t>1شکل : مساحت ناح</w:t>
        </w:r>
        <w:r w:rsidRPr="00B34A0E">
          <w:rPr>
            <w:rStyle w:val="Hyperlink"/>
            <w:rFonts w:cs="B Nazanin" w:hint="cs"/>
            <w:noProof/>
            <w:rtl/>
          </w:rPr>
          <w:t>ی</w:t>
        </w:r>
        <w:r w:rsidRPr="00B34A0E">
          <w:rPr>
            <w:rStyle w:val="Hyperlink"/>
            <w:rFonts w:cs="B Nazanin"/>
            <w:noProof/>
            <w:rtl/>
          </w:rPr>
          <w:t>ه ز</w:t>
        </w:r>
        <w:r w:rsidRPr="00B34A0E">
          <w:rPr>
            <w:rStyle w:val="Hyperlink"/>
            <w:rFonts w:cs="B Nazanin" w:hint="cs"/>
            <w:noProof/>
            <w:rtl/>
          </w:rPr>
          <w:t>ی</w:t>
        </w:r>
        <w:r w:rsidRPr="00B34A0E">
          <w:rPr>
            <w:rStyle w:val="Hyperlink"/>
            <w:rFonts w:cs="B Nazanin"/>
            <w:noProof/>
            <w:rtl/>
          </w:rPr>
          <w:t>ر منحن</w:t>
        </w:r>
        <w:r w:rsidRPr="00B34A0E">
          <w:rPr>
            <w:rStyle w:val="Hyperlink"/>
            <w:rFonts w:cs="B Nazanin" w:hint="cs"/>
            <w:noProof/>
            <w:rtl/>
          </w:rPr>
          <w:t>ی</w:t>
        </w:r>
        <w:r>
          <w:rPr>
            <w:noProof/>
            <w:webHidden/>
          </w:rPr>
          <w:tab/>
        </w:r>
        <w:r>
          <w:rPr>
            <w:noProof/>
            <w:webHidden/>
          </w:rPr>
          <w:fldChar w:fldCharType="begin"/>
        </w:r>
        <w:r>
          <w:rPr>
            <w:noProof/>
            <w:webHidden/>
          </w:rPr>
          <w:instrText xml:space="preserve"> PAGEREF _Toc228570725 \h </w:instrText>
        </w:r>
        <w:r>
          <w:rPr>
            <w:noProof/>
            <w:webHidden/>
          </w:rPr>
        </w:r>
        <w:r>
          <w:rPr>
            <w:noProof/>
            <w:webHidden/>
          </w:rPr>
          <w:fldChar w:fldCharType="separate"/>
        </w:r>
        <w:r>
          <w:rPr>
            <w:noProof/>
            <w:webHidden/>
          </w:rPr>
          <w:t>6</w:t>
        </w:r>
        <w:r>
          <w:rPr>
            <w:noProof/>
            <w:webHidden/>
          </w:rPr>
          <w:fldChar w:fldCharType="end"/>
        </w:r>
      </w:hyperlink>
    </w:p>
    <w:p w:rsidR="0065475B" w:rsidRDefault="00A87A31" w:rsidP="00A87A31">
      <w:pPr>
        <w:bidi/>
        <w:rPr>
          <w:rFonts w:cs="B Nazanin"/>
          <w:sz w:val="36"/>
          <w:szCs w:val="36"/>
          <w:rtl/>
        </w:rPr>
      </w:pPr>
      <w:r>
        <w:rPr>
          <w:rFonts w:cs="B Nazanin"/>
          <w:b/>
          <w:bCs/>
          <w:sz w:val="36"/>
          <w:szCs w:val="36"/>
          <w:rtl/>
        </w:rPr>
        <w:fldChar w:fldCharType="end"/>
      </w:r>
    </w:p>
    <w:p w:rsidR="0065475B" w:rsidRDefault="0065475B">
      <w:pPr>
        <w:rPr>
          <w:rFonts w:cs="B Nazanin"/>
          <w:sz w:val="36"/>
          <w:szCs w:val="36"/>
          <w:rtl/>
        </w:rPr>
      </w:pPr>
      <w:r>
        <w:rPr>
          <w:rFonts w:cs="B Nazanin"/>
          <w:sz w:val="36"/>
          <w:szCs w:val="36"/>
          <w:rtl/>
        </w:rPr>
        <w:br w:type="page"/>
      </w:r>
    </w:p>
    <w:p w:rsidR="00CB6209" w:rsidRDefault="0065475B" w:rsidP="00CB6209">
      <w:pPr>
        <w:bidi/>
        <w:rPr>
          <w:noProof/>
        </w:rPr>
      </w:pPr>
      <w:r>
        <w:rPr>
          <w:rFonts w:cs="B Nazanin" w:hint="cs"/>
          <w:sz w:val="36"/>
          <w:szCs w:val="36"/>
          <w:rtl/>
        </w:rPr>
        <w:lastRenderedPageBreak/>
        <w:t xml:space="preserve">فهرست جداول </w:t>
      </w:r>
      <w:r w:rsidR="00CB6209">
        <w:rPr>
          <w:rFonts w:cs="B Nazanin"/>
          <w:sz w:val="36"/>
          <w:szCs w:val="36"/>
          <w:rtl/>
        </w:rPr>
        <w:fldChar w:fldCharType="begin"/>
      </w:r>
      <w:r w:rsidR="00CB6209">
        <w:rPr>
          <w:rFonts w:cs="B Nazanin"/>
          <w:sz w:val="36"/>
          <w:szCs w:val="36"/>
          <w:rtl/>
        </w:rPr>
        <w:instrText xml:space="preserve"> </w:instrText>
      </w:r>
      <w:r w:rsidR="00CB6209">
        <w:rPr>
          <w:rFonts w:cs="B Nazanin"/>
          <w:sz w:val="36"/>
          <w:szCs w:val="36"/>
        </w:rPr>
        <w:instrText xml:space="preserve">TOC </w:instrText>
      </w:r>
      <w:r w:rsidR="00CB6209">
        <w:rPr>
          <w:rFonts w:cs="B Nazanin"/>
          <w:sz w:val="36"/>
          <w:szCs w:val="36"/>
          <w:rtl/>
        </w:rPr>
        <w:instrText>\</w:instrText>
      </w:r>
      <w:r w:rsidR="00CB6209">
        <w:rPr>
          <w:rFonts w:cs="B Nazanin"/>
          <w:sz w:val="36"/>
          <w:szCs w:val="36"/>
        </w:rPr>
        <w:instrText>h \z \c "Table"</w:instrText>
      </w:r>
      <w:r w:rsidR="00CB6209">
        <w:rPr>
          <w:rFonts w:cs="B Nazanin"/>
          <w:sz w:val="36"/>
          <w:szCs w:val="36"/>
          <w:rtl/>
        </w:rPr>
        <w:instrText xml:space="preserve"> </w:instrText>
      </w:r>
      <w:r w:rsidR="00CB6209">
        <w:rPr>
          <w:rFonts w:cs="B Nazanin"/>
          <w:sz w:val="36"/>
          <w:szCs w:val="36"/>
          <w:rtl/>
        </w:rPr>
        <w:fldChar w:fldCharType="separate"/>
      </w:r>
    </w:p>
    <w:p w:rsidR="00CB6209" w:rsidRDefault="00CB6209" w:rsidP="00CB6209">
      <w:pPr>
        <w:pStyle w:val="TableofFigures"/>
        <w:tabs>
          <w:tab w:val="right" w:leader="dot" w:pos="9016"/>
        </w:tabs>
        <w:bidi/>
        <w:rPr>
          <w:rFonts w:eastAsiaTheme="minorEastAsia"/>
          <w:noProof/>
        </w:rPr>
      </w:pPr>
      <w:hyperlink w:anchor="_Toc228569516" w:history="1">
        <w:r w:rsidRPr="00CC004C">
          <w:rPr>
            <w:rStyle w:val="Hyperlink"/>
            <w:rFonts w:cs="B Nazanin"/>
            <w:noProof/>
            <w:rtl/>
          </w:rPr>
          <w:t>‏2</w:t>
        </w:r>
        <w:r w:rsidRPr="00CC004C">
          <w:rPr>
            <w:rStyle w:val="Hyperlink"/>
            <w:rFonts w:cs="B Nazanin"/>
            <w:noProof/>
          </w:rPr>
          <w:noBreakHyphen/>
          <w:t>1</w:t>
        </w:r>
        <w:r w:rsidRPr="00CC004C">
          <w:rPr>
            <w:rStyle w:val="Hyperlink"/>
            <w:rFonts w:cs="B Nazanin"/>
            <w:noProof/>
            <w:rtl/>
            <w:lang w:bidi="fa-IR"/>
          </w:rPr>
          <w:t xml:space="preserve"> جدول : مقا</w:t>
        </w:r>
        <w:r w:rsidRPr="00CC004C">
          <w:rPr>
            <w:rStyle w:val="Hyperlink"/>
            <w:rFonts w:cs="B Nazanin" w:hint="cs"/>
            <w:noProof/>
            <w:rtl/>
            <w:lang w:bidi="fa-IR"/>
          </w:rPr>
          <w:t>ی</w:t>
        </w:r>
        <w:r w:rsidRPr="00CC004C">
          <w:rPr>
            <w:rStyle w:val="Hyperlink"/>
            <w:rFonts w:cs="B Nazanin"/>
            <w:noProof/>
            <w:rtl/>
            <w:lang w:bidi="fa-IR"/>
          </w:rPr>
          <w:t>سه انتگرال مع</w:t>
        </w:r>
        <w:r w:rsidRPr="00CC004C">
          <w:rPr>
            <w:rStyle w:val="Hyperlink"/>
            <w:rFonts w:cs="B Nazanin" w:hint="cs"/>
            <w:noProof/>
            <w:rtl/>
            <w:lang w:bidi="fa-IR"/>
          </w:rPr>
          <w:t>ی</w:t>
        </w:r>
        <w:r w:rsidRPr="00CC004C">
          <w:rPr>
            <w:rStyle w:val="Hyperlink"/>
            <w:rFonts w:cs="B Nazanin"/>
            <w:noProof/>
            <w:rtl/>
            <w:lang w:bidi="fa-IR"/>
          </w:rPr>
          <w:t>ن و نامع</w:t>
        </w:r>
        <w:r w:rsidRPr="00CC004C">
          <w:rPr>
            <w:rStyle w:val="Hyperlink"/>
            <w:rFonts w:cs="B Nazanin" w:hint="cs"/>
            <w:noProof/>
            <w:rtl/>
            <w:lang w:bidi="fa-IR"/>
          </w:rPr>
          <w:t>ی</w:t>
        </w:r>
        <w:r w:rsidRPr="00CC004C">
          <w:rPr>
            <w:rStyle w:val="Hyperlink"/>
            <w:rFonts w:cs="B Nazanin"/>
            <w:noProof/>
            <w:rtl/>
            <w:lang w:bidi="fa-IR"/>
          </w:rPr>
          <w:t>ن</w:t>
        </w:r>
        <w:r>
          <w:rPr>
            <w:noProof/>
            <w:webHidden/>
          </w:rPr>
          <w:tab/>
        </w:r>
        <w:r>
          <w:rPr>
            <w:noProof/>
            <w:webHidden/>
          </w:rPr>
          <w:fldChar w:fldCharType="begin"/>
        </w:r>
        <w:r>
          <w:rPr>
            <w:noProof/>
            <w:webHidden/>
          </w:rPr>
          <w:instrText xml:space="preserve"> PAGEREF _Toc228569516 \h </w:instrText>
        </w:r>
        <w:r>
          <w:rPr>
            <w:noProof/>
            <w:webHidden/>
          </w:rPr>
        </w:r>
        <w:r>
          <w:rPr>
            <w:noProof/>
            <w:webHidden/>
          </w:rPr>
          <w:fldChar w:fldCharType="separate"/>
        </w:r>
        <w:r>
          <w:rPr>
            <w:noProof/>
            <w:webHidden/>
          </w:rPr>
          <w:t>3</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w:anchor="_Toc228569517" w:history="1">
        <w:r w:rsidRPr="00CC004C">
          <w:rPr>
            <w:rStyle w:val="Hyperlink"/>
            <w:rFonts w:cs="B Nazanin"/>
            <w:noProof/>
            <w:rtl/>
            <w:lang w:bidi="fa-IR"/>
          </w:rPr>
          <w:t>‏2</w:t>
        </w:r>
        <w:r w:rsidRPr="00CC004C">
          <w:rPr>
            <w:rStyle w:val="Hyperlink"/>
            <w:rFonts w:cs="B Nazanin"/>
            <w:noProof/>
            <w:rtl/>
            <w:lang w:bidi="fa-IR"/>
          </w:rPr>
          <w:noBreakHyphen/>
          <w:t>2جدول : خواص انتگرال</w:t>
        </w:r>
        <w:r>
          <w:rPr>
            <w:noProof/>
            <w:webHidden/>
          </w:rPr>
          <w:tab/>
        </w:r>
        <w:r>
          <w:rPr>
            <w:noProof/>
            <w:webHidden/>
          </w:rPr>
          <w:fldChar w:fldCharType="begin"/>
        </w:r>
        <w:r>
          <w:rPr>
            <w:noProof/>
            <w:webHidden/>
          </w:rPr>
          <w:instrText xml:space="preserve"> PAGEREF _Toc228569517 \h </w:instrText>
        </w:r>
        <w:r>
          <w:rPr>
            <w:noProof/>
            <w:webHidden/>
          </w:rPr>
        </w:r>
        <w:r>
          <w:rPr>
            <w:noProof/>
            <w:webHidden/>
          </w:rPr>
          <w:fldChar w:fldCharType="separate"/>
        </w:r>
        <w:r>
          <w:rPr>
            <w:noProof/>
            <w:webHidden/>
          </w:rPr>
          <w:t>4</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r:id="rId10" w:anchor="_Toc228569518" w:history="1">
        <w:r w:rsidRPr="00CC004C">
          <w:rPr>
            <w:rStyle w:val="Hyperlink"/>
            <w:rFonts w:cs="B Nazanin"/>
            <w:noProof/>
            <w:rtl/>
          </w:rPr>
          <w:t>‏3</w:t>
        </w:r>
        <w:r w:rsidRPr="00CC004C">
          <w:rPr>
            <w:rStyle w:val="Hyperlink"/>
            <w:rFonts w:cs="B Nazanin"/>
            <w:noProof/>
            <w:rtl/>
          </w:rPr>
          <w:noBreakHyphen/>
          <w:t>1</w:t>
        </w:r>
        <w:r w:rsidRPr="00CC004C">
          <w:rPr>
            <w:rStyle w:val="Hyperlink"/>
            <w:rFonts w:cs="B Nazanin"/>
            <w:noProof/>
            <w:rtl/>
            <w:lang w:bidi="fa-IR"/>
          </w:rPr>
          <w:t>شکل : مساحت ناح</w:t>
        </w:r>
        <w:r w:rsidRPr="00CC004C">
          <w:rPr>
            <w:rStyle w:val="Hyperlink"/>
            <w:rFonts w:cs="B Nazanin" w:hint="cs"/>
            <w:noProof/>
            <w:rtl/>
            <w:lang w:bidi="fa-IR"/>
          </w:rPr>
          <w:t>ی</w:t>
        </w:r>
        <w:r w:rsidRPr="00CC004C">
          <w:rPr>
            <w:rStyle w:val="Hyperlink"/>
            <w:rFonts w:cs="B Nazanin" w:hint="eastAsia"/>
            <w:noProof/>
            <w:rtl/>
            <w:lang w:bidi="fa-IR"/>
          </w:rPr>
          <w:t>ه</w:t>
        </w:r>
        <w:r w:rsidRPr="00CC004C">
          <w:rPr>
            <w:rStyle w:val="Hyperlink"/>
            <w:rFonts w:cs="B Nazanin"/>
            <w:noProof/>
            <w:rtl/>
            <w:lang w:bidi="fa-IR"/>
          </w:rPr>
          <w:t xml:space="preserve"> ز</w:t>
        </w:r>
        <w:r w:rsidRPr="00CC004C">
          <w:rPr>
            <w:rStyle w:val="Hyperlink"/>
            <w:rFonts w:cs="B Nazanin" w:hint="cs"/>
            <w:noProof/>
            <w:rtl/>
            <w:lang w:bidi="fa-IR"/>
          </w:rPr>
          <w:t>ی</w:t>
        </w:r>
        <w:r w:rsidRPr="00CC004C">
          <w:rPr>
            <w:rStyle w:val="Hyperlink"/>
            <w:rFonts w:cs="B Nazanin" w:hint="eastAsia"/>
            <w:noProof/>
            <w:rtl/>
            <w:lang w:bidi="fa-IR"/>
          </w:rPr>
          <w:t>ر</w:t>
        </w:r>
        <w:r w:rsidRPr="00CC004C">
          <w:rPr>
            <w:rStyle w:val="Hyperlink"/>
            <w:rFonts w:cs="B Nazanin"/>
            <w:noProof/>
            <w:rtl/>
            <w:lang w:bidi="fa-IR"/>
          </w:rPr>
          <w:t xml:space="preserve"> منحن</w:t>
        </w:r>
        <w:r w:rsidRPr="00CC004C">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_Toc228569518 \h </w:instrText>
        </w:r>
        <w:r>
          <w:rPr>
            <w:noProof/>
            <w:webHidden/>
          </w:rPr>
        </w:r>
        <w:r>
          <w:rPr>
            <w:noProof/>
            <w:webHidden/>
          </w:rPr>
          <w:fldChar w:fldCharType="separate"/>
        </w:r>
        <w:r>
          <w:rPr>
            <w:noProof/>
            <w:webHidden/>
          </w:rPr>
          <w:t>6</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w:anchor="_Toc228569519" w:history="1">
        <w:r w:rsidRPr="00CC004C">
          <w:rPr>
            <w:rStyle w:val="Hyperlink"/>
            <w:rFonts w:cs="B Nazanin"/>
            <w:noProof/>
            <w:rtl/>
            <w:lang w:bidi="fa-IR"/>
          </w:rPr>
          <w:t>‏3</w:t>
        </w:r>
        <w:r w:rsidRPr="00CC004C">
          <w:rPr>
            <w:rStyle w:val="Hyperlink"/>
            <w:rFonts w:cs="B Nazanin"/>
            <w:noProof/>
            <w:rtl/>
            <w:lang w:bidi="fa-IR"/>
          </w:rPr>
          <w:noBreakHyphen/>
          <w:t>3 جدول : تع</w:t>
        </w:r>
        <w:r w:rsidRPr="00CC004C">
          <w:rPr>
            <w:rStyle w:val="Hyperlink"/>
            <w:rFonts w:cs="B Nazanin" w:hint="cs"/>
            <w:noProof/>
            <w:rtl/>
            <w:lang w:bidi="fa-IR"/>
          </w:rPr>
          <w:t>یی</w:t>
        </w:r>
        <w:r w:rsidRPr="00CC004C">
          <w:rPr>
            <w:rStyle w:val="Hyperlink"/>
            <w:rFonts w:cs="B Nazanin" w:hint="eastAsia"/>
            <w:noProof/>
            <w:rtl/>
            <w:lang w:bidi="fa-IR"/>
          </w:rPr>
          <w:t>ن</w:t>
        </w:r>
        <w:r w:rsidRPr="00CC004C">
          <w:rPr>
            <w:rStyle w:val="Hyperlink"/>
            <w:rFonts w:cs="B Nazanin"/>
            <w:noProof/>
            <w:rtl/>
            <w:lang w:bidi="fa-IR"/>
          </w:rPr>
          <w:t xml:space="preserve"> تابع بالا</w:t>
        </w:r>
        <w:r w:rsidRPr="00CC004C">
          <w:rPr>
            <w:rStyle w:val="Hyperlink"/>
            <w:rFonts w:cs="B Nazanin" w:hint="cs"/>
            <w:noProof/>
            <w:rtl/>
            <w:lang w:bidi="fa-IR"/>
          </w:rPr>
          <w:t>یی</w:t>
        </w:r>
        <w:r w:rsidRPr="00CC004C">
          <w:rPr>
            <w:rStyle w:val="Hyperlink"/>
            <w:rFonts w:cs="B Nazanin"/>
            <w:noProof/>
            <w:rtl/>
            <w:lang w:bidi="fa-IR"/>
          </w:rPr>
          <w:t xml:space="preserve"> و پا</w:t>
        </w:r>
        <w:r w:rsidRPr="00CC004C">
          <w:rPr>
            <w:rStyle w:val="Hyperlink"/>
            <w:rFonts w:cs="B Nazanin" w:hint="cs"/>
            <w:noProof/>
            <w:rtl/>
            <w:lang w:bidi="fa-IR"/>
          </w:rPr>
          <w:t>یی</w:t>
        </w:r>
        <w:r w:rsidRPr="00CC004C">
          <w:rPr>
            <w:rStyle w:val="Hyperlink"/>
            <w:rFonts w:cs="B Nazanin" w:hint="eastAsia"/>
            <w:noProof/>
            <w:rtl/>
            <w:lang w:bidi="fa-IR"/>
          </w:rPr>
          <w:t>ن</w:t>
        </w:r>
        <w:r w:rsidRPr="00CC004C">
          <w:rPr>
            <w:rStyle w:val="Hyperlink"/>
            <w:rFonts w:cs="B Nazanin" w:hint="cs"/>
            <w:noProof/>
            <w:rtl/>
            <w:lang w:bidi="fa-IR"/>
          </w:rPr>
          <w:t>ی</w:t>
        </w:r>
        <w:r w:rsidRPr="00CC004C">
          <w:rPr>
            <w:rStyle w:val="Hyperlink"/>
            <w:rFonts w:cs="B Nazanin"/>
            <w:noProof/>
            <w:rtl/>
            <w:lang w:bidi="fa-IR"/>
          </w:rPr>
          <w:t xml:space="preserve"> در بازه ها</w:t>
        </w:r>
        <w:r>
          <w:rPr>
            <w:noProof/>
            <w:webHidden/>
          </w:rPr>
          <w:tab/>
        </w:r>
        <w:r>
          <w:rPr>
            <w:noProof/>
            <w:webHidden/>
          </w:rPr>
          <w:fldChar w:fldCharType="begin"/>
        </w:r>
        <w:r>
          <w:rPr>
            <w:noProof/>
            <w:webHidden/>
          </w:rPr>
          <w:instrText xml:space="preserve"> PAGEREF _Toc228569519 \h </w:instrText>
        </w:r>
        <w:r>
          <w:rPr>
            <w:noProof/>
            <w:webHidden/>
          </w:rPr>
        </w:r>
        <w:r>
          <w:rPr>
            <w:noProof/>
            <w:webHidden/>
          </w:rPr>
          <w:fldChar w:fldCharType="separate"/>
        </w:r>
        <w:r>
          <w:rPr>
            <w:noProof/>
            <w:webHidden/>
          </w:rPr>
          <w:t>7</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r:id="rId11" w:anchor="_Toc228569520" w:history="1">
        <w:r w:rsidRPr="00CC004C">
          <w:rPr>
            <w:rStyle w:val="Hyperlink"/>
            <w:rFonts w:cs="B Nazanin"/>
            <w:noProof/>
            <w:rtl/>
          </w:rPr>
          <w:t>‏3</w:t>
        </w:r>
        <w:r w:rsidRPr="00CC004C">
          <w:rPr>
            <w:rStyle w:val="Hyperlink"/>
            <w:rFonts w:cs="B Nazanin"/>
            <w:noProof/>
            <w:rtl/>
          </w:rPr>
          <w:noBreakHyphen/>
          <w:t>2</w:t>
        </w:r>
        <w:r w:rsidRPr="00CC004C">
          <w:rPr>
            <w:rStyle w:val="Hyperlink"/>
            <w:rFonts w:cs="B Nazanin"/>
            <w:noProof/>
            <w:rtl/>
            <w:lang w:bidi="fa-IR"/>
          </w:rPr>
          <w:t>شکل : ناح</w:t>
        </w:r>
        <w:r w:rsidRPr="00CC004C">
          <w:rPr>
            <w:rStyle w:val="Hyperlink"/>
            <w:rFonts w:cs="B Nazanin" w:hint="cs"/>
            <w:noProof/>
            <w:rtl/>
            <w:lang w:bidi="fa-IR"/>
          </w:rPr>
          <w:t>ی</w:t>
        </w:r>
        <w:r w:rsidRPr="00CC004C">
          <w:rPr>
            <w:rStyle w:val="Hyperlink"/>
            <w:rFonts w:cs="B Nazanin" w:hint="eastAsia"/>
            <w:noProof/>
            <w:rtl/>
            <w:lang w:bidi="fa-IR"/>
          </w:rPr>
          <w:t>ه</w:t>
        </w:r>
        <w:r w:rsidRPr="00CC004C">
          <w:rPr>
            <w:rStyle w:val="Hyperlink"/>
            <w:rFonts w:cs="B Nazanin"/>
            <w:noProof/>
            <w:rtl/>
            <w:lang w:bidi="fa-IR"/>
          </w:rPr>
          <w:t xml:space="preserve"> ب</w:t>
        </w:r>
        <w:r w:rsidRPr="00CC004C">
          <w:rPr>
            <w:rStyle w:val="Hyperlink"/>
            <w:rFonts w:cs="B Nazanin" w:hint="cs"/>
            <w:noProof/>
            <w:rtl/>
            <w:lang w:bidi="fa-IR"/>
          </w:rPr>
          <w:t>ی</w:t>
        </w:r>
        <w:r w:rsidRPr="00CC004C">
          <w:rPr>
            <w:rStyle w:val="Hyperlink"/>
            <w:rFonts w:cs="B Nazanin" w:hint="eastAsia"/>
            <w:noProof/>
            <w:rtl/>
            <w:lang w:bidi="fa-IR"/>
          </w:rPr>
          <w:t>ن</w:t>
        </w:r>
        <w:r w:rsidRPr="00CC004C">
          <w:rPr>
            <w:rStyle w:val="Hyperlink"/>
            <w:rFonts w:cs="B Nazanin"/>
            <w:noProof/>
            <w:rtl/>
            <w:lang w:bidi="fa-IR"/>
          </w:rPr>
          <w:t xml:space="preserve"> دو منحن</w:t>
        </w:r>
        <w:r w:rsidRPr="00CC004C">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_Toc228569520 \h </w:instrText>
        </w:r>
        <w:r>
          <w:rPr>
            <w:noProof/>
            <w:webHidden/>
          </w:rPr>
        </w:r>
        <w:r>
          <w:rPr>
            <w:noProof/>
            <w:webHidden/>
          </w:rPr>
          <w:fldChar w:fldCharType="separate"/>
        </w:r>
        <w:r>
          <w:rPr>
            <w:noProof/>
            <w:webHidden/>
          </w:rPr>
          <w:t>7</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r:id="rId12" w:anchor="_Toc228569521" w:history="1">
        <w:r w:rsidRPr="00CC004C">
          <w:rPr>
            <w:rStyle w:val="Hyperlink"/>
            <w:rFonts w:cs="B Nazanin"/>
            <w:noProof/>
            <w:rtl/>
          </w:rPr>
          <w:t>‏4</w:t>
        </w:r>
        <w:r w:rsidRPr="00CC004C">
          <w:rPr>
            <w:rStyle w:val="Hyperlink"/>
            <w:rFonts w:cs="B Nazanin"/>
            <w:noProof/>
            <w:rtl/>
          </w:rPr>
          <w:noBreakHyphen/>
          <w:t>1</w:t>
        </w:r>
        <w:r w:rsidRPr="00CC004C">
          <w:rPr>
            <w:rStyle w:val="Hyperlink"/>
            <w:rFonts w:cs="B Nazanin"/>
            <w:noProof/>
            <w:rtl/>
            <w:lang w:bidi="fa-IR"/>
          </w:rPr>
          <w:t xml:space="preserve"> شکل : ا</w:t>
        </w:r>
        <w:r w:rsidRPr="00CC004C">
          <w:rPr>
            <w:rStyle w:val="Hyperlink"/>
            <w:rFonts w:cs="B Nazanin" w:hint="cs"/>
            <w:noProof/>
            <w:rtl/>
            <w:lang w:bidi="fa-IR"/>
          </w:rPr>
          <w:t>ی</w:t>
        </w:r>
        <w:r w:rsidRPr="00CC004C">
          <w:rPr>
            <w:rStyle w:val="Hyperlink"/>
            <w:rFonts w:cs="B Nazanin" w:hint="eastAsia"/>
            <w:noProof/>
            <w:rtl/>
            <w:lang w:bidi="fa-IR"/>
          </w:rPr>
          <w:t>جاد</w:t>
        </w:r>
        <w:r w:rsidRPr="00CC004C">
          <w:rPr>
            <w:rStyle w:val="Hyperlink"/>
            <w:rFonts w:cs="B Nazanin"/>
            <w:noProof/>
            <w:rtl/>
            <w:lang w:bidi="fa-IR"/>
          </w:rPr>
          <w:t xml:space="preserve"> حجم با روش د</w:t>
        </w:r>
        <w:r w:rsidRPr="00CC004C">
          <w:rPr>
            <w:rStyle w:val="Hyperlink"/>
            <w:rFonts w:cs="B Nazanin" w:hint="cs"/>
            <w:noProof/>
            <w:rtl/>
            <w:lang w:bidi="fa-IR"/>
          </w:rPr>
          <w:t>ی</w:t>
        </w:r>
        <w:r w:rsidRPr="00CC004C">
          <w:rPr>
            <w:rStyle w:val="Hyperlink"/>
            <w:rFonts w:cs="B Nazanin" w:hint="eastAsia"/>
            <w:noProof/>
            <w:rtl/>
            <w:lang w:bidi="fa-IR"/>
          </w:rPr>
          <w:t>سک</w:t>
        </w:r>
        <w:r>
          <w:rPr>
            <w:noProof/>
            <w:webHidden/>
          </w:rPr>
          <w:tab/>
        </w:r>
        <w:r>
          <w:rPr>
            <w:noProof/>
            <w:webHidden/>
          </w:rPr>
          <w:fldChar w:fldCharType="begin"/>
        </w:r>
        <w:r>
          <w:rPr>
            <w:noProof/>
            <w:webHidden/>
          </w:rPr>
          <w:instrText xml:space="preserve"> PAGEREF _Toc228569521 \h </w:instrText>
        </w:r>
        <w:r>
          <w:rPr>
            <w:noProof/>
            <w:webHidden/>
          </w:rPr>
        </w:r>
        <w:r>
          <w:rPr>
            <w:noProof/>
            <w:webHidden/>
          </w:rPr>
          <w:fldChar w:fldCharType="separate"/>
        </w:r>
        <w:r>
          <w:rPr>
            <w:noProof/>
            <w:webHidden/>
          </w:rPr>
          <w:t>8</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r:id="rId13" w:anchor="_Toc228569522" w:history="1">
        <w:r w:rsidRPr="00CC004C">
          <w:rPr>
            <w:rStyle w:val="Hyperlink"/>
            <w:rFonts w:cs="B Nazanin"/>
            <w:noProof/>
            <w:rtl/>
          </w:rPr>
          <w:t>‏4</w:t>
        </w:r>
        <w:r w:rsidRPr="00CC004C">
          <w:rPr>
            <w:rStyle w:val="Hyperlink"/>
            <w:rFonts w:cs="B Nazanin"/>
            <w:noProof/>
            <w:rtl/>
          </w:rPr>
          <w:noBreakHyphen/>
          <w:t>2</w:t>
        </w:r>
        <w:r w:rsidRPr="00CC004C">
          <w:rPr>
            <w:rStyle w:val="Hyperlink"/>
            <w:rFonts w:cs="B Nazanin"/>
            <w:noProof/>
            <w:rtl/>
            <w:lang w:bidi="fa-IR"/>
          </w:rPr>
          <w:t xml:space="preserve"> شکل : ا</w:t>
        </w:r>
        <w:r w:rsidRPr="00CC004C">
          <w:rPr>
            <w:rStyle w:val="Hyperlink"/>
            <w:rFonts w:cs="B Nazanin" w:hint="cs"/>
            <w:noProof/>
            <w:rtl/>
            <w:lang w:bidi="fa-IR"/>
          </w:rPr>
          <w:t>ی</w:t>
        </w:r>
        <w:r w:rsidRPr="00CC004C">
          <w:rPr>
            <w:rStyle w:val="Hyperlink"/>
            <w:rFonts w:cs="B Nazanin" w:hint="eastAsia"/>
            <w:noProof/>
            <w:rtl/>
            <w:lang w:bidi="fa-IR"/>
          </w:rPr>
          <w:t>جاد</w:t>
        </w:r>
        <w:r w:rsidRPr="00CC004C">
          <w:rPr>
            <w:rStyle w:val="Hyperlink"/>
            <w:rFonts w:cs="B Nazanin"/>
            <w:noProof/>
            <w:rtl/>
            <w:lang w:bidi="fa-IR"/>
          </w:rPr>
          <w:t xml:space="preserve"> حجم به روش واشر</w:t>
        </w:r>
        <w:r>
          <w:rPr>
            <w:noProof/>
            <w:webHidden/>
          </w:rPr>
          <w:tab/>
        </w:r>
        <w:r>
          <w:rPr>
            <w:noProof/>
            <w:webHidden/>
          </w:rPr>
          <w:fldChar w:fldCharType="begin"/>
        </w:r>
        <w:r>
          <w:rPr>
            <w:noProof/>
            <w:webHidden/>
          </w:rPr>
          <w:instrText xml:space="preserve"> PAGEREF _Toc228569522 \h </w:instrText>
        </w:r>
        <w:r>
          <w:rPr>
            <w:noProof/>
            <w:webHidden/>
          </w:rPr>
        </w:r>
        <w:r>
          <w:rPr>
            <w:noProof/>
            <w:webHidden/>
          </w:rPr>
          <w:fldChar w:fldCharType="separate"/>
        </w:r>
        <w:r>
          <w:rPr>
            <w:noProof/>
            <w:webHidden/>
          </w:rPr>
          <w:t>9</w:t>
        </w:r>
        <w:r>
          <w:rPr>
            <w:noProof/>
            <w:webHidden/>
          </w:rPr>
          <w:fldChar w:fldCharType="end"/>
        </w:r>
      </w:hyperlink>
    </w:p>
    <w:p w:rsidR="00CB6209" w:rsidRDefault="00CB6209" w:rsidP="00CB6209">
      <w:pPr>
        <w:pStyle w:val="TableofFigures"/>
        <w:tabs>
          <w:tab w:val="right" w:leader="dot" w:pos="9016"/>
        </w:tabs>
        <w:bidi/>
        <w:rPr>
          <w:rFonts w:eastAsiaTheme="minorEastAsia"/>
          <w:noProof/>
        </w:rPr>
      </w:pPr>
      <w:hyperlink w:anchor="_Toc228569523" w:history="1">
        <w:r w:rsidRPr="00CC004C">
          <w:rPr>
            <w:rStyle w:val="Hyperlink"/>
            <w:rFonts w:cs="B Nazanin"/>
            <w:noProof/>
            <w:rtl/>
            <w:lang w:bidi="fa-IR"/>
          </w:rPr>
          <w:t>‏4</w:t>
        </w:r>
        <w:r w:rsidRPr="00CC004C">
          <w:rPr>
            <w:rStyle w:val="Hyperlink"/>
            <w:rFonts w:cs="B Nazanin"/>
            <w:noProof/>
            <w:rtl/>
            <w:lang w:bidi="fa-IR"/>
          </w:rPr>
          <w:noBreakHyphen/>
          <w:t>3 جدول : مقا</w:t>
        </w:r>
        <w:r w:rsidRPr="00CC004C">
          <w:rPr>
            <w:rStyle w:val="Hyperlink"/>
            <w:rFonts w:cs="B Nazanin" w:hint="cs"/>
            <w:noProof/>
            <w:rtl/>
            <w:lang w:bidi="fa-IR"/>
          </w:rPr>
          <w:t>ی</w:t>
        </w:r>
        <w:r w:rsidRPr="00CC004C">
          <w:rPr>
            <w:rStyle w:val="Hyperlink"/>
            <w:rFonts w:cs="B Nazanin" w:hint="eastAsia"/>
            <w:noProof/>
            <w:rtl/>
            <w:lang w:bidi="fa-IR"/>
          </w:rPr>
          <w:t>سه</w:t>
        </w:r>
        <w:r w:rsidRPr="00CC004C">
          <w:rPr>
            <w:rStyle w:val="Hyperlink"/>
            <w:rFonts w:cs="B Nazanin"/>
            <w:noProof/>
            <w:rtl/>
            <w:lang w:bidi="fa-IR"/>
          </w:rPr>
          <w:t xml:space="preserve"> روش ها</w:t>
        </w:r>
        <w:r w:rsidRPr="00CC004C">
          <w:rPr>
            <w:rStyle w:val="Hyperlink"/>
            <w:rFonts w:cs="B Nazanin" w:hint="cs"/>
            <w:noProof/>
            <w:rtl/>
            <w:lang w:bidi="fa-IR"/>
          </w:rPr>
          <w:t>ی</w:t>
        </w:r>
        <w:r w:rsidRPr="00CC004C">
          <w:rPr>
            <w:rStyle w:val="Hyperlink"/>
            <w:rFonts w:cs="B Nazanin"/>
            <w:noProof/>
            <w:rtl/>
            <w:lang w:bidi="fa-IR"/>
          </w:rPr>
          <w:t xml:space="preserve"> محاسبه اجسام دوران</w:t>
        </w:r>
        <w:r w:rsidRPr="00CC004C">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_Toc228569523 \h </w:instrText>
        </w:r>
        <w:r>
          <w:rPr>
            <w:noProof/>
            <w:webHidden/>
          </w:rPr>
        </w:r>
        <w:r>
          <w:rPr>
            <w:noProof/>
            <w:webHidden/>
          </w:rPr>
          <w:fldChar w:fldCharType="separate"/>
        </w:r>
        <w:r>
          <w:rPr>
            <w:noProof/>
            <w:webHidden/>
          </w:rPr>
          <w:t>10</w:t>
        </w:r>
        <w:r>
          <w:rPr>
            <w:noProof/>
            <w:webHidden/>
          </w:rPr>
          <w:fldChar w:fldCharType="end"/>
        </w:r>
      </w:hyperlink>
    </w:p>
    <w:p w:rsidR="0065475B" w:rsidRDefault="00CB6209" w:rsidP="00CB6209">
      <w:pPr>
        <w:bidi/>
        <w:rPr>
          <w:rFonts w:cs="B Nazanin"/>
          <w:sz w:val="36"/>
          <w:szCs w:val="36"/>
          <w:rtl/>
        </w:rPr>
      </w:pPr>
      <w:r>
        <w:rPr>
          <w:rFonts w:cs="B Nazanin"/>
          <w:sz w:val="36"/>
          <w:szCs w:val="36"/>
          <w:rtl/>
        </w:rPr>
        <w:fldChar w:fldCharType="end"/>
      </w:r>
    </w:p>
    <w:p w:rsidR="00CC5ACB" w:rsidRDefault="0065475B">
      <w:pPr>
        <w:rPr>
          <w:rFonts w:cs="B Nazanin"/>
          <w:sz w:val="36"/>
          <w:szCs w:val="36"/>
          <w:rtl/>
        </w:rPr>
        <w:sectPr w:rsidR="00CC5ACB" w:rsidSect="00E76DB2">
          <w:footerReference w:type="default" r:id="rId14"/>
          <w:pgSz w:w="11906" w:h="16838" w:code="9"/>
          <w:pgMar w:top="1440" w:right="1440" w:bottom="1440" w:left="1440" w:header="720" w:footer="720" w:gutter="0"/>
          <w:pgNumType w:fmt="arabicAbjad"/>
          <w:cols w:space="720"/>
          <w:titlePg/>
          <w:docGrid w:linePitch="360"/>
        </w:sectPr>
      </w:pPr>
      <w:r>
        <w:rPr>
          <w:rFonts w:cs="B Nazanin"/>
          <w:sz w:val="36"/>
          <w:szCs w:val="36"/>
          <w:rtl/>
        </w:rPr>
        <w:br w:type="page"/>
      </w:r>
    </w:p>
    <w:p w:rsidR="0065475B" w:rsidRDefault="0065475B">
      <w:pPr>
        <w:rPr>
          <w:rFonts w:cs="B Nazanin"/>
          <w:sz w:val="36"/>
          <w:szCs w:val="36"/>
          <w:rtl/>
        </w:rPr>
      </w:pPr>
    </w:p>
    <w:p w:rsidR="0044759B" w:rsidRPr="00581C65" w:rsidRDefault="0065475B" w:rsidP="0065475B">
      <w:pPr>
        <w:pStyle w:val="Heading1"/>
        <w:bidi/>
        <w:rPr>
          <w:rFonts w:cs="B Nazanin"/>
          <w:b/>
          <w:bCs/>
          <w:rtl/>
        </w:rPr>
      </w:pPr>
      <w:bookmarkStart w:id="0" w:name="_Toc228569395"/>
      <w:r w:rsidRPr="00581C65">
        <w:rPr>
          <w:rFonts w:cs="B Nazanin" w:hint="cs"/>
          <w:b/>
          <w:bCs/>
          <w:rtl/>
        </w:rPr>
        <w:t>مقدمه</w:t>
      </w:r>
      <w:bookmarkEnd w:id="0"/>
    </w:p>
    <w:p w:rsidR="00766D33" w:rsidRPr="00766D33" w:rsidRDefault="00766D33" w:rsidP="00766D33">
      <w:pPr>
        <w:pStyle w:val="NormalWeb"/>
        <w:bidi/>
        <w:jc w:val="both"/>
        <w:rPr>
          <w:rFonts w:cs="B Nazanin"/>
          <w:lang w:bidi="fa-IR"/>
        </w:rPr>
      </w:pPr>
      <w:r w:rsidRPr="00766D33">
        <w:rPr>
          <w:rFonts w:cs="B Nazanin" w:hint="cs"/>
          <w:rtl/>
          <w:lang w:bidi="fa-IR"/>
        </w:rPr>
        <w:t xml:space="preserve">ریاضیات یکی از بنیادی‌ترین ابزارهای شناخت جهان است و بسیاری از پدیده‌های طبیعی و مهندسی با کمک مفاهیم ریاضی قابل تحلیل و بررسی هستند. در میان شاخه‌های مختلف ریاضیات، حساب دیفرانسیل و انتگرال جایگاه بسیار ویژه‌ای دارد، زیرا امکان بررسی تغییرات و تجمع کمیت‌ها را فراهم می‌کند. یکی از مهم‌ترین مفاهیم این شاخه، مفهوم </w:t>
      </w:r>
      <w:r w:rsidRPr="00766D33">
        <w:rPr>
          <w:rStyle w:val="Strong"/>
          <w:rFonts w:eastAsiaTheme="majorEastAsia" w:cs="B Nazanin" w:hint="cs"/>
          <w:b w:val="0"/>
          <w:bCs w:val="0"/>
          <w:rtl/>
          <w:lang w:bidi="fa-IR"/>
        </w:rPr>
        <w:t>انتگرال</w:t>
      </w:r>
      <w:r w:rsidRPr="00766D33">
        <w:rPr>
          <w:rFonts w:cs="B Nazanin" w:hint="cs"/>
          <w:rtl/>
          <w:lang w:bidi="fa-IR"/>
        </w:rPr>
        <w:t xml:space="preserve"> است که نقش بسیار مهمی در اندازه‌گیری و تحلیل کمیت‌های پیوسته ایفا می‌کند.</w:t>
      </w:r>
    </w:p>
    <w:p w:rsidR="00766D33" w:rsidRPr="00766D33" w:rsidRDefault="00766D33" w:rsidP="00766D33">
      <w:pPr>
        <w:pStyle w:val="NormalWeb"/>
        <w:bidi/>
        <w:jc w:val="both"/>
        <w:rPr>
          <w:rFonts w:cs="B Nazanin"/>
          <w:rtl/>
          <w:lang w:bidi="fa-IR"/>
        </w:rPr>
      </w:pPr>
      <w:r w:rsidRPr="00766D33">
        <w:rPr>
          <w:rFonts w:cs="B Nazanin" w:hint="cs"/>
          <w:rtl/>
          <w:lang w:bidi="fa-IR"/>
        </w:rPr>
        <w:t>در بسیاری از مسائل علمی و مهندسی لازم است کمیتی را محاسبه کنیم که از جمع مقدارهای بسیار کوچک تشکیل شده است. برای مثال، ممکن است بخواهیم مساحت ناحیه‌ای نامنظم را محاسبه کنیم، حجم جسمی با شکل پیچیده را به دست آوریم، یا طول یک مسیر منحنی را اندازه‌گیری کنیم. انجام چنین محاسباتی با روش‌های ساده هندسی امکان‌پذیر نیست و به ابزاری دقیق‌تر نیاز دارد. انتگرال دقیقاً چنین ابزاری را در اختیار ما قرار می‌دهد.</w:t>
      </w:r>
    </w:p>
    <w:p w:rsidR="00766D33" w:rsidRPr="00766D33" w:rsidRDefault="00766D33" w:rsidP="00766D33">
      <w:pPr>
        <w:pStyle w:val="NormalWeb"/>
        <w:bidi/>
        <w:jc w:val="both"/>
        <w:rPr>
          <w:rFonts w:cs="B Nazanin"/>
          <w:rtl/>
          <w:lang w:bidi="fa-IR"/>
        </w:rPr>
      </w:pPr>
      <w:r w:rsidRPr="00766D33">
        <w:rPr>
          <w:rFonts w:cs="B Nazanin" w:hint="cs"/>
          <w:rtl/>
          <w:lang w:bidi="fa-IR"/>
        </w:rPr>
        <w:t>مفهوم انتگرال در واقع نتیجه بررسی مجموع مقدارهای بسیار کوچک یک کمیت در یک بازه مشخص است. با تقسیم یک بازه به قسمت‌های بسیار ریز و جمع کردن اثر هر قسمت، می‌توان مقدار کلی یک کمیت را به‌دست آورد. این ایده پایه</w:t>
      </w:r>
      <w:r w:rsidRPr="00766D33">
        <w:rPr>
          <w:rFonts w:hint="cs"/>
          <w:rtl/>
          <w:lang w:bidi="fa-IR"/>
        </w:rPr>
        <w:t>ٔ</w:t>
      </w:r>
      <w:r w:rsidRPr="00766D33">
        <w:rPr>
          <w:rFonts w:cs="B Nazanin" w:hint="cs"/>
          <w:rtl/>
          <w:lang w:bidi="fa-IR"/>
        </w:rPr>
        <w:t xml:space="preserve"> بسیاری از روش‌های محاسباتی در علوم مختلف است.</w:t>
      </w:r>
    </w:p>
    <w:p w:rsidR="00766D33" w:rsidRPr="00766D33" w:rsidRDefault="00766D33" w:rsidP="00766D33">
      <w:pPr>
        <w:pStyle w:val="NormalWeb"/>
        <w:bidi/>
        <w:jc w:val="both"/>
        <w:rPr>
          <w:rFonts w:cs="B Nazanin"/>
          <w:rtl/>
          <w:lang w:bidi="fa-IR"/>
        </w:rPr>
      </w:pPr>
      <w:r w:rsidRPr="00766D33">
        <w:rPr>
          <w:rFonts w:cs="B Nazanin" w:hint="cs"/>
          <w:rtl/>
          <w:lang w:bidi="fa-IR"/>
        </w:rPr>
        <w:t>امروزه کاربردهای انتگرال بسیار گسترده شده است. در فیزیک برای محاسبه کار انجام‌شده توسط نیرو، در مهندسی برای تعیین حجم و مساحت اجسام پیچیده، در اقتصاد برای تحلیل هزینه و سود، و حتی در علوم کامپیوتر برای مدل‌سازی داده‌ها از انتگرال استفاده می‌شود. به همین دلیل، شناخت دقیق مفهوم انتگرال و کاربردهای آن برای دانشجویان رشته‌های علمی اهمیت زیادی دارد.</w:t>
      </w:r>
    </w:p>
    <w:p w:rsidR="00766D33" w:rsidRPr="00766D33" w:rsidRDefault="00766D33" w:rsidP="00766D33">
      <w:pPr>
        <w:pStyle w:val="NormalWeb"/>
        <w:bidi/>
        <w:jc w:val="both"/>
        <w:rPr>
          <w:rFonts w:cs="B Nazanin"/>
          <w:rtl/>
          <w:lang w:bidi="fa-IR"/>
        </w:rPr>
      </w:pPr>
      <w:r w:rsidRPr="00766D33">
        <w:rPr>
          <w:rFonts w:cs="B Nazanin" w:hint="cs"/>
          <w:rtl/>
          <w:lang w:bidi="fa-IR"/>
        </w:rPr>
        <w:t>هدف این پروژه بررسی مهم‌ترین کاربردهای انتگرال در محاسبات هندسی است. در این پژوهش ابتدا مفاهیم پایه‌ای انتگرال معرفی می‌شود و سپس کاربردهای آن در محاسبه مساحت نواحی مختلف، حجم اجسام و طول قوس منحنی‌ها مورد بررسی قرار می‌گیرد. در هر بخش تلاش شده است توضیحات به‌گونه‌ای ارائه شود که علاوه بر بیان مفاهیم نظری، درک شهودی و کاربردی موضوع نیز برای خواننده روشن شود.</w:t>
      </w:r>
    </w:p>
    <w:p w:rsidR="00FB65B4" w:rsidRDefault="00FB65B4">
      <w:pPr>
        <w:rPr>
          <w:rFonts w:cs="B Nazanin"/>
          <w:sz w:val="24"/>
          <w:szCs w:val="24"/>
          <w:rtl/>
        </w:rPr>
      </w:pPr>
      <w:r>
        <w:rPr>
          <w:rFonts w:cs="B Nazanin"/>
          <w:sz w:val="24"/>
          <w:szCs w:val="24"/>
          <w:rtl/>
        </w:rPr>
        <w:br w:type="page"/>
      </w:r>
    </w:p>
    <w:p w:rsidR="0065475B" w:rsidRPr="00335B62" w:rsidRDefault="00203F8D" w:rsidP="00335B62">
      <w:pPr>
        <w:pStyle w:val="Heading1"/>
        <w:bidi/>
        <w:rPr>
          <w:rFonts w:cs="B Nazanin"/>
          <w:b/>
          <w:bCs/>
          <w:rtl/>
        </w:rPr>
      </w:pPr>
      <w:bookmarkStart w:id="1" w:name="_Toc228569396"/>
      <w:r w:rsidRPr="00335B62">
        <w:rPr>
          <w:rFonts w:cs="B Nazanin" w:hint="cs"/>
          <w:b/>
          <w:bCs/>
          <w:rtl/>
        </w:rPr>
        <w:lastRenderedPageBreak/>
        <w:t xml:space="preserve">فصل اول:اشنایی با </w:t>
      </w:r>
      <w:r w:rsidR="00766D33" w:rsidRPr="00335B62">
        <w:rPr>
          <w:rFonts w:cs="B Nazanin" w:hint="cs"/>
          <w:b/>
          <w:bCs/>
          <w:rtl/>
        </w:rPr>
        <w:t>انتگرال</w:t>
      </w:r>
      <w:bookmarkEnd w:id="1"/>
    </w:p>
    <w:p w:rsidR="00203F8D" w:rsidRPr="00335B62" w:rsidRDefault="00203F8D" w:rsidP="00335B62">
      <w:pPr>
        <w:pStyle w:val="Heading2"/>
        <w:bidi/>
        <w:rPr>
          <w:rtl/>
        </w:rPr>
      </w:pPr>
      <w:bookmarkStart w:id="2" w:name="_Toc228569397"/>
      <w:r w:rsidRPr="00335B62">
        <w:rPr>
          <w:rFonts w:hint="cs"/>
          <w:rtl/>
        </w:rPr>
        <w:t xml:space="preserve">تعریف </w:t>
      </w:r>
      <w:r w:rsidR="00766D33" w:rsidRPr="00335B62">
        <w:rPr>
          <w:rFonts w:hint="cs"/>
          <w:rtl/>
        </w:rPr>
        <w:t>انتگرال</w:t>
      </w:r>
      <w:bookmarkEnd w:id="2"/>
    </w:p>
    <w:p w:rsidR="00766D33" w:rsidRPr="00766D33" w:rsidRDefault="00766D33" w:rsidP="00766D33">
      <w:pPr>
        <w:pStyle w:val="NormalWeb"/>
        <w:bidi/>
        <w:jc w:val="both"/>
        <w:rPr>
          <w:rFonts w:cs="B Nazanin"/>
          <w:lang w:bidi="fa-IR"/>
        </w:rPr>
      </w:pPr>
      <w:r w:rsidRPr="00766D33">
        <w:rPr>
          <w:rFonts w:cs="B Nazanin" w:hint="cs"/>
          <w:rtl/>
          <w:lang w:bidi="fa-IR"/>
        </w:rPr>
        <w:t>انتگرال یکی از مفاهیم اساسی در حساب دیفرانسیل و انتگرال است که برای اندازه‌گیری مقدار تجمعی یک کمیت مورد استفاده قرار می‌گیرد. زمانی که یک کمیت به‌صورت پیوسته تغییر می‌کند، محاسبه مجموع این تغییرات با روش‌های معمولی دشوار است. در چنین شرایطی از انتگرال برای محاسبه مقدار کلی استفاده می‌شود.</w:t>
      </w:r>
    </w:p>
    <w:p w:rsidR="00766D33" w:rsidRDefault="00766D33" w:rsidP="00766D33">
      <w:pPr>
        <w:pStyle w:val="NormalWeb"/>
        <w:bidi/>
        <w:jc w:val="both"/>
        <w:rPr>
          <w:rFonts w:cs="B Nazanin"/>
          <w:rtl/>
          <w:lang w:bidi="fa-IR"/>
        </w:rPr>
      </w:pPr>
      <w:r w:rsidRPr="00766D33">
        <w:rPr>
          <w:rFonts w:cs="B Nazanin" w:hint="cs"/>
          <w:rtl/>
          <w:lang w:bidi="fa-IR"/>
        </w:rPr>
        <w:t>برای درک بهتر مفهوم انتگرال، می‌توان به مثال مساحت یک ناحیه اشاره کرد. اگر شکل مورد نظر بسیار ساده باشد، مانند یک مستطیل یا مثلث، با استفاده از فرمول‌های هندسی می‌توان مساحت آن را محاسبه کرد. اما اگر مرزهای شکل به صورت منحنی باشند، دیگر نمی‌توان از فرمول‌های ساده استفاده کرد. در این حالت لازم است ناحیه مورد نظر را به بخش‌های بسیار کوچک تقسیم کنیم و مساحت هر بخش را به صورت جداگانه محاسبه کنیم. سپس با جمع کردن این مقدارها می‌توان مساحت کل ناحیه را به دست آورد. این فرآیند اساس مفهوم انتگرال را تشکیل می‌دهد.</w:t>
      </w:r>
    </w:p>
    <w:p w:rsidR="0023382B" w:rsidRDefault="0023382B" w:rsidP="0023382B">
      <w:pPr>
        <w:pStyle w:val="NormalWeb"/>
        <w:bidi/>
        <w:jc w:val="both"/>
        <w:rPr>
          <w:rFonts w:cs="B Nazanin"/>
          <w:rtl/>
          <w:lang w:bidi="fa-IR"/>
        </w:rPr>
      </w:pPr>
      <w:r>
        <w:rPr>
          <w:noProof/>
        </w:rPr>
        <mc:AlternateContent>
          <mc:Choice Requires="wps">
            <w:drawing>
              <wp:anchor distT="0" distB="0" distL="114300" distR="114300" simplePos="0" relativeHeight="251661312" behindDoc="0" locked="0" layoutInCell="1" allowOverlap="1" wp14:anchorId="72ECE12F" wp14:editId="0487CC1A">
                <wp:simplePos x="0" y="0"/>
                <wp:positionH relativeFrom="column">
                  <wp:posOffset>377825</wp:posOffset>
                </wp:positionH>
                <wp:positionV relativeFrom="paragraph">
                  <wp:posOffset>3795395</wp:posOffset>
                </wp:positionV>
                <wp:extent cx="5083810" cy="635"/>
                <wp:effectExtent l="0" t="0" r="2540" b="8255"/>
                <wp:wrapSquare wrapText="bothSides"/>
                <wp:docPr id="6" name="Text Box 6"/>
                <wp:cNvGraphicFramePr/>
                <a:graphic xmlns:a="http://schemas.openxmlformats.org/drawingml/2006/main">
                  <a:graphicData uri="http://schemas.microsoft.com/office/word/2010/wordprocessingShape">
                    <wps:wsp>
                      <wps:cNvSpPr txBox="1"/>
                      <wps:spPr>
                        <a:xfrm>
                          <a:off x="0" y="0"/>
                          <a:ext cx="5083810" cy="635"/>
                        </a:xfrm>
                        <a:prstGeom prst="rect">
                          <a:avLst/>
                        </a:prstGeom>
                        <a:solidFill>
                          <a:prstClr val="white"/>
                        </a:solidFill>
                        <a:ln>
                          <a:noFill/>
                        </a:ln>
                      </wps:spPr>
                      <wps:txbx>
                        <w:txbxContent>
                          <w:p w:rsidR="00A87A31" w:rsidRPr="00A87A31" w:rsidRDefault="00A87A31" w:rsidP="00A87A31">
                            <w:pPr>
                              <w:pStyle w:val="Caption"/>
                              <w:bidi/>
                              <w:jc w:val="center"/>
                              <w:rPr>
                                <w:rFonts w:cs="B Nazanin"/>
                                <w:sz w:val="24"/>
                                <w:szCs w:val="24"/>
                              </w:rPr>
                            </w:pPr>
                            <w:r w:rsidRPr="00A87A31">
                              <w:rPr>
                                <w:rFonts w:cs="B Nazanin"/>
                                <w:sz w:val="24"/>
                                <w:szCs w:val="24"/>
                              </w:rPr>
                              <w:fldChar w:fldCharType="begin"/>
                            </w:r>
                            <w:r w:rsidRPr="00A87A31">
                              <w:rPr>
                                <w:rFonts w:cs="B Nazanin"/>
                                <w:sz w:val="24"/>
                                <w:szCs w:val="24"/>
                              </w:rPr>
                              <w:instrText xml:space="preserve"> STYLEREF 1 \s </w:instrText>
                            </w:r>
                            <w:r w:rsidRPr="00A87A31">
                              <w:rPr>
                                <w:rFonts w:cs="B Nazanin"/>
                                <w:sz w:val="24"/>
                                <w:szCs w:val="24"/>
                              </w:rPr>
                              <w:fldChar w:fldCharType="separate"/>
                            </w:r>
                            <w:bookmarkStart w:id="3" w:name="_Toc228570724"/>
                            <w:r w:rsidRPr="00A87A31">
                              <w:rPr>
                                <w:rFonts w:cs="B Nazanin"/>
                                <w:noProof/>
                                <w:sz w:val="24"/>
                                <w:szCs w:val="24"/>
                                <w:rtl/>
                              </w:rPr>
                              <w:t>‏2</w:t>
                            </w:r>
                            <w:r w:rsidRPr="00A87A31">
                              <w:rPr>
                                <w:rFonts w:cs="B Nazanin"/>
                                <w:sz w:val="24"/>
                                <w:szCs w:val="24"/>
                              </w:rPr>
                              <w:fldChar w:fldCharType="end"/>
                            </w:r>
                            <w:r w:rsidRPr="00A87A31">
                              <w:rPr>
                                <w:rFonts w:cs="B Nazanin"/>
                                <w:sz w:val="24"/>
                                <w:szCs w:val="24"/>
                              </w:rPr>
                              <w:noBreakHyphen/>
                            </w:r>
                            <w:r w:rsidRPr="00A87A31">
                              <w:rPr>
                                <w:rFonts w:cs="B Nazanin"/>
                                <w:sz w:val="24"/>
                                <w:szCs w:val="24"/>
                              </w:rPr>
                              <w:fldChar w:fldCharType="begin"/>
                            </w:r>
                            <w:r w:rsidRPr="00A87A31">
                              <w:rPr>
                                <w:rFonts w:cs="B Nazanin"/>
                                <w:sz w:val="24"/>
                                <w:szCs w:val="24"/>
                              </w:rPr>
                              <w:instrText xml:space="preserve"> SEQ </w:instrText>
                            </w:r>
                            <w:r w:rsidRPr="00A87A31">
                              <w:rPr>
                                <w:rFonts w:cs="B Nazanin"/>
                                <w:sz w:val="24"/>
                                <w:szCs w:val="24"/>
                                <w:rtl/>
                              </w:rPr>
                              <w:instrText>رسم_توضيحي</w:instrText>
                            </w:r>
                            <w:r w:rsidRPr="00A87A31">
                              <w:rPr>
                                <w:rFonts w:cs="B Nazanin"/>
                                <w:sz w:val="24"/>
                                <w:szCs w:val="24"/>
                              </w:rPr>
                              <w:instrText xml:space="preserve"> \* ARABIC \s 1 </w:instrText>
                            </w:r>
                            <w:r w:rsidRPr="00A87A31">
                              <w:rPr>
                                <w:rFonts w:cs="B Nazanin"/>
                                <w:sz w:val="24"/>
                                <w:szCs w:val="24"/>
                              </w:rPr>
                              <w:fldChar w:fldCharType="separate"/>
                            </w:r>
                            <w:r w:rsidRPr="00A87A31">
                              <w:rPr>
                                <w:rFonts w:cs="B Nazanin"/>
                                <w:noProof/>
                                <w:sz w:val="24"/>
                                <w:szCs w:val="24"/>
                              </w:rPr>
                              <w:t>1</w:t>
                            </w:r>
                            <w:r w:rsidRPr="00A87A31">
                              <w:rPr>
                                <w:rFonts w:cs="B Nazanin"/>
                                <w:sz w:val="24"/>
                                <w:szCs w:val="24"/>
                              </w:rPr>
                              <w:fldChar w:fldCharType="end"/>
                            </w:r>
                            <w:r w:rsidRPr="00A87A31">
                              <w:rPr>
                                <w:rFonts w:cs="B Nazanin"/>
                                <w:sz w:val="24"/>
                                <w:szCs w:val="24"/>
                                <w:rtl/>
                              </w:rPr>
                              <w:t>شکل : تقر</w:t>
                            </w:r>
                            <w:r w:rsidRPr="00A87A31">
                              <w:rPr>
                                <w:rFonts w:cs="B Nazanin" w:hint="cs"/>
                                <w:sz w:val="24"/>
                                <w:szCs w:val="24"/>
                                <w:rtl/>
                              </w:rPr>
                              <w:t>ی</w:t>
                            </w:r>
                            <w:r w:rsidRPr="00A87A31">
                              <w:rPr>
                                <w:rFonts w:cs="B Nazanin" w:hint="eastAsia"/>
                                <w:sz w:val="24"/>
                                <w:szCs w:val="24"/>
                                <w:rtl/>
                              </w:rPr>
                              <w:t>ب</w:t>
                            </w:r>
                            <w:r w:rsidRPr="00A87A31">
                              <w:rPr>
                                <w:rFonts w:cs="B Nazanin"/>
                                <w:sz w:val="24"/>
                                <w:szCs w:val="24"/>
                                <w:rtl/>
                              </w:rPr>
                              <w:t xml:space="preserve"> مساحت ز</w:t>
                            </w:r>
                            <w:r w:rsidRPr="00A87A31">
                              <w:rPr>
                                <w:rFonts w:cs="B Nazanin" w:hint="cs"/>
                                <w:sz w:val="24"/>
                                <w:szCs w:val="24"/>
                                <w:rtl/>
                              </w:rPr>
                              <w:t>ی</w:t>
                            </w:r>
                            <w:r w:rsidRPr="00A87A31">
                              <w:rPr>
                                <w:rFonts w:cs="B Nazanin" w:hint="eastAsia"/>
                                <w:sz w:val="24"/>
                                <w:szCs w:val="24"/>
                                <w:rtl/>
                              </w:rPr>
                              <w:t>ر</w:t>
                            </w:r>
                            <w:r w:rsidRPr="00A87A31">
                              <w:rPr>
                                <w:rFonts w:cs="B Nazanin"/>
                                <w:sz w:val="24"/>
                                <w:szCs w:val="24"/>
                                <w:rtl/>
                              </w:rPr>
                              <w:t xml:space="preserve"> منحن</w:t>
                            </w:r>
                            <w:r w:rsidRPr="00A87A31">
                              <w:rPr>
                                <w:rFonts w:cs="B Nazanin" w:hint="cs"/>
                                <w:sz w:val="24"/>
                                <w:szCs w:val="24"/>
                                <w:rtl/>
                              </w:rPr>
                              <w:t>ی</w:t>
                            </w:r>
                            <w:r w:rsidRPr="00A87A31">
                              <w:rPr>
                                <w:rFonts w:cs="B Nazanin"/>
                                <w:sz w:val="24"/>
                                <w:szCs w:val="24"/>
                                <w:rtl/>
                              </w:rPr>
                              <w:t xml:space="preserve"> با استفاده از مجموع ر</w:t>
                            </w:r>
                            <w:r w:rsidRPr="00A87A31">
                              <w:rPr>
                                <w:rFonts w:cs="B Nazanin" w:hint="cs"/>
                                <w:sz w:val="24"/>
                                <w:szCs w:val="24"/>
                                <w:rtl/>
                              </w:rPr>
                              <w:t>ی</w:t>
                            </w:r>
                            <w:r w:rsidRPr="00A87A31">
                              <w:rPr>
                                <w:rFonts w:cs="B Nazanin" w:hint="eastAsia"/>
                                <w:sz w:val="24"/>
                                <w:szCs w:val="24"/>
                                <w:rtl/>
                              </w:rPr>
                              <w:t>مان</w:t>
                            </w:r>
                            <w:bookmarkEnd w:id="3"/>
                          </w:p>
                          <w:p w:rsidR="00835DC7" w:rsidRDefault="00835DC7" w:rsidP="00A87A31">
                            <w:pPr>
                              <w:pStyle w:val="Caption"/>
                              <w:bidi/>
                              <w:rPr>
                                <w:rFonts w:ascii="Times New Roman" w:eastAsia="Times New Roman" w:hAnsi="Times New Roman" w:cs="B Nazanin"/>
                                <w:noProof/>
                                <w:sz w:val="24"/>
                                <w:szCs w:val="24"/>
                              </w:rPr>
                            </w:pPr>
                          </w:p>
                          <w:p w:rsidR="00A87A31" w:rsidRPr="00A87A31" w:rsidRDefault="00A87A31" w:rsidP="00A87A31">
                            <w:pPr>
                              <w:bidi/>
                            </w:pPr>
                          </w:p>
                          <w:p w:rsidR="00835DC7" w:rsidRDefault="00835DC7"/>
                          <w:p w:rsidR="00A87A31" w:rsidRPr="00A87A31" w:rsidRDefault="00A87A31" w:rsidP="00A87A31">
                            <w:pPr>
                              <w:pStyle w:val="Caption"/>
                              <w:bidi/>
                              <w:jc w:val="center"/>
                              <w:rPr>
                                <w:rFonts w:cs="B Nazanin"/>
                                <w:sz w:val="24"/>
                                <w:szCs w:val="24"/>
                              </w:rPr>
                            </w:pPr>
                            <w:r w:rsidRPr="00A87A31">
                              <w:rPr>
                                <w:rFonts w:cs="B Nazanin"/>
                                <w:sz w:val="24"/>
                                <w:szCs w:val="24"/>
                              </w:rPr>
                              <w:fldChar w:fldCharType="begin"/>
                            </w:r>
                            <w:r w:rsidRPr="00A87A31">
                              <w:rPr>
                                <w:rFonts w:cs="B Nazanin"/>
                                <w:sz w:val="24"/>
                                <w:szCs w:val="24"/>
                              </w:rPr>
                              <w:instrText xml:space="preserve"> STYLEREF 1 \s </w:instrText>
                            </w:r>
                            <w:r w:rsidRPr="00A87A31">
                              <w:rPr>
                                <w:rFonts w:cs="B Nazanin"/>
                                <w:sz w:val="24"/>
                                <w:szCs w:val="24"/>
                              </w:rPr>
                              <w:fldChar w:fldCharType="separate"/>
                            </w:r>
                            <w:r w:rsidRPr="00A87A31">
                              <w:rPr>
                                <w:rFonts w:cs="B Nazanin"/>
                                <w:noProof/>
                                <w:sz w:val="24"/>
                                <w:szCs w:val="24"/>
                                <w:rtl/>
                              </w:rPr>
                              <w:t>‏2</w:t>
                            </w:r>
                            <w:r w:rsidRPr="00A87A31">
                              <w:rPr>
                                <w:rFonts w:cs="B Nazanin"/>
                                <w:sz w:val="24"/>
                                <w:szCs w:val="24"/>
                              </w:rPr>
                              <w:fldChar w:fldCharType="end"/>
                            </w:r>
                            <w:r w:rsidRPr="00A87A31">
                              <w:rPr>
                                <w:rFonts w:cs="B Nazanin"/>
                                <w:sz w:val="24"/>
                                <w:szCs w:val="24"/>
                              </w:rPr>
                              <w:noBreakHyphen/>
                            </w:r>
                            <w:r w:rsidRPr="00A87A31">
                              <w:rPr>
                                <w:rFonts w:cs="B Nazanin"/>
                                <w:sz w:val="24"/>
                                <w:szCs w:val="24"/>
                              </w:rPr>
                              <w:fldChar w:fldCharType="begin"/>
                            </w:r>
                            <w:r w:rsidRPr="00A87A31">
                              <w:rPr>
                                <w:rFonts w:cs="B Nazanin"/>
                                <w:sz w:val="24"/>
                                <w:szCs w:val="24"/>
                              </w:rPr>
                              <w:instrText xml:space="preserve"> SEQ </w:instrText>
                            </w:r>
                            <w:r w:rsidRPr="00A87A31">
                              <w:rPr>
                                <w:rFonts w:cs="B Nazanin"/>
                                <w:sz w:val="24"/>
                                <w:szCs w:val="24"/>
                                <w:rtl/>
                              </w:rPr>
                              <w:instrText>رسم_توضيحي</w:instrText>
                            </w:r>
                            <w:r w:rsidRPr="00A87A31">
                              <w:rPr>
                                <w:rFonts w:cs="B Nazanin"/>
                                <w:sz w:val="24"/>
                                <w:szCs w:val="24"/>
                              </w:rPr>
                              <w:instrText xml:space="preserve"> \* ARABIC \s 1 </w:instrText>
                            </w:r>
                            <w:r w:rsidRPr="00A87A31">
                              <w:rPr>
                                <w:rFonts w:cs="B Nazanin"/>
                                <w:sz w:val="24"/>
                                <w:szCs w:val="24"/>
                              </w:rPr>
                              <w:fldChar w:fldCharType="separate"/>
                            </w:r>
                            <w:r w:rsidRPr="00A87A31">
                              <w:rPr>
                                <w:rFonts w:cs="B Nazanin"/>
                                <w:noProof/>
                                <w:sz w:val="24"/>
                                <w:szCs w:val="24"/>
                              </w:rPr>
                              <w:t>1</w:t>
                            </w:r>
                            <w:r w:rsidRPr="00A87A31">
                              <w:rPr>
                                <w:rFonts w:cs="B Nazanin"/>
                                <w:sz w:val="24"/>
                                <w:szCs w:val="24"/>
                              </w:rPr>
                              <w:fldChar w:fldCharType="end"/>
                            </w:r>
                            <w:r w:rsidRPr="00A87A31">
                              <w:rPr>
                                <w:rFonts w:cs="B Nazanin"/>
                                <w:sz w:val="24"/>
                                <w:szCs w:val="24"/>
                                <w:rtl/>
                              </w:rPr>
                              <w:t>شکل : تقر</w:t>
                            </w:r>
                            <w:r w:rsidRPr="00A87A31">
                              <w:rPr>
                                <w:rFonts w:cs="B Nazanin" w:hint="cs"/>
                                <w:sz w:val="24"/>
                                <w:szCs w:val="24"/>
                                <w:rtl/>
                              </w:rPr>
                              <w:t>ی</w:t>
                            </w:r>
                            <w:r w:rsidRPr="00A87A31">
                              <w:rPr>
                                <w:rFonts w:cs="B Nazanin" w:hint="eastAsia"/>
                                <w:sz w:val="24"/>
                                <w:szCs w:val="24"/>
                                <w:rtl/>
                              </w:rPr>
                              <w:t>ب</w:t>
                            </w:r>
                            <w:r w:rsidRPr="00A87A31">
                              <w:rPr>
                                <w:rFonts w:cs="B Nazanin"/>
                                <w:sz w:val="24"/>
                                <w:szCs w:val="24"/>
                                <w:rtl/>
                              </w:rPr>
                              <w:t xml:space="preserve"> مساحت ز</w:t>
                            </w:r>
                            <w:r w:rsidRPr="00A87A31">
                              <w:rPr>
                                <w:rFonts w:cs="B Nazanin" w:hint="cs"/>
                                <w:sz w:val="24"/>
                                <w:szCs w:val="24"/>
                                <w:rtl/>
                              </w:rPr>
                              <w:t>ی</w:t>
                            </w:r>
                            <w:r w:rsidRPr="00A87A31">
                              <w:rPr>
                                <w:rFonts w:cs="B Nazanin" w:hint="eastAsia"/>
                                <w:sz w:val="24"/>
                                <w:szCs w:val="24"/>
                                <w:rtl/>
                              </w:rPr>
                              <w:t>ر</w:t>
                            </w:r>
                            <w:r w:rsidRPr="00A87A31">
                              <w:rPr>
                                <w:rFonts w:cs="B Nazanin"/>
                                <w:sz w:val="24"/>
                                <w:szCs w:val="24"/>
                                <w:rtl/>
                              </w:rPr>
                              <w:t xml:space="preserve"> منحن</w:t>
                            </w:r>
                            <w:r w:rsidRPr="00A87A31">
                              <w:rPr>
                                <w:rFonts w:cs="B Nazanin" w:hint="cs"/>
                                <w:sz w:val="24"/>
                                <w:szCs w:val="24"/>
                                <w:rtl/>
                              </w:rPr>
                              <w:t>ی</w:t>
                            </w:r>
                            <w:r w:rsidRPr="00A87A31">
                              <w:rPr>
                                <w:rFonts w:cs="B Nazanin"/>
                                <w:sz w:val="24"/>
                                <w:szCs w:val="24"/>
                                <w:rtl/>
                              </w:rPr>
                              <w:t xml:space="preserve"> با استفاده از مجموع ر</w:t>
                            </w:r>
                            <w:r w:rsidRPr="00A87A31">
                              <w:rPr>
                                <w:rFonts w:cs="B Nazanin" w:hint="cs"/>
                                <w:sz w:val="24"/>
                                <w:szCs w:val="24"/>
                                <w:rtl/>
                              </w:rPr>
                              <w:t>ی</w:t>
                            </w:r>
                            <w:r w:rsidRPr="00A87A31">
                              <w:rPr>
                                <w:rFonts w:cs="B Nazanin" w:hint="eastAsia"/>
                                <w:sz w:val="24"/>
                                <w:szCs w:val="24"/>
                                <w:rtl/>
                              </w:rPr>
                              <w:t>مان</w:t>
                            </w:r>
                          </w:p>
                          <w:p w:rsidR="00835DC7" w:rsidRDefault="00835DC7" w:rsidP="00A87A31">
                            <w:pPr>
                              <w:pStyle w:val="Caption"/>
                              <w:bidi/>
                              <w:rPr>
                                <w:rFonts w:ascii="Times New Roman" w:eastAsia="Times New Roman" w:hAnsi="Times New Roman" w:cs="B Nazanin"/>
                                <w:noProof/>
                                <w:sz w:val="24"/>
                                <w:szCs w:val="24"/>
                              </w:rPr>
                            </w:pPr>
                          </w:p>
                          <w:p w:rsidR="00A87A31" w:rsidRPr="00A87A31" w:rsidRDefault="00A87A31" w:rsidP="00A87A31">
                            <w:pPr>
                              <w:bidi/>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ECE12F" id="_x0000_t202" coordsize="21600,21600" o:spt="202" path="m,l,21600r21600,l21600,xe">
                <v:stroke joinstyle="miter"/>
                <v:path gradientshapeok="t" o:connecttype="rect"/>
              </v:shapetype>
              <v:shape id="Text Box 6" o:spid="_x0000_s1026" type="#_x0000_t202" style="position:absolute;left:0;text-align:left;margin-left:29.75pt;margin-top:298.85pt;width:400.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" stroked="f">
                <v:textbox style="mso-fit-shape-to-text:t" inset="0,0,0,0">
                  <w:txbxContent>
                    <w:p w:rsidR="00A87A31" w:rsidRPr="00A87A31" w:rsidRDefault="00A87A31" w:rsidP="00A87A31">
                      <w:pPr>
                        <w:pStyle w:val="Caption"/>
                        <w:bidi/>
                        <w:jc w:val="center"/>
                        <w:rPr>
                          <w:rFonts w:cs="B Nazanin"/>
                          <w:sz w:val="24"/>
                          <w:szCs w:val="24"/>
                        </w:rPr>
                      </w:pPr>
                      <w:r w:rsidRPr="00A87A31">
                        <w:rPr>
                          <w:rFonts w:cs="B Nazanin"/>
                          <w:sz w:val="24"/>
                          <w:szCs w:val="24"/>
                        </w:rPr>
                        <w:fldChar w:fldCharType="begin"/>
                      </w:r>
                      <w:r w:rsidRPr="00A87A31">
                        <w:rPr>
                          <w:rFonts w:cs="B Nazanin"/>
                          <w:sz w:val="24"/>
                          <w:szCs w:val="24"/>
                        </w:rPr>
                        <w:instrText xml:space="preserve"> STYLEREF 1 \s </w:instrText>
                      </w:r>
                      <w:r w:rsidRPr="00A87A31">
                        <w:rPr>
                          <w:rFonts w:cs="B Nazanin"/>
                          <w:sz w:val="24"/>
                          <w:szCs w:val="24"/>
                        </w:rPr>
                        <w:fldChar w:fldCharType="separate"/>
                      </w:r>
                      <w:bookmarkStart w:id="4" w:name="_Toc228570724"/>
                      <w:r w:rsidRPr="00A87A31">
                        <w:rPr>
                          <w:rFonts w:cs="B Nazanin"/>
                          <w:noProof/>
                          <w:sz w:val="24"/>
                          <w:szCs w:val="24"/>
                          <w:rtl/>
                        </w:rPr>
                        <w:t>‏2</w:t>
                      </w:r>
                      <w:r w:rsidRPr="00A87A31">
                        <w:rPr>
                          <w:rFonts w:cs="B Nazanin"/>
                          <w:sz w:val="24"/>
                          <w:szCs w:val="24"/>
                        </w:rPr>
                        <w:fldChar w:fldCharType="end"/>
                      </w:r>
                      <w:r w:rsidRPr="00A87A31">
                        <w:rPr>
                          <w:rFonts w:cs="B Nazanin"/>
                          <w:sz w:val="24"/>
                          <w:szCs w:val="24"/>
                        </w:rPr>
                        <w:noBreakHyphen/>
                      </w:r>
                      <w:r w:rsidRPr="00A87A31">
                        <w:rPr>
                          <w:rFonts w:cs="B Nazanin"/>
                          <w:sz w:val="24"/>
                          <w:szCs w:val="24"/>
                        </w:rPr>
                        <w:fldChar w:fldCharType="begin"/>
                      </w:r>
                      <w:r w:rsidRPr="00A87A31">
                        <w:rPr>
                          <w:rFonts w:cs="B Nazanin"/>
                          <w:sz w:val="24"/>
                          <w:szCs w:val="24"/>
                        </w:rPr>
                        <w:instrText xml:space="preserve"> SEQ </w:instrText>
                      </w:r>
                      <w:r w:rsidRPr="00A87A31">
                        <w:rPr>
                          <w:rFonts w:cs="B Nazanin"/>
                          <w:sz w:val="24"/>
                          <w:szCs w:val="24"/>
                          <w:rtl/>
                        </w:rPr>
                        <w:instrText>رسم_توضيحي</w:instrText>
                      </w:r>
                      <w:r w:rsidRPr="00A87A31">
                        <w:rPr>
                          <w:rFonts w:cs="B Nazanin"/>
                          <w:sz w:val="24"/>
                          <w:szCs w:val="24"/>
                        </w:rPr>
                        <w:instrText xml:space="preserve"> \* ARABIC \s 1 </w:instrText>
                      </w:r>
                      <w:r w:rsidRPr="00A87A31">
                        <w:rPr>
                          <w:rFonts w:cs="B Nazanin"/>
                          <w:sz w:val="24"/>
                          <w:szCs w:val="24"/>
                        </w:rPr>
                        <w:fldChar w:fldCharType="separate"/>
                      </w:r>
                      <w:r w:rsidRPr="00A87A31">
                        <w:rPr>
                          <w:rFonts w:cs="B Nazanin"/>
                          <w:noProof/>
                          <w:sz w:val="24"/>
                          <w:szCs w:val="24"/>
                        </w:rPr>
                        <w:t>1</w:t>
                      </w:r>
                      <w:r w:rsidRPr="00A87A31">
                        <w:rPr>
                          <w:rFonts w:cs="B Nazanin"/>
                          <w:sz w:val="24"/>
                          <w:szCs w:val="24"/>
                        </w:rPr>
                        <w:fldChar w:fldCharType="end"/>
                      </w:r>
                      <w:r w:rsidRPr="00A87A31">
                        <w:rPr>
                          <w:rFonts w:cs="B Nazanin"/>
                          <w:sz w:val="24"/>
                          <w:szCs w:val="24"/>
                          <w:rtl/>
                        </w:rPr>
                        <w:t>شکل : تقر</w:t>
                      </w:r>
                      <w:r w:rsidRPr="00A87A31">
                        <w:rPr>
                          <w:rFonts w:cs="B Nazanin" w:hint="cs"/>
                          <w:sz w:val="24"/>
                          <w:szCs w:val="24"/>
                          <w:rtl/>
                        </w:rPr>
                        <w:t>ی</w:t>
                      </w:r>
                      <w:r w:rsidRPr="00A87A31">
                        <w:rPr>
                          <w:rFonts w:cs="B Nazanin" w:hint="eastAsia"/>
                          <w:sz w:val="24"/>
                          <w:szCs w:val="24"/>
                          <w:rtl/>
                        </w:rPr>
                        <w:t>ب</w:t>
                      </w:r>
                      <w:r w:rsidRPr="00A87A31">
                        <w:rPr>
                          <w:rFonts w:cs="B Nazanin"/>
                          <w:sz w:val="24"/>
                          <w:szCs w:val="24"/>
                          <w:rtl/>
                        </w:rPr>
                        <w:t xml:space="preserve"> مساحت ز</w:t>
                      </w:r>
                      <w:r w:rsidRPr="00A87A31">
                        <w:rPr>
                          <w:rFonts w:cs="B Nazanin" w:hint="cs"/>
                          <w:sz w:val="24"/>
                          <w:szCs w:val="24"/>
                          <w:rtl/>
                        </w:rPr>
                        <w:t>ی</w:t>
                      </w:r>
                      <w:r w:rsidRPr="00A87A31">
                        <w:rPr>
                          <w:rFonts w:cs="B Nazanin" w:hint="eastAsia"/>
                          <w:sz w:val="24"/>
                          <w:szCs w:val="24"/>
                          <w:rtl/>
                        </w:rPr>
                        <w:t>ر</w:t>
                      </w:r>
                      <w:r w:rsidRPr="00A87A31">
                        <w:rPr>
                          <w:rFonts w:cs="B Nazanin"/>
                          <w:sz w:val="24"/>
                          <w:szCs w:val="24"/>
                          <w:rtl/>
                        </w:rPr>
                        <w:t xml:space="preserve"> منحن</w:t>
                      </w:r>
                      <w:r w:rsidRPr="00A87A31">
                        <w:rPr>
                          <w:rFonts w:cs="B Nazanin" w:hint="cs"/>
                          <w:sz w:val="24"/>
                          <w:szCs w:val="24"/>
                          <w:rtl/>
                        </w:rPr>
                        <w:t>ی</w:t>
                      </w:r>
                      <w:r w:rsidRPr="00A87A31">
                        <w:rPr>
                          <w:rFonts w:cs="B Nazanin"/>
                          <w:sz w:val="24"/>
                          <w:szCs w:val="24"/>
                          <w:rtl/>
                        </w:rPr>
                        <w:t xml:space="preserve"> با استفاده از مجموع ر</w:t>
                      </w:r>
                      <w:r w:rsidRPr="00A87A31">
                        <w:rPr>
                          <w:rFonts w:cs="B Nazanin" w:hint="cs"/>
                          <w:sz w:val="24"/>
                          <w:szCs w:val="24"/>
                          <w:rtl/>
                        </w:rPr>
                        <w:t>ی</w:t>
                      </w:r>
                      <w:r w:rsidRPr="00A87A31">
                        <w:rPr>
                          <w:rFonts w:cs="B Nazanin" w:hint="eastAsia"/>
                          <w:sz w:val="24"/>
                          <w:szCs w:val="24"/>
                          <w:rtl/>
                        </w:rPr>
                        <w:t>مان</w:t>
                      </w:r>
                      <w:bookmarkEnd w:id="4"/>
                    </w:p>
                    <w:p w:rsidR="00835DC7" w:rsidRDefault="00835DC7" w:rsidP="00A87A31">
                      <w:pPr>
                        <w:pStyle w:val="Caption"/>
                        <w:bidi/>
                        <w:rPr>
                          <w:rFonts w:ascii="Times New Roman" w:eastAsia="Times New Roman" w:hAnsi="Times New Roman" w:cs="B Nazanin"/>
                          <w:noProof/>
                          <w:sz w:val="24"/>
                          <w:szCs w:val="24"/>
                        </w:rPr>
                      </w:pPr>
                    </w:p>
                    <w:p w:rsidR="00A87A31" w:rsidRPr="00A87A31" w:rsidRDefault="00A87A31" w:rsidP="00A87A31">
                      <w:pPr>
                        <w:bidi/>
                      </w:pPr>
                    </w:p>
                    <w:p w:rsidR="00835DC7" w:rsidRDefault="00835DC7"/>
                    <w:p w:rsidR="00A87A31" w:rsidRPr="00A87A31" w:rsidRDefault="00A87A31" w:rsidP="00A87A31">
                      <w:pPr>
                        <w:pStyle w:val="Caption"/>
                        <w:bidi/>
                        <w:jc w:val="center"/>
                        <w:rPr>
                          <w:rFonts w:cs="B Nazanin"/>
                          <w:sz w:val="24"/>
                          <w:szCs w:val="24"/>
                        </w:rPr>
                      </w:pPr>
                      <w:r w:rsidRPr="00A87A31">
                        <w:rPr>
                          <w:rFonts w:cs="B Nazanin"/>
                          <w:sz w:val="24"/>
                          <w:szCs w:val="24"/>
                        </w:rPr>
                        <w:fldChar w:fldCharType="begin"/>
                      </w:r>
                      <w:r w:rsidRPr="00A87A31">
                        <w:rPr>
                          <w:rFonts w:cs="B Nazanin"/>
                          <w:sz w:val="24"/>
                          <w:szCs w:val="24"/>
                        </w:rPr>
                        <w:instrText xml:space="preserve"> STYLEREF 1 \s </w:instrText>
                      </w:r>
                      <w:r w:rsidRPr="00A87A31">
                        <w:rPr>
                          <w:rFonts w:cs="B Nazanin"/>
                          <w:sz w:val="24"/>
                          <w:szCs w:val="24"/>
                        </w:rPr>
                        <w:fldChar w:fldCharType="separate"/>
                      </w:r>
                      <w:r w:rsidRPr="00A87A31">
                        <w:rPr>
                          <w:rFonts w:cs="B Nazanin"/>
                          <w:noProof/>
                          <w:sz w:val="24"/>
                          <w:szCs w:val="24"/>
                          <w:rtl/>
                        </w:rPr>
                        <w:t>‏2</w:t>
                      </w:r>
                      <w:r w:rsidRPr="00A87A31">
                        <w:rPr>
                          <w:rFonts w:cs="B Nazanin"/>
                          <w:sz w:val="24"/>
                          <w:szCs w:val="24"/>
                        </w:rPr>
                        <w:fldChar w:fldCharType="end"/>
                      </w:r>
                      <w:r w:rsidRPr="00A87A31">
                        <w:rPr>
                          <w:rFonts w:cs="B Nazanin"/>
                          <w:sz w:val="24"/>
                          <w:szCs w:val="24"/>
                        </w:rPr>
                        <w:noBreakHyphen/>
                      </w:r>
                      <w:r w:rsidRPr="00A87A31">
                        <w:rPr>
                          <w:rFonts w:cs="B Nazanin"/>
                          <w:sz w:val="24"/>
                          <w:szCs w:val="24"/>
                        </w:rPr>
                        <w:fldChar w:fldCharType="begin"/>
                      </w:r>
                      <w:r w:rsidRPr="00A87A31">
                        <w:rPr>
                          <w:rFonts w:cs="B Nazanin"/>
                          <w:sz w:val="24"/>
                          <w:szCs w:val="24"/>
                        </w:rPr>
                        <w:instrText xml:space="preserve"> SEQ </w:instrText>
                      </w:r>
                      <w:r w:rsidRPr="00A87A31">
                        <w:rPr>
                          <w:rFonts w:cs="B Nazanin"/>
                          <w:sz w:val="24"/>
                          <w:szCs w:val="24"/>
                          <w:rtl/>
                        </w:rPr>
                        <w:instrText>رسم_توضيحي</w:instrText>
                      </w:r>
                      <w:r w:rsidRPr="00A87A31">
                        <w:rPr>
                          <w:rFonts w:cs="B Nazanin"/>
                          <w:sz w:val="24"/>
                          <w:szCs w:val="24"/>
                        </w:rPr>
                        <w:instrText xml:space="preserve"> \* ARABIC \s 1 </w:instrText>
                      </w:r>
                      <w:r w:rsidRPr="00A87A31">
                        <w:rPr>
                          <w:rFonts w:cs="B Nazanin"/>
                          <w:sz w:val="24"/>
                          <w:szCs w:val="24"/>
                        </w:rPr>
                        <w:fldChar w:fldCharType="separate"/>
                      </w:r>
                      <w:r w:rsidRPr="00A87A31">
                        <w:rPr>
                          <w:rFonts w:cs="B Nazanin"/>
                          <w:noProof/>
                          <w:sz w:val="24"/>
                          <w:szCs w:val="24"/>
                        </w:rPr>
                        <w:t>1</w:t>
                      </w:r>
                      <w:r w:rsidRPr="00A87A31">
                        <w:rPr>
                          <w:rFonts w:cs="B Nazanin"/>
                          <w:sz w:val="24"/>
                          <w:szCs w:val="24"/>
                        </w:rPr>
                        <w:fldChar w:fldCharType="end"/>
                      </w:r>
                      <w:r w:rsidRPr="00A87A31">
                        <w:rPr>
                          <w:rFonts w:cs="B Nazanin"/>
                          <w:sz w:val="24"/>
                          <w:szCs w:val="24"/>
                          <w:rtl/>
                        </w:rPr>
                        <w:t>شکل : تقر</w:t>
                      </w:r>
                      <w:r w:rsidRPr="00A87A31">
                        <w:rPr>
                          <w:rFonts w:cs="B Nazanin" w:hint="cs"/>
                          <w:sz w:val="24"/>
                          <w:szCs w:val="24"/>
                          <w:rtl/>
                        </w:rPr>
                        <w:t>ی</w:t>
                      </w:r>
                      <w:r w:rsidRPr="00A87A31">
                        <w:rPr>
                          <w:rFonts w:cs="B Nazanin" w:hint="eastAsia"/>
                          <w:sz w:val="24"/>
                          <w:szCs w:val="24"/>
                          <w:rtl/>
                        </w:rPr>
                        <w:t>ب</w:t>
                      </w:r>
                      <w:r w:rsidRPr="00A87A31">
                        <w:rPr>
                          <w:rFonts w:cs="B Nazanin"/>
                          <w:sz w:val="24"/>
                          <w:szCs w:val="24"/>
                          <w:rtl/>
                        </w:rPr>
                        <w:t xml:space="preserve"> مساحت ز</w:t>
                      </w:r>
                      <w:r w:rsidRPr="00A87A31">
                        <w:rPr>
                          <w:rFonts w:cs="B Nazanin" w:hint="cs"/>
                          <w:sz w:val="24"/>
                          <w:szCs w:val="24"/>
                          <w:rtl/>
                        </w:rPr>
                        <w:t>ی</w:t>
                      </w:r>
                      <w:r w:rsidRPr="00A87A31">
                        <w:rPr>
                          <w:rFonts w:cs="B Nazanin" w:hint="eastAsia"/>
                          <w:sz w:val="24"/>
                          <w:szCs w:val="24"/>
                          <w:rtl/>
                        </w:rPr>
                        <w:t>ر</w:t>
                      </w:r>
                      <w:r w:rsidRPr="00A87A31">
                        <w:rPr>
                          <w:rFonts w:cs="B Nazanin"/>
                          <w:sz w:val="24"/>
                          <w:szCs w:val="24"/>
                          <w:rtl/>
                        </w:rPr>
                        <w:t xml:space="preserve"> منحن</w:t>
                      </w:r>
                      <w:r w:rsidRPr="00A87A31">
                        <w:rPr>
                          <w:rFonts w:cs="B Nazanin" w:hint="cs"/>
                          <w:sz w:val="24"/>
                          <w:szCs w:val="24"/>
                          <w:rtl/>
                        </w:rPr>
                        <w:t>ی</w:t>
                      </w:r>
                      <w:r w:rsidRPr="00A87A31">
                        <w:rPr>
                          <w:rFonts w:cs="B Nazanin"/>
                          <w:sz w:val="24"/>
                          <w:szCs w:val="24"/>
                          <w:rtl/>
                        </w:rPr>
                        <w:t xml:space="preserve"> با استفاده از مجموع ر</w:t>
                      </w:r>
                      <w:r w:rsidRPr="00A87A31">
                        <w:rPr>
                          <w:rFonts w:cs="B Nazanin" w:hint="cs"/>
                          <w:sz w:val="24"/>
                          <w:szCs w:val="24"/>
                          <w:rtl/>
                        </w:rPr>
                        <w:t>ی</w:t>
                      </w:r>
                      <w:r w:rsidRPr="00A87A31">
                        <w:rPr>
                          <w:rFonts w:cs="B Nazanin" w:hint="eastAsia"/>
                          <w:sz w:val="24"/>
                          <w:szCs w:val="24"/>
                          <w:rtl/>
                        </w:rPr>
                        <w:t>مان</w:t>
                      </w:r>
                    </w:p>
                    <w:p w:rsidR="00835DC7" w:rsidRDefault="00835DC7" w:rsidP="00A87A31">
                      <w:pPr>
                        <w:pStyle w:val="Caption"/>
                        <w:bidi/>
                        <w:rPr>
                          <w:rFonts w:ascii="Times New Roman" w:eastAsia="Times New Roman" w:hAnsi="Times New Roman" w:cs="B Nazanin"/>
                          <w:noProof/>
                          <w:sz w:val="24"/>
                          <w:szCs w:val="24"/>
                        </w:rPr>
                      </w:pPr>
                    </w:p>
                    <w:p w:rsidR="00A87A31" w:rsidRPr="00A87A31" w:rsidRDefault="00A87A31" w:rsidP="00A87A31">
                      <w:pPr>
                        <w:bidi/>
                      </w:pPr>
                    </w:p>
                  </w:txbxContent>
                </v:textbox>
                <w10:wrap type="square"/>
              </v:shape>
            </w:pict>
          </mc:Fallback>
        </mc:AlternateContent>
      </w:r>
      <w:r>
        <w:rPr>
          <w:rFonts w:cs="B Nazanin"/>
          <w:noProof/>
          <w:rtl/>
        </w:rPr>
        <w:drawing>
          <wp:anchor distT="0" distB="0" distL="114300" distR="114300" simplePos="0" relativeHeight="251659264" behindDoc="0" locked="0" layoutInCell="1" allowOverlap="1" wp14:anchorId="68ADB704" wp14:editId="6B530FC8">
            <wp:simplePos x="0" y="0"/>
            <wp:positionH relativeFrom="margin">
              <wp:posOffset>377825</wp:posOffset>
            </wp:positionH>
            <wp:positionV relativeFrom="paragraph">
              <wp:posOffset>177165</wp:posOffset>
            </wp:positionV>
            <wp:extent cx="5083810" cy="356298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59bb14e-8354-484d-9b53-3d876c09fd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3810" cy="3562985"/>
                    </a:xfrm>
                    <a:prstGeom prst="rect">
                      <a:avLst/>
                    </a:prstGeom>
                  </pic:spPr>
                </pic:pic>
              </a:graphicData>
            </a:graphic>
            <wp14:sizeRelH relativeFrom="margin">
              <wp14:pctWidth>0</wp14:pctWidth>
            </wp14:sizeRelH>
            <wp14:sizeRelV relativeFrom="margin">
              <wp14:pctHeight>0</wp14:pctHeight>
            </wp14:sizeRelV>
          </wp:anchor>
        </w:drawing>
      </w:r>
    </w:p>
    <w:p w:rsidR="0023382B" w:rsidRDefault="0023382B" w:rsidP="0023382B">
      <w:pPr>
        <w:pStyle w:val="NormalWeb"/>
        <w:bidi/>
        <w:jc w:val="both"/>
        <w:rPr>
          <w:rFonts w:cs="B Nazanin"/>
          <w:rtl/>
          <w:lang w:bidi="fa-IR"/>
        </w:rPr>
      </w:pPr>
    </w:p>
    <w:p w:rsidR="00766D33" w:rsidRPr="00766D33" w:rsidRDefault="00835DC7" w:rsidP="009A745F">
      <w:pPr>
        <w:pStyle w:val="NormalWeb"/>
        <w:bidi/>
        <w:jc w:val="both"/>
        <w:rPr>
          <w:rFonts w:cs="B Nazanin"/>
          <w:rtl/>
          <w:lang w:bidi="fa-IR"/>
        </w:rPr>
      </w:pPr>
      <m:oMathPara>
        <m:oMath>
          <m:nary>
            <m:naryPr>
              <m:limLoc m:val="subSup"/>
              <m:ctrlPr>
                <w:rPr>
                  <w:rFonts w:ascii="Cambria Math" w:hAnsi="Cambria Math" w:cs="B Nazanin"/>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m:t>
              </m:r>
              <m:func>
                <m:funcPr>
                  <m:ctrlPr>
                    <w:rPr>
                      <w:rFonts w:ascii="Cambria Math" w:hAnsi="Cambria Math" w:cs="B Nazanin"/>
                      <w:i/>
                      <w:lang w:bidi="fa-IR"/>
                    </w:rPr>
                  </m:ctrlPr>
                </m:funcPr>
                <m:fName>
                  <m:limLow>
                    <m:limLowPr>
                      <m:ctrlPr>
                        <w:rPr>
                          <w:rFonts w:ascii="Cambria Math" w:hAnsi="Cambria Math" w:cs="B Nazanin"/>
                          <w:i/>
                          <w:lang w:bidi="fa-IR"/>
                        </w:rPr>
                      </m:ctrlPr>
                    </m:limLowPr>
                    <m:e>
                      <m:r>
                        <m:rPr>
                          <m:sty m:val="p"/>
                        </m:rPr>
                        <w:rPr>
                          <w:rFonts w:ascii="Cambria Math" w:hAnsi="Cambria Math" w:cs="B Nazanin"/>
                          <w:lang w:bidi="fa-IR"/>
                        </w:rPr>
                        <m:t>lim</m:t>
                      </m:r>
                    </m:e>
                    <m:lim>
                      <m:r>
                        <w:rPr>
                          <w:rFonts w:ascii="Cambria Math" w:hAnsi="Cambria Math" w:cs="B Nazanin"/>
                          <w:lang w:bidi="fa-IR"/>
                        </w:rPr>
                        <m:t>n→∞</m:t>
                      </m:r>
                    </m:lim>
                  </m:limLow>
                </m:fName>
                <m:e>
                  <m:nary>
                    <m:naryPr>
                      <m:chr m:val="∑"/>
                      <m:limLoc m:val="undOvr"/>
                      <m:ctrlPr>
                        <w:rPr>
                          <w:rFonts w:ascii="Cambria Math" w:hAnsi="Cambria Math" w:cs="B Nazanin"/>
                          <w:i/>
                          <w:lang w:bidi="fa-IR"/>
                        </w:rPr>
                      </m:ctrlPr>
                    </m:naryPr>
                    <m:sub>
                      <m:r>
                        <w:rPr>
                          <w:rFonts w:ascii="Cambria Math" w:hAnsi="Cambria Math" w:cs="B Nazanin"/>
                          <w:lang w:bidi="fa-IR"/>
                        </w:rPr>
                        <m:t>i=1</m:t>
                      </m:r>
                    </m:sub>
                    <m:sup>
                      <m:r>
                        <w:rPr>
                          <w:rFonts w:ascii="Cambria Math" w:hAnsi="Cambria Math" w:cs="B Nazanin"/>
                          <w:lang w:bidi="fa-IR"/>
                        </w:rPr>
                        <m:t>n</m:t>
                      </m:r>
                    </m:sup>
                    <m:e>
                      <m:r>
                        <w:rPr>
                          <w:rFonts w:ascii="Cambria Math" w:hAnsi="Cambria Math" w:cs="B Nazanin"/>
                          <w:lang w:bidi="fa-IR"/>
                        </w:rPr>
                        <m:t>f</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x</m:t>
                              </m:r>
                            </m:e>
                            <m:sub>
                              <m:r>
                                <w:rPr>
                                  <w:rFonts w:ascii="Cambria Math" w:hAnsi="Cambria Math" w:cs="B Nazanin"/>
                                  <w:lang w:bidi="fa-IR"/>
                                </w:rPr>
                                <m:t>i</m:t>
                              </m:r>
                            </m:sub>
                          </m:sSub>
                        </m:e>
                      </m:d>
                    </m:e>
                  </m:nary>
                  <m:r>
                    <w:rPr>
                      <w:rFonts w:ascii="Cambria Math" w:hAnsi="Cambria Math" w:cs="B Nazanin"/>
                      <w:lang w:bidi="fa-IR"/>
                    </w:rPr>
                    <m:t xml:space="preserve">∆x </m:t>
                  </m:r>
                </m:e>
              </m:func>
            </m:e>
          </m:nary>
        </m:oMath>
      </m:oMathPara>
    </w:p>
    <w:p w:rsidR="00766D33" w:rsidRDefault="00766D33" w:rsidP="001706B9">
      <w:pPr>
        <w:pStyle w:val="NormalWeb"/>
        <w:bidi/>
        <w:jc w:val="both"/>
        <w:rPr>
          <w:rFonts w:cs="B Nazanin"/>
          <w:lang w:bidi="fa-IR"/>
        </w:rPr>
      </w:pPr>
      <w:r w:rsidRPr="00766D33">
        <w:rPr>
          <w:rFonts w:cs="B Nazanin" w:hint="cs"/>
          <w:rtl/>
          <w:lang w:bidi="fa-IR"/>
        </w:rPr>
        <w:t xml:space="preserve">انتگرال به دو نوع اصلی تقسیم می‌شود: </w:t>
      </w:r>
      <w:r w:rsidRPr="00766D33">
        <w:rPr>
          <w:rStyle w:val="Strong"/>
          <w:rFonts w:eastAsiaTheme="majorEastAsia" w:cs="B Nazanin" w:hint="cs"/>
          <w:b w:val="0"/>
          <w:bCs w:val="0"/>
          <w:rtl/>
          <w:lang w:bidi="fa-IR"/>
        </w:rPr>
        <w:t>انتگرال نامعین</w:t>
      </w:r>
      <w:r w:rsidRPr="00766D33">
        <w:rPr>
          <w:rFonts w:cs="B Nazanin" w:hint="cs"/>
          <w:b/>
          <w:bCs/>
          <w:rtl/>
          <w:lang w:bidi="fa-IR"/>
        </w:rPr>
        <w:t xml:space="preserve"> و </w:t>
      </w:r>
      <w:r w:rsidRPr="00766D33">
        <w:rPr>
          <w:rStyle w:val="Strong"/>
          <w:rFonts w:eastAsiaTheme="majorEastAsia" w:cs="B Nazanin" w:hint="cs"/>
          <w:b w:val="0"/>
          <w:bCs w:val="0"/>
          <w:rtl/>
          <w:lang w:bidi="fa-IR"/>
        </w:rPr>
        <w:t>انتگرال معین</w:t>
      </w:r>
      <w:r w:rsidR="001706B9">
        <w:rPr>
          <w:rFonts w:cs="B Nazanin" w:hint="cs"/>
          <w:rtl/>
          <w:lang w:bidi="fa-IR"/>
        </w:rPr>
        <w:t>.</w:t>
      </w:r>
      <w:r w:rsidRPr="00766D33">
        <w:rPr>
          <w:rFonts w:cs="B Nazanin" w:hint="cs"/>
          <w:rtl/>
          <w:lang w:bidi="fa-IR"/>
        </w:rPr>
        <w:t>انتگرال نامعین بیشتر به مفهوم یافتن تابع اولیه مربوط می‌شود. یعنی اگر مشتق یک تابع مشخص باشد، انتگرال نامعین به ما کمک می‌کند تابع اصلی را پیدا کنیم. از طرف دیگر، انتگرال معین برای محاسبه مقدار عددی یک کمیت در یک بازه مشخص استفاده می‌شود.</w:t>
      </w:r>
    </w:p>
    <w:p w:rsidR="009A745F" w:rsidRPr="00766D33" w:rsidRDefault="00835DC7" w:rsidP="009A745F">
      <w:pPr>
        <w:pStyle w:val="NormalWeb"/>
        <w:bidi/>
        <w:jc w:val="both"/>
        <w:rPr>
          <w:rFonts w:cs="B Nazanin"/>
          <w:rtl/>
          <w:lang w:bidi="fa-IR"/>
        </w:rPr>
      </w:pPr>
      <m:oMathPara>
        <m:oMath>
          <m:nary>
            <m:naryPr>
              <m:limLoc m:val="undOvr"/>
              <m:subHide m:val="1"/>
              <m:supHide m:val="1"/>
              <m:ctrlPr>
                <w:rPr>
                  <w:rFonts w:ascii="Cambria Math" w:hAnsi="Cambria Math" w:cs="B Nazanin"/>
                  <w:i/>
                  <w:lang w:bidi="fa-IR"/>
                </w:rPr>
              </m:ctrlPr>
            </m:naryPr>
            <m:sub/>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+C</m:t>
              </m:r>
            </m:e>
          </m:nary>
        </m:oMath>
      </m:oMathPara>
    </w:p>
    <w:p w:rsidR="00766D33" w:rsidRDefault="00766D33" w:rsidP="00766D33">
      <w:pPr>
        <w:pStyle w:val="NormalWeb"/>
        <w:bidi/>
        <w:jc w:val="both"/>
        <w:rPr>
          <w:rFonts w:cs="B Nazanin"/>
          <w:lang w:bidi="fa-IR"/>
        </w:rPr>
      </w:pPr>
      <w:r w:rsidRPr="00766D33">
        <w:rPr>
          <w:rFonts w:cs="B Nazanin" w:hint="cs"/>
          <w:rtl/>
          <w:lang w:bidi="fa-IR"/>
        </w:rPr>
        <w:t>در واقع می‌توان گفت انتگرال معین نتیجه جمع کردن بی‌نهایت مقدار بسیار کوچک است. هر چه این تقسیم‌بندی‌ها ریزتر شوند، نتیجه به‌دست‌آمده دقیق‌تر خواهد بود. این ایده پایه بسیاری از روش‌های عددی در ریاضیات و مهندسی است.</w:t>
      </w:r>
    </w:p>
    <w:p w:rsidR="009A745F" w:rsidRPr="001706B9" w:rsidRDefault="00835DC7" w:rsidP="009A745F">
      <w:pPr>
        <w:pStyle w:val="NormalWeb"/>
        <w:bidi/>
        <w:jc w:val="both"/>
        <w:rPr>
          <w:rFonts w:cs="B Nazanin"/>
          <w:lang w:bidi="fa-IR"/>
        </w:rPr>
      </w:pPr>
      <m:oMathPara>
        <m:oMath>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dx=F</m:t>
              </m:r>
              <m:d>
                <m:dPr>
                  <m:ctrlPr>
                    <w:rPr>
                      <w:rFonts w:ascii="Cambria Math" w:hAnsi="Cambria Math" w:cs="B Nazanin"/>
                      <w:i/>
                      <w:lang w:bidi="fa-IR"/>
                    </w:rPr>
                  </m:ctrlPr>
                </m:dPr>
                <m:e>
                  <m:r>
                    <w:rPr>
                      <w:rFonts w:ascii="Cambria Math" w:hAnsi="Cambria Math" w:cs="B Nazanin"/>
                      <w:lang w:bidi="fa-IR"/>
                    </w:rPr>
                    <m:t>b</m:t>
                  </m:r>
                </m:e>
              </m:d>
              <m:r>
                <w:rPr>
                  <w:rFonts w:ascii="Cambria Math" w:hAnsi="Cambria Math" w:cs="B Nazanin"/>
                  <w:lang w:bidi="fa-IR"/>
                </w:rPr>
                <m:t>-F(a)</m:t>
              </m:r>
            </m:e>
          </m:nary>
        </m:oMath>
      </m:oMathPara>
    </w:p>
    <w:tbl>
      <w:tblPr>
        <w:tblStyle w:val="GridTable4"/>
        <w:bidiVisual/>
        <w:tblW w:w="0" w:type="auto"/>
        <w:tblLook w:val="04A0" w:firstRow="1" w:lastRow="0" w:firstColumn="1" w:lastColumn="0" w:noHBand="0" w:noVBand="1"/>
      </w:tblPr>
      <w:tblGrid>
        <w:gridCol w:w="2254"/>
        <w:gridCol w:w="2254"/>
        <w:gridCol w:w="2254"/>
        <w:gridCol w:w="2254"/>
      </w:tblGrid>
      <w:tr w:rsidR="001706B9" w:rsidTr="00C10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1706B9" w:rsidRPr="001706B9" w:rsidRDefault="001706B9" w:rsidP="00C10393">
            <w:pPr>
              <w:pStyle w:val="NormalWeb"/>
              <w:bidi/>
              <w:jc w:val="center"/>
              <w:rPr>
                <w:rFonts w:cs="B Nazanin"/>
                <w:b w:val="0"/>
                <w:bCs w:val="0"/>
                <w:rtl/>
                <w:lang w:bidi="fa-IR"/>
              </w:rPr>
            </w:pPr>
            <w:r w:rsidRPr="001706B9">
              <w:rPr>
                <w:rFonts w:cs="B Nazanin" w:hint="cs"/>
                <w:b w:val="0"/>
                <w:bCs w:val="0"/>
                <w:rtl/>
                <w:lang w:bidi="fa-IR"/>
              </w:rPr>
              <w:t>نوع انتگرال</w:t>
            </w:r>
          </w:p>
        </w:tc>
        <w:tc>
          <w:tcPr>
            <w:tcW w:w="2254" w:type="dxa"/>
          </w:tcPr>
          <w:p w:rsidR="001706B9" w:rsidRPr="00C10393" w:rsidRDefault="001706B9" w:rsidP="00C10393">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C10393">
              <w:rPr>
                <w:rFonts w:cs="B Nazanin" w:hint="cs"/>
                <w:b w:val="0"/>
                <w:bCs w:val="0"/>
                <w:rtl/>
                <w:lang w:bidi="fa-IR"/>
              </w:rPr>
              <w:t>تعریف</w:t>
            </w:r>
          </w:p>
        </w:tc>
        <w:tc>
          <w:tcPr>
            <w:tcW w:w="2254" w:type="dxa"/>
          </w:tcPr>
          <w:p w:rsidR="001706B9" w:rsidRPr="00C10393" w:rsidRDefault="001706B9" w:rsidP="00C10393">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C10393">
              <w:rPr>
                <w:rFonts w:cs="B Nazanin" w:hint="cs"/>
                <w:b w:val="0"/>
                <w:bCs w:val="0"/>
                <w:rtl/>
                <w:lang w:bidi="fa-IR"/>
              </w:rPr>
              <w:t>خروجی</w:t>
            </w:r>
          </w:p>
        </w:tc>
        <w:tc>
          <w:tcPr>
            <w:tcW w:w="2254" w:type="dxa"/>
          </w:tcPr>
          <w:p w:rsidR="001706B9" w:rsidRPr="00C10393" w:rsidRDefault="001706B9" w:rsidP="00C10393">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C10393">
              <w:rPr>
                <w:rFonts w:cs="B Nazanin" w:hint="cs"/>
                <w:b w:val="0"/>
                <w:bCs w:val="0"/>
                <w:rtl/>
                <w:lang w:bidi="fa-IR"/>
              </w:rPr>
              <w:t>مثال</w:t>
            </w:r>
          </w:p>
        </w:tc>
      </w:tr>
      <w:tr w:rsidR="001706B9" w:rsidTr="00C10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1706B9" w:rsidRDefault="001706B9" w:rsidP="001706B9">
            <w:pPr>
              <w:pStyle w:val="NormalWeb"/>
              <w:bidi/>
              <w:jc w:val="both"/>
              <w:rPr>
                <w:rFonts w:cs="B Nazanin"/>
                <w:rtl/>
                <w:lang w:bidi="fa-IR"/>
              </w:rPr>
            </w:pPr>
            <w:r>
              <w:rPr>
                <w:rFonts w:cs="B Nazanin" w:hint="cs"/>
                <w:rtl/>
                <w:lang w:bidi="fa-IR"/>
              </w:rPr>
              <w:t>انتگرال نا معین</w:t>
            </w:r>
          </w:p>
        </w:tc>
        <w:tc>
          <w:tcPr>
            <w:tcW w:w="2254" w:type="dxa"/>
          </w:tcPr>
          <w:p w:rsidR="001706B9" w:rsidRPr="001706B9" w:rsidRDefault="001706B9" w:rsidP="001706B9">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1706B9">
              <w:rPr>
                <w:rFonts w:cs="B Nazanin"/>
                <w:rtl/>
              </w:rPr>
              <w:t>خانواده‌ای از توابع دارای مشتق برابر با تابع اولیه</w:t>
            </w:r>
          </w:p>
        </w:tc>
        <w:tc>
          <w:tcPr>
            <w:tcW w:w="2254" w:type="dxa"/>
          </w:tcPr>
          <w:p w:rsidR="001706B9" w:rsidRPr="001706B9" w:rsidRDefault="001706B9" w:rsidP="001706B9">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1706B9">
              <w:rPr>
                <w:rFonts w:cs="B Nazanin"/>
                <w:rtl/>
              </w:rPr>
              <w:t>تابع + ثابت</w:t>
            </w:r>
            <w:r w:rsidRPr="001706B9">
              <w:rPr>
                <w:rFonts w:cs="B Nazanin"/>
              </w:rPr>
              <w:t xml:space="preserve"> C</w:t>
            </w:r>
          </w:p>
        </w:tc>
        <w:tc>
          <w:tcPr>
            <w:tcW w:w="2254" w:type="dxa"/>
          </w:tcPr>
          <w:p w:rsidR="001706B9" w:rsidRDefault="00835DC7" w:rsidP="001706B9">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m:oMathPara>
              <m:oMath>
                <m:nary>
                  <m:naryPr>
                    <m:limLoc m:val="undOvr"/>
                    <m:subHide m:val="1"/>
                    <m:supHide m:val="1"/>
                    <m:ctrlPr>
                      <w:rPr>
                        <w:rFonts w:ascii="Cambria Math" w:hAnsi="Cambria Math" w:cs="B Nazanin"/>
                        <w:lang w:bidi="fa-IR"/>
                      </w:rPr>
                    </m:ctrlPr>
                  </m:naryPr>
                  <m:sub/>
                  <m:sup/>
                  <m:e>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2</m:t>
                        </m:r>
                      </m:sup>
                    </m:sSup>
                    <m:r>
                      <w:rPr>
                        <w:rFonts w:ascii="Cambria Math" w:hAnsi="Cambria Math" w:cs="B Nazanin"/>
                        <w:lang w:bidi="fa-IR"/>
                      </w:rPr>
                      <m:t xml:space="preserve"> dx= </m:t>
                    </m:r>
                    <m:f>
                      <m:fPr>
                        <m:ctrlPr>
                          <w:rPr>
                            <w:rFonts w:ascii="Cambria Math" w:hAnsi="Cambria Math" w:cs="B Nazanin"/>
                            <w:i/>
                            <w:lang w:bidi="fa-IR"/>
                          </w:rPr>
                        </m:ctrlPr>
                      </m:fPr>
                      <m:num>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3</m:t>
                            </m:r>
                          </m:sup>
                        </m:sSup>
                      </m:num>
                      <m:den>
                        <m:r>
                          <w:rPr>
                            <w:rFonts w:ascii="Cambria Math" w:hAnsi="Cambria Math" w:cs="B Nazanin"/>
                            <w:lang w:bidi="fa-IR"/>
                          </w:rPr>
                          <m:t>3</m:t>
                        </m:r>
                      </m:den>
                    </m:f>
                  </m:e>
                </m:nary>
                <m:r>
                  <w:rPr>
                    <w:rFonts w:ascii="Cambria Math" w:hAnsi="Cambria Math" w:cs="B Nazanin"/>
                    <w:lang w:bidi="fa-IR"/>
                  </w:rPr>
                  <m:t>+c</m:t>
                </m:r>
              </m:oMath>
            </m:oMathPara>
          </w:p>
        </w:tc>
      </w:tr>
      <w:tr w:rsidR="001706B9" w:rsidTr="00C10393">
        <w:tc>
          <w:tcPr>
            <w:cnfStyle w:val="001000000000" w:firstRow="0" w:lastRow="0" w:firstColumn="1" w:lastColumn="0" w:oddVBand="0" w:evenVBand="0" w:oddHBand="0" w:evenHBand="0" w:firstRowFirstColumn="0" w:firstRowLastColumn="0" w:lastRowFirstColumn="0" w:lastRowLastColumn="0"/>
            <w:tcW w:w="2254" w:type="dxa"/>
          </w:tcPr>
          <w:p w:rsidR="001706B9" w:rsidRDefault="001706B9" w:rsidP="001706B9">
            <w:pPr>
              <w:pStyle w:val="NormalWeb"/>
              <w:bidi/>
              <w:jc w:val="both"/>
              <w:rPr>
                <w:rFonts w:cs="B Nazanin"/>
                <w:rtl/>
                <w:lang w:bidi="fa-IR"/>
              </w:rPr>
            </w:pPr>
            <w:r>
              <w:rPr>
                <w:rFonts w:cs="B Nazanin" w:hint="cs"/>
                <w:rtl/>
                <w:lang w:bidi="fa-IR"/>
              </w:rPr>
              <w:t>انتگرال معین</w:t>
            </w:r>
          </w:p>
        </w:tc>
        <w:tc>
          <w:tcPr>
            <w:tcW w:w="2254" w:type="dxa"/>
          </w:tcPr>
          <w:p w:rsidR="001706B9" w:rsidRPr="001706B9" w:rsidRDefault="001706B9" w:rsidP="001706B9">
            <w:pPr>
              <w:pStyle w:val="NormalWeb"/>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sidRPr="001706B9">
              <w:rPr>
                <w:rFonts w:cs="B Nazanin"/>
                <w:rtl/>
              </w:rPr>
              <w:t>حد مجموع ریمانی روی بازه</w:t>
            </w:r>
            <w:r w:rsidRPr="001706B9">
              <w:rPr>
                <w:rFonts w:cs="B Nazanin"/>
              </w:rPr>
              <w:t xml:space="preserve"> </w:t>
            </w:r>
            <m:oMath>
              <m:r>
                <m:rPr>
                  <m:sty m:val="p"/>
                </m:rPr>
                <w:rPr>
                  <w:rFonts w:ascii="Cambria Math" w:hAnsi="Cambria Math" w:cs="B Nazanin"/>
                </w:rPr>
                <m:t>[a.b]</m:t>
              </m:r>
            </m:oMath>
          </w:p>
        </w:tc>
        <w:tc>
          <w:tcPr>
            <w:tcW w:w="2254" w:type="dxa"/>
          </w:tcPr>
          <w:p w:rsidR="001706B9" w:rsidRDefault="001706B9" w:rsidP="001706B9">
            <w:pPr>
              <w:pStyle w:val="NormalWeb"/>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یک عدد</w:t>
            </w:r>
          </w:p>
        </w:tc>
        <w:tc>
          <w:tcPr>
            <w:tcW w:w="2254" w:type="dxa"/>
          </w:tcPr>
          <w:p w:rsidR="001706B9" w:rsidRDefault="00835DC7" w:rsidP="0023382B">
            <w:pPr>
              <w:pStyle w:val="NormalWeb"/>
              <w:keepNext/>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m:oMathPara>
              <m:oMath>
                <m:nary>
                  <m:naryPr>
                    <m:limLoc m:val="subSup"/>
                    <m:ctrlPr>
                      <w:rPr>
                        <w:rFonts w:ascii="Cambria Math" w:hAnsi="Cambria Math" w:cs="B Nazanin"/>
                        <w:i/>
                        <w:lang w:bidi="fa-IR"/>
                      </w:rPr>
                    </m:ctrlPr>
                  </m:naryPr>
                  <m:sub>
                    <m:r>
                      <w:rPr>
                        <w:rFonts w:ascii="Cambria Math" w:hAnsi="Cambria Math" w:cs="B Nazanin"/>
                        <w:lang w:bidi="fa-IR"/>
                      </w:rPr>
                      <m:t>0</m:t>
                    </m:r>
                  </m:sub>
                  <m:sup>
                    <m:r>
                      <w:rPr>
                        <w:rFonts w:ascii="Cambria Math" w:hAnsi="Cambria Math" w:cs="B Nazanin"/>
                        <w:lang w:bidi="fa-IR"/>
                      </w:rPr>
                      <m:t>1</m:t>
                    </m:r>
                  </m:sup>
                  <m:e>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2</m:t>
                        </m:r>
                      </m:sup>
                    </m:sSup>
                    <m:r>
                      <w:rPr>
                        <w:rFonts w:ascii="Cambria Math" w:hAnsi="Cambria Math" w:cs="B Nazanin"/>
                        <w:lang w:bidi="fa-IR"/>
                      </w:rPr>
                      <m:t xml:space="preserve"> dx= </m:t>
                    </m:r>
                    <m:f>
                      <m:fPr>
                        <m:ctrlPr>
                          <w:rPr>
                            <w:rFonts w:ascii="Cambria Math" w:hAnsi="Cambria Math" w:cs="B Nazanin"/>
                            <w:i/>
                            <w:lang w:bidi="fa-IR"/>
                          </w:rPr>
                        </m:ctrlPr>
                      </m:fPr>
                      <m:num>
                        <m:r>
                          <w:rPr>
                            <w:rFonts w:ascii="Cambria Math" w:hAnsi="Cambria Math" w:cs="B Nazanin"/>
                            <w:lang w:bidi="fa-IR"/>
                          </w:rPr>
                          <m:t>1</m:t>
                        </m:r>
                      </m:num>
                      <m:den>
                        <m:r>
                          <w:rPr>
                            <w:rFonts w:ascii="Cambria Math" w:hAnsi="Cambria Math" w:cs="B Nazanin"/>
                            <w:lang w:bidi="fa-IR"/>
                          </w:rPr>
                          <m:t>3</m:t>
                        </m:r>
                      </m:den>
                    </m:f>
                  </m:e>
                </m:nary>
              </m:oMath>
            </m:oMathPara>
          </w:p>
        </w:tc>
      </w:tr>
    </w:tbl>
    <w:p w:rsidR="0023382B" w:rsidRPr="0023382B" w:rsidRDefault="008D6E6B" w:rsidP="0023382B">
      <w:pPr>
        <w:pStyle w:val="Caption"/>
        <w:bidi/>
        <w:jc w:val="center"/>
        <w:rPr>
          <w:rFonts w:cs="B Nazanin"/>
          <w:sz w:val="24"/>
          <w:szCs w:val="24"/>
        </w:rPr>
      </w:pPr>
      <w:r>
        <w:rPr>
          <w:rFonts w:cs="B Nazanin"/>
          <w:sz w:val="24"/>
          <w:szCs w:val="24"/>
        </w:rPr>
        <w:fldChar w:fldCharType="begin"/>
      </w:r>
      <w:r>
        <w:rPr>
          <w:rFonts w:cs="B Nazanin"/>
          <w:sz w:val="24"/>
          <w:szCs w:val="24"/>
        </w:rPr>
        <w:instrText xml:space="preserve"> STYLEREF 1 \s </w:instrText>
      </w:r>
      <w:r>
        <w:rPr>
          <w:rFonts w:cs="B Nazanin"/>
          <w:sz w:val="24"/>
          <w:szCs w:val="24"/>
        </w:rPr>
        <w:fldChar w:fldCharType="separate"/>
      </w:r>
      <w:bookmarkStart w:id="5" w:name="_Toc228569516"/>
      <w:r>
        <w:rPr>
          <w:rFonts w:cs="B Nazanin"/>
          <w:noProof/>
          <w:sz w:val="24"/>
          <w:szCs w:val="24"/>
          <w:rtl/>
        </w:rPr>
        <w:t>‏2</w:t>
      </w:r>
      <w:r>
        <w:rPr>
          <w:rFonts w:cs="B Nazanin"/>
          <w:sz w:val="24"/>
          <w:szCs w:val="24"/>
        </w:rPr>
        <w:fldChar w:fldCharType="end"/>
      </w:r>
      <w:r>
        <w:rPr>
          <w:rFonts w:cs="B Nazanin"/>
          <w:sz w:val="24"/>
          <w:szCs w:val="24"/>
        </w:rPr>
        <w:noBreakHyphen/>
      </w:r>
      <w:r>
        <w:rPr>
          <w:rFonts w:cs="B Nazanin"/>
          <w:sz w:val="24"/>
          <w:szCs w:val="24"/>
        </w:rPr>
        <w:fldChar w:fldCharType="begin"/>
      </w:r>
      <w:r>
        <w:rPr>
          <w:rFonts w:cs="B Nazanin"/>
          <w:sz w:val="24"/>
          <w:szCs w:val="24"/>
        </w:rPr>
        <w:instrText xml:space="preserve"> SEQ Table \* ARABIC \s 1 </w:instrText>
      </w:r>
      <w:r>
        <w:rPr>
          <w:rFonts w:cs="B Nazanin"/>
          <w:sz w:val="24"/>
          <w:szCs w:val="24"/>
        </w:rPr>
        <w:fldChar w:fldCharType="separate"/>
      </w:r>
      <w:r>
        <w:rPr>
          <w:rFonts w:cs="B Nazanin"/>
          <w:noProof/>
          <w:sz w:val="24"/>
          <w:szCs w:val="24"/>
        </w:rPr>
        <w:t>1</w:t>
      </w:r>
      <w:r>
        <w:rPr>
          <w:rFonts w:cs="B Nazanin"/>
          <w:sz w:val="24"/>
          <w:szCs w:val="24"/>
        </w:rPr>
        <w:fldChar w:fldCharType="end"/>
      </w:r>
      <w:r w:rsidR="0023382B" w:rsidRPr="0023382B">
        <w:rPr>
          <w:rFonts w:cs="B Nazanin" w:hint="cs"/>
          <w:sz w:val="24"/>
          <w:szCs w:val="24"/>
          <w:rtl/>
          <w:lang w:bidi="fa-IR"/>
        </w:rPr>
        <w:t xml:space="preserve"> جدول : </w:t>
      </w:r>
      <w:r w:rsidR="0023382B" w:rsidRPr="0023382B">
        <w:rPr>
          <w:rFonts w:cs="B Nazanin"/>
          <w:sz w:val="24"/>
          <w:szCs w:val="24"/>
          <w:rtl/>
          <w:lang w:bidi="fa-IR"/>
        </w:rPr>
        <w:t>مقا</w:t>
      </w:r>
      <w:r w:rsidR="0023382B" w:rsidRPr="0023382B">
        <w:rPr>
          <w:rFonts w:cs="B Nazanin" w:hint="cs"/>
          <w:sz w:val="24"/>
          <w:szCs w:val="24"/>
          <w:rtl/>
          <w:lang w:bidi="fa-IR"/>
        </w:rPr>
        <w:t>ی</w:t>
      </w:r>
      <w:r w:rsidR="0023382B">
        <w:rPr>
          <w:rFonts w:cs="B Nazanin" w:hint="eastAsia"/>
          <w:sz w:val="24"/>
          <w:szCs w:val="24"/>
          <w:rtl/>
          <w:lang w:bidi="fa-IR"/>
        </w:rPr>
        <w:t>س</w:t>
      </w:r>
      <w:r w:rsidR="0023382B">
        <w:rPr>
          <w:rFonts w:cs="B Nazanin" w:hint="cs"/>
          <w:sz w:val="24"/>
          <w:szCs w:val="24"/>
          <w:rtl/>
          <w:lang w:bidi="fa-IR"/>
        </w:rPr>
        <w:t>ه</w:t>
      </w:r>
      <w:r w:rsidR="0023382B" w:rsidRPr="0023382B">
        <w:rPr>
          <w:rFonts w:cs="B Nazanin"/>
          <w:sz w:val="24"/>
          <w:szCs w:val="24"/>
          <w:rtl/>
          <w:lang w:bidi="fa-IR"/>
        </w:rPr>
        <w:t xml:space="preserve"> انتگرال مع</w:t>
      </w:r>
      <w:r w:rsidR="0023382B" w:rsidRPr="0023382B">
        <w:rPr>
          <w:rFonts w:cs="B Nazanin" w:hint="cs"/>
          <w:sz w:val="24"/>
          <w:szCs w:val="24"/>
          <w:rtl/>
          <w:lang w:bidi="fa-IR"/>
        </w:rPr>
        <w:t>ی</w:t>
      </w:r>
      <w:r w:rsidR="0023382B" w:rsidRPr="0023382B">
        <w:rPr>
          <w:rFonts w:cs="B Nazanin" w:hint="eastAsia"/>
          <w:sz w:val="24"/>
          <w:szCs w:val="24"/>
          <w:rtl/>
          <w:lang w:bidi="fa-IR"/>
        </w:rPr>
        <w:t>ن</w:t>
      </w:r>
      <w:r w:rsidR="0023382B" w:rsidRPr="0023382B">
        <w:rPr>
          <w:rFonts w:cs="B Nazanin"/>
          <w:sz w:val="24"/>
          <w:szCs w:val="24"/>
          <w:rtl/>
          <w:lang w:bidi="fa-IR"/>
        </w:rPr>
        <w:t xml:space="preserve"> و نامع</w:t>
      </w:r>
      <w:r w:rsidR="0023382B" w:rsidRPr="0023382B">
        <w:rPr>
          <w:rFonts w:cs="B Nazanin" w:hint="cs"/>
          <w:sz w:val="24"/>
          <w:szCs w:val="24"/>
          <w:rtl/>
          <w:lang w:bidi="fa-IR"/>
        </w:rPr>
        <w:t>ی</w:t>
      </w:r>
      <w:r w:rsidR="0023382B" w:rsidRPr="0023382B">
        <w:rPr>
          <w:rFonts w:cs="B Nazanin" w:hint="eastAsia"/>
          <w:sz w:val="24"/>
          <w:szCs w:val="24"/>
          <w:rtl/>
          <w:lang w:bidi="fa-IR"/>
        </w:rPr>
        <w:t>ن</w:t>
      </w:r>
      <w:bookmarkEnd w:id="5"/>
    </w:p>
    <w:p w:rsidR="00766D33" w:rsidRPr="00766D33" w:rsidRDefault="00766D33" w:rsidP="00766D33">
      <w:pPr>
        <w:pStyle w:val="NormalWeb"/>
        <w:bidi/>
        <w:jc w:val="both"/>
        <w:rPr>
          <w:rFonts w:cs="B Nazanin"/>
          <w:rtl/>
          <w:lang w:bidi="fa-IR"/>
        </w:rPr>
      </w:pPr>
      <w:r w:rsidRPr="00766D33">
        <w:rPr>
          <w:rFonts w:cs="B Nazanin" w:hint="cs"/>
          <w:rtl/>
          <w:lang w:bidi="fa-IR"/>
        </w:rPr>
        <w:t>درک مفهوم انتگرال نه تنها برای حل مسائل ریاضی اهمیت دارد، بلکه در بسیاری از کاربردهای عملی نیز نقش مهمی ایفا می‌کند. به همین دلیل، آشنایی با تعریف و مفهوم آن اولین گام برای مطالعه</w:t>
      </w:r>
      <w:r>
        <w:rPr>
          <w:rFonts w:hint="cs"/>
          <w:rtl/>
          <w:lang w:bidi="fa-IR"/>
        </w:rPr>
        <w:t xml:space="preserve"> </w:t>
      </w:r>
      <w:r w:rsidRPr="00766D33">
        <w:rPr>
          <w:rFonts w:cs="B Nazanin" w:hint="cs"/>
          <w:rtl/>
          <w:lang w:bidi="fa-IR"/>
        </w:rPr>
        <w:t>کاربردهای گسترده این ابزار ریاضی محسوب می‌شود.</w:t>
      </w:r>
    </w:p>
    <w:p w:rsidR="00A86170" w:rsidRDefault="00A86170" w:rsidP="00A86170">
      <w:pPr>
        <w:bidi/>
        <w:rPr>
          <w:rFonts w:cs="B Nazanin"/>
          <w:sz w:val="24"/>
          <w:szCs w:val="24"/>
        </w:rPr>
      </w:pPr>
    </w:p>
    <w:p w:rsidR="00A86170" w:rsidRDefault="00A86170" w:rsidP="00A86170">
      <w:pPr>
        <w:bidi/>
        <w:rPr>
          <w:rFonts w:cs="B Nazanin"/>
          <w:sz w:val="24"/>
          <w:szCs w:val="24"/>
        </w:rPr>
      </w:pPr>
    </w:p>
    <w:p w:rsidR="00A86170" w:rsidRDefault="00A86170" w:rsidP="00A86170">
      <w:pPr>
        <w:bidi/>
        <w:rPr>
          <w:rFonts w:cs="B Nazanin"/>
          <w:sz w:val="24"/>
          <w:szCs w:val="24"/>
        </w:rPr>
      </w:pPr>
    </w:p>
    <w:p w:rsidR="00A86170" w:rsidRDefault="00A86170" w:rsidP="00A86170">
      <w:pPr>
        <w:bidi/>
        <w:rPr>
          <w:rFonts w:cs="B Nazanin"/>
          <w:sz w:val="24"/>
          <w:szCs w:val="24"/>
        </w:rPr>
      </w:pPr>
    </w:p>
    <w:p w:rsidR="00E833EB" w:rsidRDefault="00E833EB">
      <w:pPr>
        <w:rPr>
          <w:rFonts w:cs="B Nazanin"/>
          <w:sz w:val="24"/>
          <w:szCs w:val="24"/>
        </w:rPr>
      </w:pPr>
      <w:r>
        <w:rPr>
          <w:rFonts w:cs="B Nazanin"/>
          <w:sz w:val="24"/>
          <w:szCs w:val="24"/>
        </w:rPr>
        <w:br w:type="page"/>
      </w:r>
    </w:p>
    <w:p w:rsidR="00E833EB" w:rsidRPr="00335B62" w:rsidRDefault="00977FA5" w:rsidP="00257D19">
      <w:pPr>
        <w:pStyle w:val="Heading2"/>
        <w:bidi/>
        <w:rPr>
          <w:rFonts w:cs="B Nazanin"/>
          <w:szCs w:val="28"/>
          <w:rtl/>
        </w:rPr>
      </w:pPr>
      <w:bookmarkStart w:id="6" w:name="_Toc228569398"/>
      <w:r w:rsidRPr="00335B62">
        <w:rPr>
          <w:rFonts w:cs="B Nazanin" w:hint="cs"/>
          <w:szCs w:val="28"/>
          <w:rtl/>
        </w:rPr>
        <w:lastRenderedPageBreak/>
        <w:t>خواص انتگرال</w:t>
      </w:r>
      <w:bookmarkEnd w:id="6"/>
    </w:p>
    <w:p w:rsidR="00977FA5" w:rsidRPr="00977FA5" w:rsidRDefault="00977FA5" w:rsidP="00977FA5">
      <w:pPr>
        <w:pStyle w:val="NormalWeb"/>
        <w:bidi/>
        <w:jc w:val="both"/>
        <w:rPr>
          <w:rFonts w:cs="B Nazanin"/>
          <w:lang w:bidi="fa-IR"/>
        </w:rPr>
      </w:pPr>
      <w:r w:rsidRPr="00977FA5">
        <w:rPr>
          <w:rFonts w:cs="B Nazanin" w:hint="cs"/>
          <w:rtl/>
          <w:lang w:bidi="fa-IR"/>
        </w:rPr>
        <w:t>انتگرال دارای مجموعه‌ای از ویژگی‌ها و خواص مهم است که انجام محاسبات را ساده‌تر و منظم‌تر می‌کند. این خواص باعث می‌شوند بتوان مسائل پیچیده را به مسائل ساده‌تر تبدیل کرد و در نهایت پاسخ نهایی را با دقت بیشتری به دست آورد.</w:t>
      </w:r>
    </w:p>
    <w:p w:rsidR="00977FA5" w:rsidRDefault="00977FA5" w:rsidP="00977FA5">
      <w:pPr>
        <w:pStyle w:val="NormalWeb"/>
        <w:bidi/>
        <w:jc w:val="both"/>
        <w:rPr>
          <w:rFonts w:cs="B Nazanin"/>
          <w:rtl/>
          <w:lang w:bidi="fa-IR"/>
        </w:rPr>
      </w:pPr>
      <w:r w:rsidRPr="00977FA5">
        <w:rPr>
          <w:rFonts w:cs="B Nazanin" w:hint="cs"/>
          <w:rtl/>
          <w:lang w:bidi="fa-IR"/>
        </w:rPr>
        <w:t xml:space="preserve">یکی از مهم‌ترین ویژگی‌های انتگرال، </w:t>
      </w:r>
      <w:r w:rsidRPr="00977FA5">
        <w:rPr>
          <w:rStyle w:val="Strong"/>
          <w:rFonts w:eastAsiaTheme="majorEastAsia" w:cs="B Nazanin" w:hint="cs"/>
          <w:b w:val="0"/>
          <w:bCs w:val="0"/>
          <w:rtl/>
          <w:lang w:bidi="fa-IR"/>
        </w:rPr>
        <w:t>خاصیت خطی بودن</w:t>
      </w:r>
      <w:r w:rsidRPr="00977FA5">
        <w:rPr>
          <w:rFonts w:cs="B Nazanin" w:hint="cs"/>
          <w:b/>
          <w:bCs/>
          <w:rtl/>
          <w:lang w:bidi="fa-IR"/>
        </w:rPr>
        <w:t xml:space="preserve"> </w:t>
      </w:r>
      <w:r w:rsidRPr="00977FA5">
        <w:rPr>
          <w:rFonts w:cs="B Nazanin" w:hint="cs"/>
          <w:rtl/>
          <w:lang w:bidi="fa-IR"/>
        </w:rPr>
        <w:t>است. این خاصیت بیان می‌کند که اگر چند تابع مختلف با یکدیگر جمع شوند، انتگرال مجموع آن‌ها برابر با مجموع انتگرال‌های هر تابع خواهد بود. این ویژگی در بسیاری از مسائل کاربرد دارد، زیرا می‌توان یک تابع پیچیده را به چند تابع ساده‌تر تجزیه کرد و انتگرال هر کدام را جداگانه محاسبه نمود.</w:t>
      </w:r>
    </w:p>
    <w:p w:rsidR="00516DAE" w:rsidRPr="00977FA5" w:rsidRDefault="00835DC7" w:rsidP="00516DAE">
      <w:pPr>
        <w:pStyle w:val="NormalWeb"/>
        <w:bidi/>
        <w:jc w:val="both"/>
        <w:rPr>
          <w:rFonts w:cs="B Nazanin"/>
          <w:rtl/>
          <w:lang w:bidi="fa-IR"/>
        </w:rPr>
      </w:pPr>
      <m:oMathPara>
        <m:oMath>
          <m:nary>
            <m:naryPr>
              <m:limLoc m:val="undOvr"/>
              <m:subHide m:val="1"/>
              <m:supHide m:val="1"/>
              <m:ctrlPr>
                <w:rPr>
                  <w:rFonts w:ascii="Cambria Math" w:hAnsi="Cambria Math" w:cs="B Nazanin"/>
                  <w:i/>
                  <w:lang w:bidi="fa-IR"/>
                </w:rPr>
              </m:ctrlPr>
            </m:naryPr>
            <m:sub/>
            <m:sup/>
            <m:e>
              <m:d>
                <m:dPr>
                  <m:ctrlPr>
                    <w:rPr>
                      <w:rFonts w:ascii="Cambria Math" w:hAnsi="Cambria Math" w:cs="B Nazanin"/>
                      <w:i/>
                      <w:lang w:bidi="fa-IR"/>
                    </w:rPr>
                  </m:ctrlPr>
                </m:dPr>
                <m:e>
                  <m:r>
                    <w:rPr>
                      <w:rFonts w:ascii="Cambria Math" w:hAnsi="Cambria Math" w:cs="B Nazanin"/>
                      <w:lang w:bidi="fa-IR"/>
                    </w:rPr>
                    <m:t>a 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+b g</m:t>
                  </m:r>
                  <m:d>
                    <m:dPr>
                      <m:ctrlPr>
                        <w:rPr>
                          <w:rFonts w:ascii="Cambria Math" w:hAnsi="Cambria Math" w:cs="B Nazanin"/>
                          <w:i/>
                          <w:lang w:bidi="fa-IR"/>
                        </w:rPr>
                      </m:ctrlPr>
                    </m:dPr>
                    <m:e>
                      <m:r>
                        <w:rPr>
                          <w:rFonts w:ascii="Cambria Math" w:hAnsi="Cambria Math" w:cs="B Nazanin"/>
                          <w:lang w:bidi="fa-IR"/>
                        </w:rPr>
                        <m:t>x</m:t>
                      </m:r>
                    </m:e>
                  </m:d>
                </m:e>
              </m:d>
              <m:r>
                <w:rPr>
                  <w:rFonts w:ascii="Cambria Math" w:hAnsi="Cambria Math" w:cs="B Nazanin"/>
                  <w:lang w:bidi="fa-IR"/>
                </w:rPr>
                <m:t>dx=a</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dx+b</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g</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dx </m:t>
                      </m:r>
                    </m:e>
                  </m:nary>
                </m:e>
              </m:nary>
            </m:e>
          </m:nary>
        </m:oMath>
      </m:oMathPara>
    </w:p>
    <w:p w:rsidR="00977FA5" w:rsidRDefault="00977FA5" w:rsidP="00977FA5">
      <w:pPr>
        <w:pStyle w:val="NormalWeb"/>
        <w:bidi/>
        <w:jc w:val="both"/>
        <w:rPr>
          <w:rFonts w:cs="B Nazanin"/>
          <w:lang w:bidi="fa-IR"/>
        </w:rPr>
      </w:pPr>
      <w:r w:rsidRPr="00977FA5">
        <w:rPr>
          <w:rFonts w:cs="B Nazanin" w:hint="cs"/>
          <w:rtl/>
          <w:lang w:bidi="fa-IR"/>
        </w:rPr>
        <w:t xml:space="preserve">خاصیت مهم دیگر مربوط به </w:t>
      </w:r>
      <w:r w:rsidRPr="00977FA5">
        <w:rPr>
          <w:rStyle w:val="Strong"/>
          <w:rFonts w:eastAsiaTheme="majorEastAsia" w:cs="B Nazanin" w:hint="cs"/>
          <w:b w:val="0"/>
          <w:bCs w:val="0"/>
          <w:rtl/>
          <w:lang w:bidi="fa-IR"/>
        </w:rPr>
        <w:t>ضریب ثابت</w:t>
      </w:r>
      <w:r w:rsidRPr="00977FA5">
        <w:rPr>
          <w:rFonts w:cs="B Nazanin" w:hint="cs"/>
          <w:rtl/>
          <w:lang w:bidi="fa-IR"/>
        </w:rPr>
        <w:t xml:space="preserve"> است. اگر یک مقدار ثابت در تابع وجود داشته باشد، می‌توان آن را از انتگرال خارج کرد. این ویژگی باعث می‌شود محاسبات ساده‌تر شده و تمرکز اصلی روی تابع متغیر قرار گیرد.</w:t>
      </w:r>
    </w:p>
    <w:p w:rsidR="00516DAE" w:rsidRPr="00977FA5" w:rsidRDefault="00835DC7" w:rsidP="00516DAE">
      <w:pPr>
        <w:pStyle w:val="NormalWeb"/>
        <w:bidi/>
        <w:jc w:val="both"/>
        <w:rPr>
          <w:rFonts w:cs="B Nazanin"/>
          <w:rtl/>
          <w:lang w:bidi="fa-IR"/>
        </w:rPr>
      </w:pPr>
      <m:oMathPara>
        <m:oMath>
          <m:nary>
            <m:naryPr>
              <m:limLoc m:val="undOvr"/>
              <m:subHide m:val="1"/>
              <m:supHide m:val="1"/>
              <m:ctrlPr>
                <w:rPr>
                  <w:rFonts w:ascii="Cambria Math" w:hAnsi="Cambria Math" w:cs="B Nazanin"/>
                  <w:i/>
                  <w:lang w:bidi="fa-IR"/>
                </w:rPr>
              </m:ctrlPr>
            </m:naryPr>
            <m:sub/>
            <m:sup/>
            <m:e>
              <m:r>
                <w:rPr>
                  <w:rFonts w:ascii="Cambria Math" w:hAnsi="Cambria Math" w:cs="B Nazanin"/>
                  <w:lang w:bidi="fa-IR"/>
                </w:rPr>
                <m:t>a 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dx=a</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 </m:t>
                  </m:r>
                </m:e>
              </m:nary>
            </m:e>
          </m:nary>
        </m:oMath>
      </m:oMathPara>
    </w:p>
    <w:p w:rsidR="00977FA5" w:rsidRDefault="00977FA5" w:rsidP="00977FA5">
      <w:pPr>
        <w:pStyle w:val="NormalWeb"/>
        <w:bidi/>
        <w:jc w:val="both"/>
        <w:rPr>
          <w:rFonts w:cs="B Nazanin"/>
          <w:lang w:bidi="fa-IR"/>
        </w:rPr>
      </w:pPr>
      <w:r w:rsidRPr="00977FA5">
        <w:rPr>
          <w:rFonts w:cs="B Nazanin" w:hint="cs"/>
          <w:rtl/>
          <w:lang w:bidi="fa-IR"/>
        </w:rPr>
        <w:t xml:space="preserve">از دیگر خواص مهم انتگرال می‌توان به </w:t>
      </w:r>
      <w:r w:rsidRPr="00977FA5">
        <w:rPr>
          <w:rStyle w:val="Strong"/>
          <w:rFonts w:eastAsiaTheme="majorEastAsia" w:cs="B Nazanin" w:hint="cs"/>
          <w:b w:val="0"/>
          <w:bCs w:val="0"/>
          <w:rtl/>
          <w:lang w:bidi="fa-IR"/>
        </w:rPr>
        <w:t>جابجایی حدود انتگرال</w:t>
      </w:r>
      <w:r w:rsidRPr="00977FA5">
        <w:rPr>
          <w:rFonts w:cs="B Nazanin" w:hint="cs"/>
          <w:rtl/>
          <w:lang w:bidi="fa-IR"/>
        </w:rPr>
        <w:t xml:space="preserve"> اشاره کرد. در صورتی که ترتیب حدود انتگرال تغییر کند، علامت نتیجه نیز تغییر خواهد کرد. این ویژگی در تحلیل جهت حرکت و تغییرات کمیت‌ها اهمیت زیادی دارد.</w:t>
      </w:r>
    </w:p>
    <w:p w:rsidR="00516DAE" w:rsidRPr="00977FA5" w:rsidRDefault="00835DC7" w:rsidP="00516DAE">
      <w:pPr>
        <w:pStyle w:val="NormalWeb"/>
        <w:bidi/>
        <w:jc w:val="both"/>
        <w:rPr>
          <w:rFonts w:cs="B Nazanin"/>
          <w:rtl/>
          <w:lang w:bidi="fa-IR"/>
        </w:rPr>
      </w:pPr>
      <m:oMathPara>
        <m:oMath>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 - </m:t>
              </m:r>
              <m:nary>
                <m:naryPr>
                  <m:limLoc m:val="subSup"/>
                  <m:ctrlPr>
                    <w:rPr>
                      <w:rFonts w:ascii="Cambria Math" w:hAnsi="Cambria Math" w:cs="B Nazanin"/>
                      <w:i/>
                      <w:lang w:bidi="fa-IR"/>
                    </w:rPr>
                  </m:ctrlPr>
                </m:naryPr>
                <m:sub>
                  <m:r>
                    <w:rPr>
                      <w:rFonts w:ascii="Cambria Math" w:hAnsi="Cambria Math" w:cs="B Nazanin"/>
                      <w:lang w:bidi="fa-IR"/>
                    </w:rPr>
                    <m:t>b</m:t>
                  </m:r>
                </m:sub>
                <m:sup>
                  <m:r>
                    <w:rPr>
                      <w:rFonts w:ascii="Cambria Math" w:hAnsi="Cambria Math" w:cs="B Nazanin"/>
                      <w:lang w:bidi="fa-IR"/>
                    </w:rPr>
                    <m:t>a</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 </m:t>
                  </m:r>
                </m:e>
              </m:nary>
            </m:e>
          </m:nary>
        </m:oMath>
      </m:oMathPara>
    </w:p>
    <w:p w:rsidR="00977FA5" w:rsidRDefault="00977FA5" w:rsidP="00977FA5">
      <w:pPr>
        <w:pStyle w:val="NormalWeb"/>
        <w:bidi/>
        <w:jc w:val="both"/>
        <w:rPr>
          <w:rFonts w:cs="B Nazanin"/>
          <w:lang w:bidi="fa-IR"/>
        </w:rPr>
      </w:pPr>
      <w:r w:rsidRPr="00977FA5">
        <w:rPr>
          <w:rFonts w:cs="B Nazanin" w:hint="cs"/>
          <w:rtl/>
          <w:lang w:bidi="fa-IR"/>
        </w:rPr>
        <w:t>همچنین می‌توان بازه</w:t>
      </w:r>
      <w:r>
        <w:rPr>
          <w:rFonts w:hint="cs"/>
          <w:rtl/>
          <w:lang w:bidi="fa-IR"/>
        </w:rPr>
        <w:t xml:space="preserve"> </w:t>
      </w:r>
      <w:r w:rsidRPr="00977FA5">
        <w:rPr>
          <w:rFonts w:cs="B Nazanin" w:hint="cs"/>
          <w:rtl/>
          <w:lang w:bidi="fa-IR"/>
        </w:rPr>
        <w:t>انتگرال را به چند بخش کوچک‌تر تقسیم کرد. در این حالت انتگرال کل بازه برابر با مجموع انتگرال‌های هر بخش خواهد بود. این خاصیت در مسائل کاربردی بسیار مفید است، زیرا گاهی محاسبه انتگرال در کل بازه دشوار است، اما با تقسیم آن به بخش‌های کوچک‌تر می‌توان محاسبات را آسان‌تر انجام داد.</w:t>
      </w:r>
    </w:p>
    <w:p w:rsidR="00516DAE" w:rsidRPr="00C10393" w:rsidRDefault="00835DC7" w:rsidP="00516DAE">
      <w:pPr>
        <w:pStyle w:val="NormalWeb"/>
        <w:bidi/>
        <w:jc w:val="both"/>
        <w:rPr>
          <w:rFonts w:cs="B Nazanin"/>
          <w:lang w:bidi="fa-IR"/>
        </w:rPr>
      </w:pPr>
      <m:oMathPara>
        <m:oMath>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c</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m:t>
                  </m:r>
                  <m:nary>
                    <m:naryPr>
                      <m:limLoc m:val="subSup"/>
                      <m:ctrlPr>
                        <w:rPr>
                          <w:rFonts w:ascii="Cambria Math" w:hAnsi="Cambria Math" w:cs="B Nazanin"/>
                          <w:i/>
                          <w:lang w:bidi="fa-IR"/>
                        </w:rPr>
                      </m:ctrlPr>
                    </m:naryPr>
                    <m:sub>
                      <m:r>
                        <w:rPr>
                          <w:rFonts w:ascii="Cambria Math" w:hAnsi="Cambria Math" w:cs="B Nazanin"/>
                          <w:lang w:bidi="fa-IR"/>
                        </w:rPr>
                        <m:t>b</m:t>
                      </m:r>
                    </m:sub>
                    <m:sup>
                      <m:r>
                        <w:rPr>
                          <w:rFonts w:ascii="Cambria Math" w:hAnsi="Cambria Math" w:cs="B Nazanin"/>
                          <w:lang w:bidi="fa-IR"/>
                        </w:rPr>
                        <m:t>c</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dx </m:t>
                      </m:r>
                    </m:e>
                  </m:nary>
                </m:e>
              </m:nary>
            </m:e>
          </m:nary>
        </m:oMath>
      </m:oMathPara>
    </w:p>
    <w:tbl>
      <w:tblPr>
        <w:tblStyle w:val="GridTable4"/>
        <w:bidiVisual/>
        <w:tblW w:w="0" w:type="auto"/>
        <w:tblLook w:val="04A0" w:firstRow="1" w:lastRow="0" w:firstColumn="1" w:lastColumn="0" w:noHBand="0" w:noVBand="1"/>
      </w:tblPr>
      <w:tblGrid>
        <w:gridCol w:w="2719"/>
        <w:gridCol w:w="3291"/>
        <w:gridCol w:w="3006"/>
      </w:tblGrid>
      <w:tr w:rsidR="00C10393" w:rsidTr="00C10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9" w:type="dxa"/>
          </w:tcPr>
          <w:p w:rsidR="00C10393" w:rsidRPr="00C10393" w:rsidRDefault="00C10393" w:rsidP="00C10393">
            <w:pPr>
              <w:pStyle w:val="NormalWeb"/>
              <w:bidi/>
              <w:jc w:val="center"/>
              <w:rPr>
                <w:rFonts w:cs="B Nazanin"/>
                <w:b w:val="0"/>
                <w:bCs w:val="0"/>
                <w:rtl/>
                <w:lang w:bidi="fa-IR"/>
              </w:rPr>
            </w:pPr>
            <w:r w:rsidRPr="00C10393">
              <w:rPr>
                <w:rFonts w:cs="B Nazanin" w:hint="cs"/>
                <w:b w:val="0"/>
                <w:bCs w:val="0"/>
                <w:rtl/>
                <w:lang w:bidi="fa-IR"/>
              </w:rPr>
              <w:t>خاصیت</w:t>
            </w:r>
          </w:p>
        </w:tc>
        <w:tc>
          <w:tcPr>
            <w:tcW w:w="3291" w:type="dxa"/>
          </w:tcPr>
          <w:p w:rsidR="00C10393" w:rsidRPr="00C10393" w:rsidRDefault="00C10393" w:rsidP="00C10393">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C10393">
              <w:rPr>
                <w:rFonts w:cs="B Nazanin" w:hint="cs"/>
                <w:b w:val="0"/>
                <w:bCs w:val="0"/>
                <w:rtl/>
                <w:lang w:bidi="fa-IR"/>
              </w:rPr>
              <w:t>فرمول</w:t>
            </w:r>
          </w:p>
        </w:tc>
        <w:tc>
          <w:tcPr>
            <w:tcW w:w="3006" w:type="dxa"/>
          </w:tcPr>
          <w:p w:rsidR="00C10393" w:rsidRPr="00C10393" w:rsidRDefault="00C10393" w:rsidP="00C10393">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rtl/>
                <w:lang w:bidi="fa-IR"/>
              </w:rPr>
            </w:pPr>
            <w:r w:rsidRPr="00C10393">
              <w:rPr>
                <w:rFonts w:cs="B Nazanin" w:hint="cs"/>
                <w:b w:val="0"/>
                <w:bCs w:val="0"/>
                <w:rtl/>
                <w:lang w:bidi="fa-IR"/>
              </w:rPr>
              <w:t>توضیح</w:t>
            </w:r>
          </w:p>
        </w:tc>
      </w:tr>
      <w:tr w:rsidR="00C10393" w:rsidTr="00C10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9" w:type="dxa"/>
          </w:tcPr>
          <w:p w:rsidR="00C10393" w:rsidRDefault="00C10393" w:rsidP="00C10393">
            <w:pPr>
              <w:pStyle w:val="NormalWeb"/>
              <w:bidi/>
              <w:rPr>
                <w:rFonts w:cs="B Nazanin"/>
                <w:rtl/>
                <w:lang w:bidi="fa-IR"/>
              </w:rPr>
            </w:pPr>
            <w:r>
              <w:rPr>
                <w:rFonts w:cs="B Nazanin" w:hint="cs"/>
                <w:rtl/>
                <w:lang w:bidi="fa-IR"/>
              </w:rPr>
              <w:t>خطی بودن</w:t>
            </w:r>
          </w:p>
        </w:tc>
        <w:tc>
          <w:tcPr>
            <w:tcW w:w="3291" w:type="dxa"/>
          </w:tcPr>
          <w:p w:rsidR="00C10393" w:rsidRDefault="00835DC7" w:rsidP="00C10393">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m:oMathPara>
              <m:oMath>
                <m:nary>
                  <m:naryPr>
                    <m:limLoc m:val="undOvr"/>
                    <m:subHide m:val="1"/>
                    <m:supHide m:val="1"/>
                    <m:ctrlPr>
                      <w:rPr>
                        <w:rFonts w:ascii="Cambria Math" w:hAnsi="Cambria Math" w:cs="B Nazanin"/>
                        <w:lang w:bidi="fa-IR"/>
                      </w:rPr>
                    </m:ctrlPr>
                  </m:naryPr>
                  <m:sub/>
                  <m:sup/>
                  <m:e>
                    <m:d>
                      <m:dPr>
                        <m:ctrlPr>
                          <w:rPr>
                            <w:rFonts w:ascii="Cambria Math" w:hAnsi="Cambria Math" w:cs="B Nazanin"/>
                            <w:i/>
                            <w:lang w:bidi="fa-IR"/>
                          </w:rPr>
                        </m:ctrlPr>
                      </m:dPr>
                      <m:e>
                        <m:r>
                          <w:rPr>
                            <w:rFonts w:ascii="Cambria Math" w:hAnsi="Cambria Math" w:cs="B Nazanin"/>
                            <w:lang w:bidi="fa-IR"/>
                          </w:rPr>
                          <m:t>af+bg</m:t>
                        </m:r>
                      </m:e>
                    </m:d>
                    <m:r>
                      <w:rPr>
                        <w:rFonts w:ascii="Cambria Math" w:hAnsi="Cambria Math" w:cs="B Nazanin"/>
                        <w:lang w:bidi="fa-IR"/>
                      </w:rPr>
                      <m:t>=a</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f+b</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 xml:space="preserve">g </m:t>
                            </m:r>
                          </m:e>
                        </m:nary>
                      </m:e>
                    </m:nary>
                  </m:e>
                </m:nary>
              </m:oMath>
            </m:oMathPara>
          </w:p>
        </w:tc>
        <w:tc>
          <w:tcPr>
            <w:tcW w:w="3006" w:type="dxa"/>
          </w:tcPr>
          <w:p w:rsidR="00C10393" w:rsidRPr="00C10393" w:rsidRDefault="00C10393" w:rsidP="00C10393">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C10393">
              <w:rPr>
                <w:rFonts w:cs="B Nazanin"/>
                <w:rtl/>
              </w:rPr>
              <w:t>ترکیب خطی توابع</w:t>
            </w:r>
          </w:p>
        </w:tc>
      </w:tr>
      <w:tr w:rsidR="00C10393" w:rsidTr="00C10393">
        <w:tc>
          <w:tcPr>
            <w:cnfStyle w:val="001000000000" w:firstRow="0" w:lastRow="0" w:firstColumn="1" w:lastColumn="0" w:oddVBand="0" w:evenVBand="0" w:oddHBand="0" w:evenHBand="0" w:firstRowFirstColumn="0" w:firstRowLastColumn="0" w:lastRowFirstColumn="0" w:lastRowLastColumn="0"/>
            <w:tcW w:w="2719" w:type="dxa"/>
          </w:tcPr>
          <w:p w:rsidR="00C10393" w:rsidRDefault="00C10393" w:rsidP="00C10393">
            <w:pPr>
              <w:pStyle w:val="NormalWeb"/>
              <w:bidi/>
              <w:rPr>
                <w:rFonts w:cs="B Nazanin"/>
                <w:rtl/>
                <w:lang w:bidi="fa-IR"/>
              </w:rPr>
            </w:pPr>
            <w:r>
              <w:rPr>
                <w:rFonts w:cs="B Nazanin" w:hint="cs"/>
                <w:rtl/>
                <w:lang w:bidi="fa-IR"/>
              </w:rPr>
              <w:t>ضریب ثابت</w:t>
            </w:r>
          </w:p>
        </w:tc>
        <w:tc>
          <w:tcPr>
            <w:tcW w:w="3291" w:type="dxa"/>
          </w:tcPr>
          <w:p w:rsidR="00C10393" w:rsidRDefault="00835DC7" w:rsidP="00C10393">
            <w:pPr>
              <w:pStyle w:val="NormalWeb"/>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m:oMathPara>
              <m:oMath>
                <m:nary>
                  <m:naryPr>
                    <m:limLoc m:val="undOvr"/>
                    <m:subHide m:val="1"/>
                    <m:supHide m:val="1"/>
                    <m:ctrlPr>
                      <w:rPr>
                        <w:rFonts w:ascii="Cambria Math" w:hAnsi="Cambria Math" w:cs="B Nazanin"/>
                        <w:i/>
                        <w:lang w:bidi="fa-IR"/>
                      </w:rPr>
                    </m:ctrlPr>
                  </m:naryPr>
                  <m:sub/>
                  <m:sup/>
                  <m:e>
                    <m:r>
                      <w:rPr>
                        <w:rFonts w:ascii="Cambria Math" w:hAnsi="Cambria Math" w:cs="B Nazanin"/>
                        <w:lang w:bidi="fa-IR"/>
                      </w:rPr>
                      <m:t>af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dx=a</m:t>
                    </m:r>
                    <m:nary>
                      <m:naryPr>
                        <m:limLoc m:val="undOvr"/>
                        <m:subHide m:val="1"/>
                        <m:supHide m:val="1"/>
                        <m:ctrlPr>
                          <w:rPr>
                            <w:rFonts w:ascii="Cambria Math" w:hAnsi="Cambria Math" w:cs="B Nazanin"/>
                            <w:i/>
                            <w:lang w:bidi="fa-IR"/>
                          </w:rPr>
                        </m:ctrlPr>
                      </m:naryPr>
                      <m:sub/>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m:t>
                        </m:r>
                      </m:e>
                    </m:nary>
                  </m:e>
                </m:nary>
              </m:oMath>
            </m:oMathPara>
          </w:p>
        </w:tc>
        <w:tc>
          <w:tcPr>
            <w:tcW w:w="3006" w:type="dxa"/>
          </w:tcPr>
          <w:p w:rsidR="00C10393" w:rsidRPr="00C10393" w:rsidRDefault="00C10393" w:rsidP="00C10393">
            <w:pPr>
              <w:pStyle w:val="NormalWeb"/>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sidRPr="00C10393">
              <w:rPr>
                <w:rFonts w:cs="B Nazanin"/>
                <w:rtl/>
              </w:rPr>
              <w:t>ثابت از انتگرال خارج می‌شود</w:t>
            </w:r>
          </w:p>
        </w:tc>
      </w:tr>
      <w:tr w:rsidR="00C10393" w:rsidTr="00C1039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19" w:type="dxa"/>
          </w:tcPr>
          <w:p w:rsidR="00C10393" w:rsidRDefault="00C10393" w:rsidP="00C10393">
            <w:pPr>
              <w:pStyle w:val="NormalWeb"/>
              <w:bidi/>
              <w:rPr>
                <w:rFonts w:cs="B Nazanin"/>
                <w:rtl/>
                <w:lang w:bidi="fa-IR"/>
              </w:rPr>
            </w:pPr>
            <w:r>
              <w:rPr>
                <w:rFonts w:cs="B Nazanin" w:hint="cs"/>
                <w:rtl/>
                <w:lang w:bidi="fa-IR"/>
              </w:rPr>
              <w:t>شکستن بازه</w:t>
            </w:r>
          </w:p>
        </w:tc>
        <w:tc>
          <w:tcPr>
            <w:tcW w:w="3291" w:type="dxa"/>
          </w:tcPr>
          <w:p w:rsidR="00C10393" w:rsidRDefault="00835DC7" w:rsidP="00C10393">
            <w:pPr>
              <w:pStyle w:val="NormalWeb"/>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m:oMathPara>
              <m:oMath>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c</m:t>
                    </m:r>
                  </m:sup>
                  <m:e>
                    <m:r>
                      <w:rPr>
                        <w:rFonts w:ascii="Cambria Math" w:hAnsi="Cambria Math" w:cs="B Nazanin"/>
                        <w:lang w:bidi="fa-IR"/>
                      </w:rPr>
                      <m:t xml:space="preserve">f=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 xml:space="preserve">f+ </m:t>
                        </m:r>
                        <m:nary>
                          <m:naryPr>
                            <m:limLoc m:val="undOvr"/>
                            <m:ctrlPr>
                              <w:rPr>
                                <w:rFonts w:ascii="Cambria Math" w:hAnsi="Cambria Math" w:cs="B Nazanin"/>
                                <w:i/>
                                <w:lang w:bidi="fa-IR"/>
                              </w:rPr>
                            </m:ctrlPr>
                          </m:naryPr>
                          <m:sub>
                            <m:r>
                              <w:rPr>
                                <w:rFonts w:ascii="Cambria Math" w:hAnsi="Cambria Math" w:cs="B Nazanin"/>
                                <w:lang w:bidi="fa-IR"/>
                              </w:rPr>
                              <m:t>b</m:t>
                            </m:r>
                          </m:sub>
                          <m:sup>
                            <m:r>
                              <w:rPr>
                                <w:rFonts w:ascii="Cambria Math" w:hAnsi="Cambria Math" w:cs="B Nazanin"/>
                                <w:lang w:bidi="fa-IR"/>
                              </w:rPr>
                              <m:t>c</m:t>
                            </m:r>
                          </m:sup>
                          <m:e>
                            <m:r>
                              <w:rPr>
                                <w:rFonts w:ascii="Cambria Math" w:hAnsi="Cambria Math" w:cs="B Nazanin"/>
                                <w:lang w:bidi="fa-IR"/>
                              </w:rPr>
                              <m:t xml:space="preserve">f </m:t>
                            </m:r>
                          </m:e>
                        </m:nary>
                      </m:e>
                    </m:nary>
                  </m:e>
                </m:nary>
              </m:oMath>
            </m:oMathPara>
          </w:p>
        </w:tc>
        <w:tc>
          <w:tcPr>
            <w:tcW w:w="3006" w:type="dxa"/>
          </w:tcPr>
          <w:p w:rsidR="00C10393" w:rsidRPr="00C10393" w:rsidRDefault="00C10393" w:rsidP="00C10393">
            <w:pPr>
              <w:pStyle w:val="NormalWeb"/>
              <w:keepNext/>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C10393">
              <w:rPr>
                <w:rFonts w:cs="B Nazanin"/>
                <w:rtl/>
              </w:rPr>
              <w:t>تقسیم بازه انتگرال</w:t>
            </w:r>
          </w:p>
        </w:tc>
      </w:tr>
    </w:tbl>
    <w:p w:rsidR="00C10393" w:rsidRPr="00C10393" w:rsidRDefault="008D6E6B" w:rsidP="00C10393">
      <w:pPr>
        <w:pStyle w:val="Caption"/>
        <w:bidi/>
        <w:jc w:val="center"/>
        <w:rPr>
          <w:rFonts w:cs="B Nazanin"/>
          <w:sz w:val="24"/>
          <w:szCs w:val="24"/>
          <w:rtl/>
          <w:lang w:bidi="fa-IR"/>
        </w:rPr>
      </w:pPr>
      <w:r>
        <w:rPr>
          <w:rFonts w:cs="B Nazanin"/>
          <w:sz w:val="24"/>
          <w:szCs w:val="24"/>
          <w:rtl/>
          <w:lang w:bidi="fa-IR"/>
        </w:rPr>
        <w:fldChar w:fldCharType="begin"/>
      </w:r>
      <w:r>
        <w:rPr>
          <w:rFonts w:cs="B Nazanin"/>
          <w:sz w:val="24"/>
          <w:szCs w:val="24"/>
          <w:rtl/>
          <w:lang w:bidi="fa-IR"/>
        </w:rPr>
        <w:instrText xml:space="preserve"> </w:instrText>
      </w:r>
      <w:r>
        <w:rPr>
          <w:rFonts w:cs="B Nazanin"/>
          <w:sz w:val="24"/>
          <w:szCs w:val="24"/>
          <w:lang w:bidi="fa-IR"/>
        </w:rPr>
        <w:instrText xml:space="preserve">STYLEREF </w:instrText>
      </w:r>
      <w:r>
        <w:rPr>
          <w:rFonts w:cs="B Nazanin"/>
          <w:sz w:val="24"/>
          <w:szCs w:val="24"/>
          <w:rtl/>
          <w:lang w:bidi="fa-IR"/>
        </w:rPr>
        <w:instrText>1 \</w:instrText>
      </w:r>
      <w:r>
        <w:rPr>
          <w:rFonts w:cs="B Nazanin"/>
          <w:sz w:val="24"/>
          <w:szCs w:val="24"/>
          <w:lang w:bidi="fa-IR"/>
        </w:rPr>
        <w:instrText>s</w:instrText>
      </w:r>
      <w:r>
        <w:rPr>
          <w:rFonts w:cs="B Nazanin"/>
          <w:sz w:val="24"/>
          <w:szCs w:val="24"/>
          <w:rtl/>
          <w:lang w:bidi="fa-IR"/>
        </w:rPr>
        <w:instrText xml:space="preserve"> </w:instrText>
      </w:r>
      <w:r>
        <w:rPr>
          <w:rFonts w:cs="B Nazanin"/>
          <w:sz w:val="24"/>
          <w:szCs w:val="24"/>
          <w:rtl/>
          <w:lang w:bidi="fa-IR"/>
        </w:rPr>
        <w:fldChar w:fldCharType="separate"/>
      </w:r>
      <w:bookmarkStart w:id="7" w:name="_Toc228569517"/>
      <w:r>
        <w:rPr>
          <w:rFonts w:cs="B Nazanin"/>
          <w:noProof/>
          <w:sz w:val="24"/>
          <w:szCs w:val="24"/>
          <w:rtl/>
          <w:lang w:bidi="fa-IR"/>
        </w:rPr>
        <w:t>‏2</w:t>
      </w:r>
      <w:r>
        <w:rPr>
          <w:rFonts w:cs="B Nazanin"/>
          <w:sz w:val="24"/>
          <w:szCs w:val="24"/>
          <w:rtl/>
          <w:lang w:bidi="fa-IR"/>
        </w:rPr>
        <w:fldChar w:fldCharType="end"/>
      </w:r>
      <w:r>
        <w:rPr>
          <w:rFonts w:cs="B Nazanin"/>
          <w:sz w:val="24"/>
          <w:szCs w:val="24"/>
          <w:rtl/>
          <w:lang w:bidi="fa-IR"/>
        </w:rPr>
        <w:noBreakHyphen/>
      </w:r>
      <w:r>
        <w:rPr>
          <w:rFonts w:cs="B Nazanin"/>
          <w:sz w:val="24"/>
          <w:szCs w:val="24"/>
          <w:rtl/>
          <w:lang w:bidi="fa-IR"/>
        </w:rPr>
        <w:fldChar w:fldCharType="begin"/>
      </w:r>
      <w:r>
        <w:rPr>
          <w:rFonts w:cs="B Nazanin"/>
          <w:sz w:val="24"/>
          <w:szCs w:val="24"/>
          <w:rtl/>
          <w:lang w:bidi="fa-IR"/>
        </w:rPr>
        <w:instrText xml:space="preserve"> </w:instrText>
      </w:r>
      <w:r>
        <w:rPr>
          <w:rFonts w:cs="B Nazanin"/>
          <w:sz w:val="24"/>
          <w:szCs w:val="24"/>
          <w:lang w:bidi="fa-IR"/>
        </w:rPr>
        <w:instrText xml:space="preserve">SEQ Table \* ARABIC \s </w:instrText>
      </w:r>
      <w:r>
        <w:rPr>
          <w:rFonts w:cs="B Nazanin"/>
          <w:sz w:val="24"/>
          <w:szCs w:val="24"/>
          <w:rtl/>
          <w:lang w:bidi="fa-IR"/>
        </w:rPr>
        <w:instrText xml:space="preserve">1 </w:instrText>
      </w:r>
      <w:r>
        <w:rPr>
          <w:rFonts w:cs="B Nazanin"/>
          <w:sz w:val="24"/>
          <w:szCs w:val="24"/>
          <w:rtl/>
          <w:lang w:bidi="fa-IR"/>
        </w:rPr>
        <w:fldChar w:fldCharType="separate"/>
      </w:r>
      <w:r>
        <w:rPr>
          <w:rFonts w:cs="B Nazanin"/>
          <w:noProof/>
          <w:sz w:val="24"/>
          <w:szCs w:val="24"/>
          <w:rtl/>
          <w:lang w:bidi="fa-IR"/>
        </w:rPr>
        <w:t>2</w:t>
      </w:r>
      <w:r>
        <w:rPr>
          <w:rFonts w:cs="B Nazanin"/>
          <w:sz w:val="24"/>
          <w:szCs w:val="24"/>
          <w:rtl/>
          <w:lang w:bidi="fa-IR"/>
        </w:rPr>
        <w:fldChar w:fldCharType="end"/>
      </w:r>
      <w:r w:rsidR="00C10393" w:rsidRPr="00C10393">
        <w:rPr>
          <w:rFonts w:cs="B Nazanin" w:hint="cs"/>
          <w:sz w:val="24"/>
          <w:szCs w:val="24"/>
          <w:rtl/>
          <w:lang w:bidi="fa-IR"/>
        </w:rPr>
        <w:t>جدول : خواص انتگرال</w:t>
      </w:r>
      <w:bookmarkEnd w:id="7"/>
    </w:p>
    <w:p w:rsidR="00977FA5" w:rsidRDefault="00977FA5" w:rsidP="00977FA5">
      <w:pPr>
        <w:pStyle w:val="NormalWeb"/>
        <w:bidi/>
        <w:jc w:val="both"/>
        <w:rPr>
          <w:rFonts w:cs="B Nazanin"/>
          <w:rtl/>
          <w:lang w:bidi="fa-IR"/>
        </w:rPr>
      </w:pPr>
      <w:r w:rsidRPr="00977FA5">
        <w:rPr>
          <w:rFonts w:cs="B Nazanin" w:hint="cs"/>
          <w:rtl/>
          <w:lang w:bidi="fa-IR"/>
        </w:rPr>
        <w:t>شناخت این خواص به دانشجویان کمک می‌کند تا در حل مسائل پیچیده از روش‌های مناسب استفاده کنند و روند محاسبات را به شکل منطقی و منظم پیش ببرند.</w:t>
      </w:r>
    </w:p>
    <w:p w:rsidR="008F3ECA" w:rsidRDefault="008F3ECA" w:rsidP="00257D19">
      <w:pPr>
        <w:pStyle w:val="Heading2"/>
        <w:bidi/>
        <w:rPr>
          <w:rFonts w:cs="B Nazanin"/>
          <w:szCs w:val="28"/>
          <w:rtl/>
        </w:rPr>
      </w:pPr>
      <w:bookmarkStart w:id="8" w:name="_Toc228569399"/>
      <w:r w:rsidRPr="00335B62">
        <w:rPr>
          <w:rFonts w:cs="B Nazanin" w:hint="cs"/>
          <w:szCs w:val="28"/>
          <w:rtl/>
        </w:rPr>
        <w:lastRenderedPageBreak/>
        <w:t>قضیه اساسی حساب دیفرانسیل و انتگرال</w:t>
      </w:r>
      <w:bookmarkEnd w:id="8"/>
    </w:p>
    <w:p w:rsidR="00335B62" w:rsidRDefault="00335B62" w:rsidP="00335B62">
      <w:pPr>
        <w:pStyle w:val="NormalWeb"/>
        <w:bidi/>
        <w:jc w:val="both"/>
        <w:rPr>
          <w:rFonts w:cs="B Nazanin"/>
          <w:rtl/>
          <w:lang w:bidi="fa-IR"/>
        </w:rPr>
      </w:pPr>
      <w:r w:rsidRPr="00335B62">
        <w:rPr>
          <w:rFonts w:cs="B Nazanin" w:hint="cs"/>
          <w:rtl/>
          <w:lang w:bidi="fa-IR"/>
        </w:rPr>
        <w:t>قضیه اساسی حساب دیفرانسیل و انتگرال یکی از مهم‌ترین نتایج در ریاضیات است که ارتباط عمیقی میان دو مفهوم مشتق و انتگرال برقرار می‌کند. این قضیه نشان می‌دهد که این دو عمل در واقع مکمل یکدیگر هستند و می‌توانند یکدیگر را خنثی کنند.</w:t>
      </w:r>
    </w:p>
    <w:p w:rsidR="00335B62" w:rsidRPr="00335B62" w:rsidRDefault="00835DC7" w:rsidP="00335B62">
      <w:pPr>
        <w:pStyle w:val="NormalWeb"/>
        <w:bidi/>
        <w:jc w:val="both"/>
        <w:rPr>
          <w:rFonts w:cs="B Nazanin"/>
          <w:lang w:bidi="fa-IR"/>
        </w:rPr>
      </w:pPr>
      <m:oMathPara>
        <m:oMath>
          <m:sSup>
            <m:sSupPr>
              <m:ctrlPr>
                <w:rPr>
                  <w:rFonts w:ascii="Cambria Math" w:hAnsi="Cambria Math" w:cs="B Nazanin"/>
                  <w:i/>
                  <w:lang w:bidi="fa-IR"/>
                </w:rPr>
              </m:ctrlPr>
            </m:sSupPr>
            <m:e>
              <m:r>
                <w:rPr>
                  <w:rFonts w:ascii="Cambria Math" w:hAnsi="Cambria Math" w:cs="B Nazanin"/>
                  <w:lang w:bidi="fa-IR"/>
                </w:rPr>
                <m:t>F</m:t>
              </m:r>
            </m:e>
            <m:sup>
              <m:r>
                <w:rPr>
                  <w:rFonts w:ascii="Cambria Math" w:hAnsi="Cambria Math" w:cs="B Nazanin"/>
                  <w:lang w:bidi="fa-IR"/>
                </w:rPr>
                <m:t>'</m:t>
              </m:r>
            </m:sup>
          </m:sSup>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dx=F</m:t>
              </m:r>
              <m:d>
                <m:dPr>
                  <m:ctrlPr>
                    <w:rPr>
                      <w:rFonts w:ascii="Cambria Math" w:hAnsi="Cambria Math" w:cs="B Nazanin"/>
                      <w:i/>
                      <w:lang w:bidi="fa-IR"/>
                    </w:rPr>
                  </m:ctrlPr>
                </m:dPr>
                <m:e>
                  <m:r>
                    <w:rPr>
                      <w:rFonts w:ascii="Cambria Math" w:hAnsi="Cambria Math" w:cs="B Nazanin"/>
                      <w:lang w:bidi="fa-IR"/>
                    </w:rPr>
                    <m:t>b</m:t>
                  </m:r>
                </m:e>
              </m:d>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a</m:t>
                  </m:r>
                </m:e>
              </m:d>
            </m:e>
          </m:nary>
        </m:oMath>
      </m:oMathPara>
    </w:p>
    <w:p w:rsidR="00335B62" w:rsidRDefault="00335B62" w:rsidP="00335B62">
      <w:pPr>
        <w:pStyle w:val="NormalWeb"/>
        <w:bidi/>
        <w:jc w:val="both"/>
        <w:rPr>
          <w:rFonts w:cs="B Nazanin"/>
          <w:lang w:bidi="fa-IR"/>
        </w:rPr>
      </w:pPr>
      <w:r w:rsidRPr="00335B62">
        <w:rPr>
          <w:rFonts w:cs="B Nazanin" w:hint="cs"/>
          <w:rtl/>
          <w:lang w:bidi="fa-IR"/>
        </w:rPr>
        <w:t>به بیان ساده، اگر تابعی پیوسته باشد، انتگرال آن در یک بازه مشخص را می‌توان با استفاده از تابعی که مشتق آن برابر با تابع اصلی است محاسبه کرد. این نتیجه باعث می‌شود محاسبه انتگرال بسیار ساده‌تر شود، زیرا دیگر نیازی به جمع کردن تعداد بسیار زیادی مقدار کوچک وجود ندارد.</w:t>
      </w:r>
    </w:p>
    <w:p w:rsidR="00335B62" w:rsidRPr="00335B62" w:rsidRDefault="00835DC7" w:rsidP="00AA1EE6">
      <w:pPr>
        <w:pStyle w:val="NormalWeb"/>
        <w:bidi/>
        <w:jc w:val="both"/>
        <w:rPr>
          <w:rFonts w:cs="B Nazanin"/>
          <w:rtl/>
          <w:lang w:bidi="fa-IR"/>
        </w:rPr>
      </w:pPr>
      <m:oMathPara>
        <m:oMath>
          <m:f>
            <m:fPr>
              <m:ctrlPr>
                <w:rPr>
                  <w:rFonts w:ascii="Cambria Math" w:hAnsi="Cambria Math" w:cs="B Nazanin"/>
                  <w:i/>
                  <w:lang w:bidi="fa-IR"/>
                </w:rPr>
              </m:ctrlPr>
            </m:fPr>
            <m:num>
              <m:r>
                <w:rPr>
                  <w:rFonts w:ascii="Cambria Math" w:hAnsi="Cambria Math" w:cs="B Nazanin"/>
                  <w:lang w:bidi="fa-IR"/>
                </w:rPr>
                <m:t>d</m:t>
              </m:r>
            </m:num>
            <m:den>
              <m:r>
                <w:rPr>
                  <w:rFonts w:ascii="Cambria Math" w:hAnsi="Cambria Math" w:cs="B Nazanin"/>
                  <w:lang w:bidi="fa-IR"/>
                </w:rPr>
                <m:t>dx</m:t>
              </m:r>
            </m:den>
          </m:f>
          <m:r>
            <w:rPr>
              <w:rFonts w:ascii="Cambria Math" w:hAnsi="Cambria Math" w:cs="B Nazanin"/>
              <w:lang w:bidi="fa-IR"/>
            </w:rPr>
            <m:t>(</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x</m:t>
              </m:r>
            </m:sup>
            <m:e>
              <m:r>
                <w:rPr>
                  <w:rFonts w:ascii="Cambria Math" w:hAnsi="Cambria Math" w:cs="B Nazanin"/>
                  <w:lang w:bidi="fa-IR"/>
                </w:rPr>
                <m:t xml:space="preserve"> f</m:t>
              </m:r>
              <m:d>
                <m:dPr>
                  <m:ctrlPr>
                    <w:rPr>
                      <w:rFonts w:ascii="Cambria Math" w:hAnsi="Cambria Math" w:cs="B Nazanin"/>
                      <w:i/>
                      <w:lang w:bidi="fa-IR"/>
                    </w:rPr>
                  </m:ctrlPr>
                </m:dPr>
                <m:e>
                  <m:r>
                    <w:rPr>
                      <w:rFonts w:ascii="Cambria Math" w:hAnsi="Cambria Math" w:cs="B Nazanin"/>
                      <w:lang w:bidi="fa-IR"/>
                    </w:rPr>
                    <m:t>t</m:t>
                  </m:r>
                </m:e>
              </m:d>
              <m:r>
                <w:rPr>
                  <w:rFonts w:ascii="Cambria Math" w:hAnsi="Cambria Math" w:cs="B Nazanin"/>
                  <w:lang w:bidi="fa-IR"/>
                </w:rPr>
                <m:t>dt)=f</m:t>
              </m:r>
              <m:d>
                <m:dPr>
                  <m:ctrlPr>
                    <w:rPr>
                      <w:rFonts w:ascii="Cambria Math" w:hAnsi="Cambria Math" w:cs="B Nazanin"/>
                      <w:i/>
                      <w:lang w:bidi="fa-IR"/>
                    </w:rPr>
                  </m:ctrlPr>
                </m:dPr>
                <m:e>
                  <m:r>
                    <w:rPr>
                      <w:rFonts w:ascii="Cambria Math" w:hAnsi="Cambria Math" w:cs="B Nazanin"/>
                      <w:lang w:bidi="fa-IR"/>
                    </w:rPr>
                    <m:t>x</m:t>
                  </m:r>
                </m:e>
              </m:d>
            </m:e>
          </m:nary>
        </m:oMath>
      </m:oMathPara>
    </w:p>
    <w:p w:rsidR="00335B62" w:rsidRPr="00335B62" w:rsidRDefault="00335B62" w:rsidP="00335B62">
      <w:pPr>
        <w:pStyle w:val="NormalWeb"/>
        <w:bidi/>
        <w:jc w:val="both"/>
        <w:rPr>
          <w:rFonts w:cs="B Nazanin"/>
          <w:rtl/>
          <w:lang w:bidi="fa-IR"/>
        </w:rPr>
      </w:pPr>
      <w:r w:rsidRPr="00335B62">
        <w:rPr>
          <w:rFonts w:cs="B Nazanin" w:hint="cs"/>
          <w:rtl/>
          <w:lang w:bidi="fa-IR"/>
        </w:rPr>
        <w:t>اهمیت این قضیه در این است که بسیاری از مسائل ریاضی که در نگاه اول پیچیده به نظر می‌رسند، با استفاده از این اصل به‌سادگی قابل حل هستند. به همین دلیل این قضیه پایه</w:t>
      </w:r>
      <w:r>
        <w:rPr>
          <w:rFonts w:hint="cs"/>
          <w:rtl/>
          <w:lang w:bidi="fa-IR"/>
        </w:rPr>
        <w:t xml:space="preserve"> </w:t>
      </w:r>
      <w:r w:rsidRPr="00335B62">
        <w:rPr>
          <w:rFonts w:cs="B Nazanin" w:hint="cs"/>
          <w:rtl/>
          <w:lang w:bidi="fa-IR"/>
        </w:rPr>
        <w:t xml:space="preserve"> بسیاری از روش‌های حل انتگرال محسوب می‌شود.</w:t>
      </w:r>
    </w:p>
    <w:p w:rsidR="00335B62" w:rsidRPr="00335B62" w:rsidRDefault="00335B62" w:rsidP="00335B62">
      <w:pPr>
        <w:pStyle w:val="NormalWeb"/>
        <w:bidi/>
        <w:jc w:val="both"/>
        <w:rPr>
          <w:rFonts w:cs="B Nazanin"/>
          <w:rtl/>
          <w:lang w:bidi="fa-IR"/>
        </w:rPr>
      </w:pPr>
      <w:r w:rsidRPr="00335B62">
        <w:rPr>
          <w:rFonts w:cs="B Nazanin" w:hint="cs"/>
          <w:rtl/>
          <w:lang w:bidi="fa-IR"/>
        </w:rPr>
        <w:t>علاوه بر این، قضیه اساسی حساب دیفرانسیل و انتگرال نشان می‌دهد که مشتق و انتگرال دو روی یک سکه هستند. مشتق میزان تغییرات یک تابع را در یک نقطه مشخص بیان می‌کند، در حالی که انتگرال مجموع این تغییرات را در یک بازه نشان می‌دهد. این ارتباط عمیق باعث شده است که این دو مفهوم در بسیاری از شاخه‌های ریاضیات و علوم کاربرد داشته باشند.</w:t>
      </w:r>
    </w:p>
    <w:p w:rsidR="00335B62" w:rsidRPr="00335B62" w:rsidRDefault="00335B62" w:rsidP="00335B62">
      <w:pPr>
        <w:bidi/>
        <w:rPr>
          <w:rtl/>
        </w:rPr>
      </w:pPr>
    </w:p>
    <w:p w:rsidR="00335B62" w:rsidRPr="00335B62" w:rsidRDefault="00335B62" w:rsidP="00335B62">
      <w:pPr>
        <w:bidi/>
        <w:rPr>
          <w:rtl/>
        </w:rPr>
      </w:pPr>
    </w:p>
    <w:p w:rsidR="00AC7B96" w:rsidRDefault="00AC7B96">
      <w:pPr>
        <w:rPr>
          <w:rFonts w:cs="B Nazanin"/>
          <w:color w:val="44546A" w:themeColor="text2"/>
          <w:sz w:val="24"/>
          <w:szCs w:val="24"/>
          <w:rtl/>
          <w:lang w:bidi="fa-IR"/>
        </w:rPr>
      </w:pPr>
    </w:p>
    <w:p w:rsidR="00E541AC" w:rsidRDefault="00E541AC" w:rsidP="00E541AC">
      <w:pPr>
        <w:rPr>
          <w:color w:val="44546A" w:themeColor="text2"/>
          <w:rtl/>
          <w:lang w:bidi="fa-IR"/>
        </w:rPr>
      </w:pPr>
      <w:r>
        <w:rPr>
          <w:rtl/>
          <w:lang w:bidi="fa-IR"/>
        </w:rPr>
        <w:br w:type="page"/>
      </w:r>
    </w:p>
    <w:p w:rsidR="0083708B" w:rsidRDefault="00AA1EE6" w:rsidP="00AA1EE6">
      <w:pPr>
        <w:pStyle w:val="Heading1"/>
        <w:bidi/>
        <w:rPr>
          <w:rFonts w:cs="B Nazanin"/>
          <w:b/>
          <w:bCs/>
          <w:rtl/>
        </w:rPr>
      </w:pPr>
      <w:bookmarkStart w:id="9" w:name="_Toc228569400"/>
      <w:r w:rsidRPr="00AA1EE6">
        <w:rPr>
          <w:rFonts w:ascii="Calibri" w:hAnsi="Calibri" w:cs="B Nazanin" w:hint="cs"/>
          <w:b/>
          <w:bCs/>
          <w:rtl/>
          <w:lang w:bidi="fa-IR"/>
        </w:rPr>
        <w:lastRenderedPageBreak/>
        <w:t>فصل دوم:</w:t>
      </w:r>
      <w:r w:rsidRPr="00AA1EE6">
        <w:rPr>
          <w:rFonts w:cs="B Nazanin"/>
          <w:b/>
          <w:bCs/>
          <w:rtl/>
        </w:rPr>
        <w:t xml:space="preserve"> کاربرد انتگرال در محاسبه مساحت</w:t>
      </w:r>
      <w:bookmarkEnd w:id="9"/>
    </w:p>
    <w:p w:rsidR="00AA1EE6" w:rsidRDefault="00AA1EE6" w:rsidP="00AA1EE6">
      <w:pPr>
        <w:pStyle w:val="Heading2"/>
        <w:bidi/>
        <w:rPr>
          <w:rFonts w:cs="B Nazanin"/>
          <w:szCs w:val="28"/>
          <w:rtl/>
        </w:rPr>
      </w:pPr>
      <w:bookmarkStart w:id="10" w:name="_Toc228569401"/>
      <w:r w:rsidRPr="00AA1EE6">
        <w:rPr>
          <w:rFonts w:cs="B Nazanin"/>
          <w:szCs w:val="28"/>
          <w:rtl/>
        </w:rPr>
        <w:t>مساحت ناحیه زیر یک منحنی</w:t>
      </w:r>
      <w:bookmarkEnd w:id="10"/>
    </w:p>
    <w:p w:rsidR="00AA1EE6" w:rsidRDefault="00AA1EE6" w:rsidP="00477FF0">
      <w:pPr>
        <w:pStyle w:val="NormalWeb"/>
        <w:bidi/>
        <w:jc w:val="both"/>
        <w:rPr>
          <w:rFonts w:cs="B Nazanin"/>
          <w:lang w:bidi="fa-IR"/>
        </w:rPr>
      </w:pPr>
      <w:r w:rsidRPr="00AA1EE6">
        <w:rPr>
          <w:rFonts w:cs="B Nazanin" w:hint="cs"/>
          <w:rtl/>
          <w:lang w:bidi="fa-IR"/>
        </w:rPr>
        <w:t>یکی از ابتدایی‌ترین و در عین حال مهم‌ترین کاربردهای انتگرال، محاسبه مساحت ناحیه‌ای است که زیر نمودار یک تابع قرار دارد. زمانی که یک تابع روی یک بازه مشخص تعریف شده باشد، می‌توان ناحیه‌ای را که بین نمودار تابع و محور افقی قرار دارد در نظر گرفت. هدف این است که مساحت این ناحیه به‌صورت دقیق محاسبه شود.</w:t>
      </w:r>
      <w:r w:rsidR="00477FF0">
        <w:rPr>
          <w:rFonts w:cs="B Nazanin" w:hint="cs"/>
          <w:rtl/>
          <w:lang w:bidi="fa-IR"/>
        </w:rPr>
        <w:t xml:space="preserve"> </w:t>
      </w:r>
      <w:r w:rsidRPr="00AA1EE6">
        <w:rPr>
          <w:rFonts w:cs="B Nazanin" w:hint="cs"/>
          <w:rtl/>
          <w:lang w:bidi="fa-IR"/>
        </w:rPr>
        <w:t>در گذشته، برای محاسبه مساحت از روش‌های هندسی ساده استفاده می‌شد. اما در بسیاری از موارد شکل ناحیه مورد نظر بسیار پیچیده است و نمی‌توان آن را با اشکال ساده‌ای مانند مستطیل یا مثلث تقریب زد. در چنین شرایطی مفهوم انتگرال وارد عمل می‌شود.</w:t>
      </w:r>
    </w:p>
    <w:p w:rsidR="00BE065C" w:rsidRPr="00AA1EE6" w:rsidRDefault="00BE065C" w:rsidP="00BE065C">
      <w:pPr>
        <w:pStyle w:val="NormalWeb"/>
        <w:bidi/>
        <w:jc w:val="both"/>
        <w:rPr>
          <w:rFonts w:cs="B Nazanin"/>
          <w:rtl/>
          <w:lang w:bidi="fa-IR"/>
        </w:rPr>
      </w:pPr>
      <m:oMathPara>
        <m:oMath>
          <m:r>
            <w:rPr>
              <w:rFonts w:ascii="Cambria Math" w:hAnsi="Cambria Math" w:cs="B Nazanin"/>
              <w:lang w:bidi="fa-IR"/>
            </w:rPr>
            <m:t>A ≈</m:t>
          </m:r>
          <m:nary>
            <m:naryPr>
              <m:chr m:val="∑"/>
              <m:limLoc m:val="undOvr"/>
              <m:ctrlPr>
                <w:rPr>
                  <w:rFonts w:ascii="Cambria Math" w:hAnsi="Cambria Math" w:cs="B Nazanin"/>
                  <w:i/>
                  <w:lang w:bidi="fa-IR"/>
                </w:rPr>
              </m:ctrlPr>
            </m:naryPr>
            <m:sub>
              <m:r>
                <w:rPr>
                  <w:rFonts w:ascii="Cambria Math" w:hAnsi="Cambria Math" w:cs="B Nazanin"/>
                  <w:lang w:bidi="fa-IR"/>
                </w:rPr>
                <m:t>i=1</m:t>
              </m:r>
            </m:sub>
            <m:sup>
              <m:r>
                <w:rPr>
                  <w:rFonts w:ascii="Cambria Math" w:hAnsi="Cambria Math" w:cs="B Nazanin"/>
                  <w:lang w:bidi="fa-IR"/>
                </w:rPr>
                <m:t>n</m:t>
              </m:r>
            </m:sup>
            <m:e>
              <m:r>
                <w:rPr>
                  <w:rFonts w:ascii="Cambria Math" w:hAnsi="Cambria Math" w:cs="B Nazanin"/>
                  <w:lang w:bidi="fa-IR"/>
                </w:rPr>
                <m:t>f</m:t>
              </m:r>
              <m:d>
                <m:dPr>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x</m:t>
                      </m:r>
                    </m:e>
                    <m:sub>
                      <m:r>
                        <w:rPr>
                          <w:rFonts w:ascii="Cambria Math" w:hAnsi="Cambria Math" w:cs="B Nazanin"/>
                          <w:lang w:bidi="fa-IR"/>
                        </w:rPr>
                        <m:t>i</m:t>
                      </m:r>
                    </m:sub>
                  </m:sSub>
                </m:e>
              </m:d>
              <m:r>
                <w:rPr>
                  <w:rFonts w:ascii="Cambria Math" w:hAnsi="Cambria Math" w:cs="B Nazanin"/>
                  <w:lang w:bidi="fa-IR"/>
                </w:rPr>
                <m:t>∆x</m:t>
              </m:r>
            </m:e>
          </m:nary>
        </m:oMath>
      </m:oMathPara>
    </w:p>
    <w:p w:rsidR="00AA1EE6" w:rsidRDefault="00AA1EE6" w:rsidP="00AA1EE6">
      <w:pPr>
        <w:pStyle w:val="NormalWeb"/>
        <w:bidi/>
        <w:jc w:val="both"/>
        <w:rPr>
          <w:rFonts w:cs="B Nazanin"/>
          <w:rtl/>
          <w:lang w:bidi="fa-IR"/>
        </w:rPr>
      </w:pPr>
      <w:r w:rsidRPr="00AA1EE6">
        <w:rPr>
          <w:rFonts w:cs="B Nazanin" w:hint="cs"/>
          <w:rtl/>
          <w:lang w:bidi="fa-IR"/>
        </w:rPr>
        <w:t>ایده اصلی این روش آن است که ناحیه مورد نظر به تعداد بسیار زیادی مستطیل باریک تقسیم شود. هر چه عرض این مستطیل‌ها کوچک‌تر باشد، مجموع مساحت آن‌ها به مقدار واقعی مساحت نزدیک‌تر خواهد شد. با در نظر گرفتن حد این مجموع‌ها، مقدار دقیق مساحت به دست می‌آید.</w:t>
      </w:r>
    </w:p>
    <w:p w:rsidR="00477FF0" w:rsidRPr="00AA1EE6" w:rsidRDefault="00AA1EE6" w:rsidP="00477FF0">
      <w:pPr>
        <w:pStyle w:val="NormalWeb"/>
        <w:bidi/>
        <w:jc w:val="both"/>
        <w:rPr>
          <w:rFonts w:cs="B Nazanin"/>
          <w:rtl/>
          <w:lang w:bidi="fa-IR"/>
        </w:rPr>
      </w:pPr>
      <m:oMathPara>
        <m:oMath>
          <m:r>
            <w:rPr>
              <w:rFonts w:ascii="Cambria Math" w:hAnsi="Cambria Math" w:cs="B Nazanin"/>
              <w:lang w:bidi="fa-IR"/>
            </w:rPr>
            <m:t>A=a</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dx</m:t>
              </m:r>
            </m:e>
          </m:nary>
        </m:oMath>
      </m:oMathPara>
    </w:p>
    <w:p w:rsidR="00477FF0" w:rsidRDefault="00A87A31" w:rsidP="00477FF0">
      <w:pPr>
        <w:pStyle w:val="NormalWeb"/>
        <w:bidi/>
        <w:jc w:val="both"/>
        <w:rPr>
          <w:rFonts w:cs="B Nazanin"/>
          <w:rtl/>
          <w:lang w:bidi="fa-IR"/>
        </w:rPr>
      </w:pPr>
      <w:r>
        <w:rPr>
          <w:rFonts w:cs="B Nazanin"/>
          <w:noProof/>
          <w:rtl/>
        </w:rPr>
        <w:drawing>
          <wp:anchor distT="0" distB="0" distL="114300" distR="114300" simplePos="0" relativeHeight="251663360" behindDoc="0" locked="0" layoutInCell="1" allowOverlap="1" wp14:anchorId="2DCB48F6" wp14:editId="6ABABDDC">
            <wp:simplePos x="0" y="0"/>
            <wp:positionH relativeFrom="column">
              <wp:posOffset>551728</wp:posOffset>
            </wp:positionH>
            <wp:positionV relativeFrom="paragraph">
              <wp:posOffset>5277</wp:posOffset>
            </wp:positionV>
            <wp:extent cx="4799965" cy="4003675"/>
            <wp:effectExtent l="0" t="0" r="63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1a88b1d-b296-41b1-9442-bba912a79af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9965" cy="40036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1" locked="0" layoutInCell="1" allowOverlap="1" wp14:anchorId="0D7B31E2" wp14:editId="4A356DB6">
                <wp:simplePos x="0" y="0"/>
                <wp:positionH relativeFrom="column">
                  <wp:posOffset>630555</wp:posOffset>
                </wp:positionH>
                <wp:positionV relativeFrom="paragraph">
                  <wp:posOffset>4128770</wp:posOffset>
                </wp:positionV>
                <wp:extent cx="4799965" cy="635"/>
                <wp:effectExtent l="0" t="0" r="635" b="8890"/>
                <wp:wrapTight wrapText="bothSides">
                  <wp:wrapPolygon edited="0">
                    <wp:start x="0" y="0"/>
                    <wp:lineTo x="0" y="20978"/>
                    <wp:lineTo x="21517" y="20978"/>
                    <wp:lineTo x="21517"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799965" cy="635"/>
                        </a:xfrm>
                        <a:prstGeom prst="rect">
                          <a:avLst/>
                        </a:prstGeom>
                        <a:solidFill>
                          <a:prstClr val="white"/>
                        </a:solidFill>
                        <a:ln>
                          <a:noFill/>
                        </a:ln>
                      </wps:spPr>
                      <wps:txbx>
                        <w:txbxContent>
                          <w:p w:rsidR="00A87A31" w:rsidRPr="00A87A31" w:rsidRDefault="00A87A31" w:rsidP="00A87A31">
                            <w:pPr>
                              <w:pStyle w:val="Caption"/>
                              <w:bidi/>
                              <w:rPr>
                                <w:rFonts w:ascii="Times New Roman" w:eastAsia="Times New Roman" w:hAnsi="Times New Roman" w:cs="B Nazani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B31E2" id="Text Box 3" o:spid="_x0000_s1027" type="#_x0000_t202" style="position:absolute;left:0;text-align:left;margin-left:49.65pt;margin-top:325.1pt;width:377.9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" stroked="f">
                <v:textbox style="mso-fit-shape-to-text:t" inset="0,0,0,0">
                  <w:txbxContent>
                    <w:p w:rsidR="00A87A31" w:rsidRPr="00A87A31" w:rsidRDefault="00A87A31" w:rsidP="00A87A31">
                      <w:pPr>
                        <w:pStyle w:val="Caption"/>
                        <w:bidi/>
                        <w:rPr>
                          <w:rFonts w:ascii="Times New Roman" w:eastAsia="Times New Roman" w:hAnsi="Times New Roman" w:cs="B Nazanin"/>
                          <w:noProof/>
                          <w:sz w:val="24"/>
                          <w:szCs w:val="24"/>
                        </w:rPr>
                      </w:pPr>
                    </w:p>
                  </w:txbxContent>
                </v:textbox>
                <w10:wrap type="tight"/>
              </v:shape>
            </w:pict>
          </mc:Fallback>
        </mc:AlternateContent>
      </w:r>
      <w:r w:rsidR="005B76E1">
        <w:rPr>
          <w:noProof/>
        </w:rPr>
        <mc:AlternateContent>
          <mc:Choice Requires="wps">
            <w:drawing>
              <wp:anchor distT="0" distB="0" distL="114300" distR="114300" simplePos="0" relativeHeight="251665408" behindDoc="0" locked="0" layoutInCell="1" allowOverlap="1" wp14:anchorId="09351B3B" wp14:editId="55626719">
                <wp:simplePos x="0" y="0"/>
                <wp:positionH relativeFrom="column">
                  <wp:posOffset>631825</wp:posOffset>
                </wp:positionH>
                <wp:positionV relativeFrom="paragraph">
                  <wp:posOffset>4137660</wp:posOffset>
                </wp:positionV>
                <wp:extent cx="479996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99965" cy="635"/>
                        </a:xfrm>
                        <a:prstGeom prst="rect">
                          <a:avLst/>
                        </a:prstGeom>
                        <a:solidFill>
                          <a:prstClr val="white"/>
                        </a:solidFill>
                        <a:ln>
                          <a:noFill/>
                        </a:ln>
                      </wps:spPr>
                      <wps:txbx>
                        <w:txbxContent>
                          <w:p w:rsidR="00835DC7" w:rsidRDefault="00835DC7"/>
                          <w:p w:rsidR="00835DC7" w:rsidRPr="005B76E1" w:rsidRDefault="00835DC7" w:rsidP="005B76E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5B76E1">
                              <w:rPr>
                                <w:rFonts w:cs="B Nazanin" w:hint="cs"/>
                                <w:sz w:val="24"/>
                                <w:szCs w:val="24"/>
                                <w:rtl/>
                                <w:lang w:bidi="fa-IR"/>
                              </w:rPr>
                              <w:t>شکل : مساحت ناحیه زیر منحنی</w:t>
                            </w:r>
                          </w:p>
                          <w:p w:rsidR="00835DC7" w:rsidRDefault="00835DC7"/>
                          <w:p w:rsidR="00835DC7" w:rsidRDefault="00835DC7"/>
                          <w:p w:rsidR="00835DC7" w:rsidRPr="005B76E1" w:rsidRDefault="00835DC7" w:rsidP="005B76E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bookmarkStart w:id="11" w:name="_Toc228569518"/>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5B76E1">
                              <w:rPr>
                                <w:rFonts w:cs="B Nazanin" w:hint="cs"/>
                                <w:sz w:val="24"/>
                                <w:szCs w:val="24"/>
                                <w:rtl/>
                                <w:lang w:bidi="fa-IR"/>
                              </w:rPr>
                              <w:t>شکل : مساحت ناحیه زیر منحنی</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51B3B" id="Text Box 1" o:spid="_x0000_s1028" type="#_x0000_t202" style="position:absolute;left:0;text-align:left;margin-left:49.75pt;margin-top:325.8pt;width:377.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" stroked="f">
                <v:textbox style="mso-fit-shape-to-text:t" inset="0,0,0,0">
                  <w:txbxContent>
                    <w:p w:rsidR="00835DC7" w:rsidRDefault="00835DC7"/>
                    <w:p w:rsidR="00835DC7" w:rsidRPr="005B76E1" w:rsidRDefault="00835DC7" w:rsidP="005B76E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5B76E1">
                        <w:rPr>
                          <w:rFonts w:cs="B Nazanin" w:hint="cs"/>
                          <w:sz w:val="24"/>
                          <w:szCs w:val="24"/>
                          <w:rtl/>
                          <w:lang w:bidi="fa-IR"/>
                        </w:rPr>
                        <w:t>شکل : مساحت ناحیه زیر منحنی</w:t>
                      </w:r>
                    </w:p>
                    <w:p w:rsidR="00835DC7" w:rsidRDefault="00835DC7"/>
                    <w:p w:rsidR="00835DC7" w:rsidRDefault="00835DC7"/>
                    <w:p w:rsidR="00835DC7" w:rsidRPr="005B76E1" w:rsidRDefault="00835DC7" w:rsidP="005B76E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bookmarkStart w:id="12" w:name="_Toc228569518"/>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5B76E1">
                        <w:rPr>
                          <w:rFonts w:cs="B Nazanin" w:hint="cs"/>
                          <w:sz w:val="24"/>
                          <w:szCs w:val="24"/>
                          <w:rtl/>
                          <w:lang w:bidi="fa-IR"/>
                        </w:rPr>
                        <w:t>شکل : مساحت ناحیه زیر منحنی</w:t>
                      </w:r>
                      <w:bookmarkEnd w:id="12"/>
                    </w:p>
                  </w:txbxContent>
                </v:textbox>
                <w10:wrap type="square"/>
              </v:shape>
            </w:pict>
          </mc:Fallback>
        </mc:AlternateContent>
      </w:r>
    </w:p>
    <w:p w:rsidR="00477FF0" w:rsidRDefault="00477FF0" w:rsidP="00477FF0">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Default="00BE065C" w:rsidP="00BE065C">
      <w:pPr>
        <w:pStyle w:val="NormalWeb"/>
        <w:bidi/>
        <w:jc w:val="both"/>
        <w:rPr>
          <w:rFonts w:cs="B Nazanin"/>
          <w:lang w:bidi="fa-IR"/>
        </w:rPr>
      </w:pPr>
    </w:p>
    <w:p w:rsidR="00BE065C" w:rsidRPr="00BE065C" w:rsidRDefault="00BE065C" w:rsidP="00BE065C">
      <w:pPr>
        <w:pStyle w:val="Heading2"/>
        <w:bidi/>
        <w:rPr>
          <w:rFonts w:cs="B Nazanin"/>
          <w:szCs w:val="28"/>
          <w:rtl/>
        </w:rPr>
      </w:pPr>
      <w:bookmarkStart w:id="13" w:name="_Toc228569402"/>
      <w:r w:rsidRPr="00BE065C">
        <w:rPr>
          <w:rFonts w:cs="B Nazanin"/>
          <w:szCs w:val="28"/>
          <w:rtl/>
        </w:rPr>
        <w:lastRenderedPageBreak/>
        <w:t>مساحت بین دو منحنی</w:t>
      </w:r>
      <w:bookmarkEnd w:id="13"/>
    </w:p>
    <w:p w:rsidR="00BE065C" w:rsidRPr="00BE065C" w:rsidRDefault="00BE065C" w:rsidP="00BE065C">
      <w:pPr>
        <w:pStyle w:val="NormalWeb"/>
        <w:bidi/>
        <w:jc w:val="both"/>
        <w:rPr>
          <w:rFonts w:cs="B Nazanin"/>
          <w:lang w:bidi="fa-IR"/>
        </w:rPr>
      </w:pPr>
      <w:r w:rsidRPr="00BE065C">
        <w:rPr>
          <w:rFonts w:cs="B Nazanin" w:hint="cs"/>
          <w:rtl/>
          <w:lang w:bidi="fa-IR"/>
        </w:rPr>
        <w:t>در بسیاری از مسائل لازم است مساحت ناحیه‌ای را محاسبه کنیم که بین دو منحنی مختلف قرار دارد. در این حالت ناحیه مورد نظر توسط دو تابع محدود می‌شود و باید فاصله میان آن‌ها در طول یک بازه مشخص بررسی شود.</w:t>
      </w:r>
    </w:p>
    <w:p w:rsidR="00BE065C" w:rsidRDefault="00BE065C" w:rsidP="00477FF0">
      <w:pPr>
        <w:pStyle w:val="NormalWeb"/>
        <w:bidi/>
        <w:jc w:val="both"/>
        <w:rPr>
          <w:rFonts w:cs="B Nazanin"/>
          <w:rtl/>
          <w:lang w:bidi="fa-IR"/>
        </w:rPr>
      </w:pPr>
      <w:r w:rsidRPr="00BE065C">
        <w:rPr>
          <w:rFonts w:cs="B Nazanin" w:hint="cs"/>
          <w:rtl/>
          <w:lang w:bidi="fa-IR"/>
        </w:rPr>
        <w:t>برای درک این مفهوم می‌توان تصور کرد که دو منحنی در یک بازه مشخص از محور افقی رسم شده‌اند. فاصله</w:t>
      </w:r>
      <w:r w:rsidR="00477FF0">
        <w:rPr>
          <w:rFonts w:cs="B Nazanin" w:hint="cs"/>
          <w:rtl/>
          <w:lang w:bidi="fa-IR"/>
        </w:rPr>
        <w:t xml:space="preserve"> </w:t>
      </w:r>
      <w:r w:rsidRPr="00BE065C">
        <w:rPr>
          <w:rFonts w:cs="B Nazanin" w:hint="cs"/>
          <w:rtl/>
          <w:lang w:bidi="fa-IR"/>
        </w:rPr>
        <w:t>عمودی بین این دو منحنی در هر نقطه نشان‌دهنده ارتفاع ناحیه مورد نظر است. با جمع کردن این فاصله‌ها در طول کل بازه، می‌توان مساحت کل ناحیه را به دست آورد.</w:t>
      </w:r>
    </w:p>
    <w:p w:rsidR="00477FF0" w:rsidRPr="00477FF0" w:rsidRDefault="00477FF0" w:rsidP="00477FF0">
      <w:pPr>
        <w:pStyle w:val="NormalWeb"/>
        <w:bidi/>
        <w:jc w:val="both"/>
        <w:rPr>
          <w:rFonts w:cs="B Nazanin"/>
          <w:lang w:bidi="fa-IR"/>
        </w:rPr>
      </w:pPr>
      <m:oMathPara>
        <m:oMath>
          <m:r>
            <w:rPr>
              <w:rFonts w:ascii="Cambria Math" w:hAnsi="Cambria Math" w:cs="B Nazanin"/>
              <w:lang w:bidi="fa-IR"/>
            </w:rPr>
            <m:t xml:space="preserve">A=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d>
                <m:dPr>
                  <m:begChr m:val="["/>
                  <m:endChr m:val="]"/>
                  <m:ctrlPr>
                    <w:rPr>
                      <w:rFonts w:ascii="Cambria Math" w:hAnsi="Cambria Math" w:cs="B Nazanin"/>
                      <w:i/>
                      <w:lang w:bidi="fa-IR"/>
                    </w:rPr>
                  </m:ctrlPr>
                </m:dPr>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-g</m:t>
                  </m:r>
                  <m:d>
                    <m:dPr>
                      <m:ctrlPr>
                        <w:rPr>
                          <w:rFonts w:ascii="Cambria Math" w:hAnsi="Cambria Math" w:cs="B Nazanin"/>
                          <w:i/>
                          <w:lang w:bidi="fa-IR"/>
                        </w:rPr>
                      </m:ctrlPr>
                    </m:dPr>
                    <m:e>
                      <m:r>
                        <w:rPr>
                          <w:rFonts w:ascii="Cambria Math" w:hAnsi="Cambria Math" w:cs="B Nazanin"/>
                          <w:lang w:bidi="fa-IR"/>
                        </w:rPr>
                        <m:t>x</m:t>
                      </m:r>
                    </m:e>
                  </m:d>
                </m:e>
              </m:d>
              <m:r>
                <w:rPr>
                  <w:rFonts w:ascii="Cambria Math" w:hAnsi="Cambria Math" w:cs="B Nazanin"/>
                  <w:lang w:bidi="fa-IR"/>
                </w:rPr>
                <m:t xml:space="preserve"> dx</m:t>
              </m:r>
            </m:e>
          </m:nary>
        </m:oMath>
      </m:oMathPara>
    </w:p>
    <w:tbl>
      <w:tblPr>
        <w:tblStyle w:val="TableGrid"/>
        <w:bidiVisual/>
        <w:tblW w:w="0" w:type="auto"/>
        <w:tblLook w:val="04A0" w:firstRow="1" w:lastRow="0" w:firstColumn="1" w:lastColumn="0" w:noHBand="0" w:noVBand="1"/>
      </w:tblPr>
      <w:tblGrid>
        <w:gridCol w:w="2254"/>
        <w:gridCol w:w="2254"/>
        <w:gridCol w:w="2254"/>
        <w:gridCol w:w="2254"/>
      </w:tblGrid>
      <w:tr w:rsidR="00477FF0" w:rsidTr="00477FF0">
        <w:tc>
          <w:tcPr>
            <w:tcW w:w="2254" w:type="dxa"/>
          </w:tcPr>
          <w:p w:rsidR="00477FF0" w:rsidRPr="00477FF0" w:rsidRDefault="00477FF0" w:rsidP="00477FF0">
            <w:pPr>
              <w:pStyle w:val="NormalWeb"/>
              <w:bidi/>
              <w:jc w:val="center"/>
              <w:rPr>
                <w:rFonts w:cs="B Nazanin"/>
                <w:b/>
                <w:bCs/>
                <w:rtl/>
                <w:lang w:bidi="fa-IR"/>
              </w:rPr>
            </w:pPr>
            <w:r w:rsidRPr="00477FF0">
              <w:rPr>
                <w:rFonts w:cs="B Nazanin" w:hint="cs"/>
                <w:b/>
                <w:bCs/>
                <w:rtl/>
                <w:lang w:bidi="fa-IR"/>
              </w:rPr>
              <w:t>تابع</w:t>
            </w:r>
            <w:r>
              <w:rPr>
                <w:rFonts w:cs="B Nazanin"/>
                <w:b/>
                <w:bCs/>
                <w:lang w:bidi="fa-IR"/>
              </w:rPr>
              <w:t xml:space="preserve">  </w:t>
            </w:r>
            <w:r>
              <w:rPr>
                <w:rFonts w:cs="B Nazanin" w:hint="cs"/>
                <w:b/>
                <w:bCs/>
                <w:rtl/>
                <w:lang w:bidi="fa-IR"/>
              </w:rPr>
              <w:t>بالاتر</w:t>
            </w:r>
          </w:p>
        </w:tc>
        <w:tc>
          <w:tcPr>
            <w:tcW w:w="2254" w:type="dxa"/>
          </w:tcPr>
          <w:p w:rsidR="00477FF0" w:rsidRPr="00477FF0" w:rsidRDefault="00477FF0" w:rsidP="00477FF0">
            <w:pPr>
              <w:pStyle w:val="NormalWeb"/>
              <w:bidi/>
              <w:jc w:val="center"/>
              <w:rPr>
                <w:rFonts w:cs="B Nazanin"/>
                <w:b/>
                <w:bCs/>
                <w:rtl/>
                <w:lang w:bidi="fa-IR"/>
              </w:rPr>
            </w:pPr>
            <m:oMathPara>
              <m:oMath>
                <m:r>
                  <m:rPr>
                    <m:sty m:val="bi"/>
                  </m:rPr>
                  <w:rPr>
                    <w:rFonts w:ascii="Cambria Math" w:hAnsi="Cambria Math" w:cs="B Nazanin"/>
                    <w:lang w:bidi="fa-IR"/>
                  </w:rPr>
                  <m:t>f</m:t>
                </m:r>
                <m:d>
                  <m:dPr>
                    <m:ctrlPr>
                      <w:rPr>
                        <w:rFonts w:ascii="Cambria Math" w:hAnsi="Cambria Math" w:cs="B Nazanin"/>
                        <w:b/>
                        <w:bCs/>
                        <w:i/>
                        <w:lang w:bidi="fa-IR"/>
                      </w:rPr>
                    </m:ctrlPr>
                  </m:dPr>
                  <m:e>
                    <m:r>
                      <m:rPr>
                        <m:sty m:val="bi"/>
                      </m:rPr>
                      <w:rPr>
                        <w:rFonts w:ascii="Cambria Math" w:hAnsi="Cambria Math" w:cs="B Nazanin"/>
                        <w:lang w:bidi="fa-IR"/>
                      </w:rPr>
                      <m:t>x</m:t>
                    </m:r>
                  </m:e>
                </m:d>
              </m:oMath>
            </m:oMathPara>
          </w:p>
        </w:tc>
        <w:tc>
          <w:tcPr>
            <w:tcW w:w="2254" w:type="dxa"/>
          </w:tcPr>
          <w:p w:rsidR="00477FF0" w:rsidRPr="00477FF0" w:rsidRDefault="00477FF0" w:rsidP="00477FF0">
            <w:pPr>
              <w:pStyle w:val="NormalWeb"/>
              <w:bidi/>
              <w:jc w:val="center"/>
              <w:rPr>
                <w:rFonts w:cs="B Nazanin"/>
                <w:b/>
                <w:bCs/>
                <w:rtl/>
                <w:lang w:bidi="fa-IR"/>
              </w:rPr>
            </w:pPr>
            <w:r w:rsidRPr="00477FF0">
              <w:rPr>
                <w:rFonts w:cs="B Nazanin"/>
                <w:b/>
                <w:bCs/>
                <w:lang w:bidi="fa-IR"/>
              </w:rPr>
              <w:t>g(x)</w:t>
            </w:r>
          </w:p>
        </w:tc>
        <w:tc>
          <w:tcPr>
            <w:tcW w:w="2254" w:type="dxa"/>
          </w:tcPr>
          <w:p w:rsidR="00477FF0" w:rsidRPr="00477FF0" w:rsidRDefault="00477FF0" w:rsidP="00477FF0">
            <w:pPr>
              <w:pStyle w:val="NormalWeb"/>
              <w:bidi/>
              <w:jc w:val="center"/>
              <w:rPr>
                <w:rFonts w:cs="B Nazanin"/>
                <w:b/>
                <w:bCs/>
                <w:rtl/>
                <w:lang w:bidi="fa-IR"/>
              </w:rPr>
            </w:pPr>
            <w:r w:rsidRPr="00477FF0">
              <w:rPr>
                <w:rFonts w:cs="B Nazanin" w:hint="cs"/>
                <w:b/>
                <w:bCs/>
                <w:rtl/>
                <w:lang w:bidi="fa-IR"/>
              </w:rPr>
              <w:t>بازه</w:t>
            </w:r>
          </w:p>
        </w:tc>
      </w:tr>
      <w:tr w:rsidR="00477FF0" w:rsidTr="00477FF0">
        <w:tc>
          <w:tcPr>
            <w:tcW w:w="2254" w:type="dxa"/>
          </w:tcPr>
          <w:p w:rsidR="00477FF0" w:rsidRDefault="00477FF0" w:rsidP="00477FF0">
            <w:pPr>
              <w:pStyle w:val="NormalWeb"/>
              <w:bidi/>
              <w:jc w:val="both"/>
              <w:rPr>
                <w:rFonts w:cs="B Nazanin"/>
                <w:rtl/>
                <w:lang w:bidi="fa-IR"/>
              </w:rPr>
            </w:pPr>
            <m:oMathPara>
              <m:oMath>
                <m:r>
                  <w:rPr>
                    <w:rFonts w:ascii="Cambria Math" w:hAnsi="Cambria Math" w:cs="B Nazanin"/>
                    <w:lang w:bidi="fa-IR"/>
                  </w:rPr>
                  <m:t>g</m:t>
                </m:r>
                <m:d>
                  <m:dPr>
                    <m:ctrlPr>
                      <w:rPr>
                        <w:rFonts w:ascii="Cambria Math" w:hAnsi="Cambria Math" w:cs="B Nazanin"/>
                        <w:i/>
                        <w:lang w:bidi="fa-IR"/>
                      </w:rPr>
                    </m:ctrlPr>
                  </m:dPr>
                  <m:e>
                    <m:r>
                      <w:rPr>
                        <w:rFonts w:ascii="Cambria Math" w:hAnsi="Cambria Math" w:cs="B Nazanin"/>
                        <w:lang w:bidi="fa-IR"/>
                      </w:rPr>
                      <m:t>x</m:t>
                    </m:r>
                  </m:e>
                </m:d>
              </m:oMath>
            </m:oMathPara>
          </w:p>
        </w:tc>
        <w:tc>
          <w:tcPr>
            <w:tcW w:w="2254" w:type="dxa"/>
          </w:tcPr>
          <w:p w:rsidR="00477FF0" w:rsidRDefault="00835DC7" w:rsidP="00477FF0">
            <w:pPr>
              <w:pStyle w:val="NormalWeb"/>
              <w:bidi/>
              <w:jc w:val="both"/>
              <w:rPr>
                <w:rFonts w:cs="B Nazanin"/>
                <w:rtl/>
                <w:lang w:bidi="fa-IR"/>
              </w:rPr>
            </w:pPr>
            <m:oMathPara>
              <m:oMath>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2</m:t>
                    </m:r>
                  </m:sup>
                </m:sSup>
                <m:r>
                  <w:rPr>
                    <w:rFonts w:ascii="Cambria Math" w:hAnsi="Cambria Math" w:cs="B Nazanin"/>
                    <w:lang w:bidi="fa-IR"/>
                  </w:rPr>
                  <m:t xml:space="preserve"> </m:t>
                </m:r>
              </m:oMath>
            </m:oMathPara>
          </w:p>
        </w:tc>
        <w:tc>
          <w:tcPr>
            <w:tcW w:w="2254" w:type="dxa"/>
          </w:tcPr>
          <w:p w:rsidR="00477FF0" w:rsidRDefault="00477FF0" w:rsidP="00477FF0">
            <w:pPr>
              <w:pStyle w:val="NormalWeb"/>
              <w:bidi/>
              <w:jc w:val="both"/>
              <w:rPr>
                <w:rFonts w:cs="B Nazanin"/>
                <w:rtl/>
                <w:lang w:bidi="fa-IR"/>
              </w:rPr>
            </w:pPr>
            <m:oMathPara>
              <m:oMath>
                <m:r>
                  <w:rPr>
                    <w:rFonts w:ascii="Cambria Math" w:hAnsi="Cambria Math" w:cs="B Nazanin"/>
                    <w:lang w:bidi="fa-IR"/>
                  </w:rPr>
                  <m:t xml:space="preserve">x </m:t>
                </m:r>
              </m:oMath>
            </m:oMathPara>
          </w:p>
        </w:tc>
        <w:tc>
          <w:tcPr>
            <w:tcW w:w="2254" w:type="dxa"/>
          </w:tcPr>
          <w:p w:rsidR="00477FF0" w:rsidRDefault="00477FF0" w:rsidP="00477FF0">
            <w:pPr>
              <w:pStyle w:val="NormalWeb"/>
              <w:bidi/>
              <w:jc w:val="both"/>
              <w:rPr>
                <w:rFonts w:cs="B Nazanin"/>
                <w:rtl/>
                <w:lang w:bidi="fa-IR"/>
              </w:rPr>
            </w:pPr>
            <m:oMathPara>
              <m:oMath>
                <m:r>
                  <w:rPr>
                    <w:rFonts w:ascii="Cambria Math" w:hAnsi="Cambria Math" w:cs="B Nazanin"/>
                    <w:lang w:bidi="fa-IR"/>
                  </w:rPr>
                  <m:t>[0.1]</m:t>
                </m:r>
              </m:oMath>
            </m:oMathPara>
          </w:p>
        </w:tc>
      </w:tr>
      <w:tr w:rsidR="00477FF0" w:rsidTr="00477FF0">
        <w:tc>
          <w:tcPr>
            <w:tcW w:w="2254" w:type="dxa"/>
          </w:tcPr>
          <w:p w:rsidR="00477FF0" w:rsidRDefault="00477FF0" w:rsidP="00477FF0">
            <w:pPr>
              <w:pStyle w:val="NormalWeb"/>
              <w:bidi/>
              <w:jc w:val="both"/>
              <w:rPr>
                <w:rFonts w:cs="B Nazanin"/>
                <w:rtl/>
                <w:lang w:bidi="fa-IR"/>
              </w:rPr>
            </w:pPr>
            <m:oMathPara>
              <m:oMath>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oMath>
            </m:oMathPara>
          </w:p>
        </w:tc>
        <w:tc>
          <w:tcPr>
            <w:tcW w:w="2254" w:type="dxa"/>
          </w:tcPr>
          <w:p w:rsidR="00477FF0" w:rsidRDefault="00835DC7" w:rsidP="00477FF0">
            <w:pPr>
              <w:pStyle w:val="NormalWeb"/>
              <w:bidi/>
              <w:jc w:val="both"/>
              <w:rPr>
                <w:rFonts w:cs="B Nazanin"/>
                <w:rtl/>
                <w:lang w:bidi="fa-IR"/>
              </w:rPr>
            </w:pPr>
            <m:oMathPara>
              <m:oMath>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2</m:t>
                    </m:r>
                  </m:sup>
                </m:sSup>
              </m:oMath>
            </m:oMathPara>
          </w:p>
        </w:tc>
        <w:tc>
          <w:tcPr>
            <w:tcW w:w="2254" w:type="dxa"/>
          </w:tcPr>
          <w:p w:rsidR="00477FF0" w:rsidRDefault="00477FF0" w:rsidP="00477FF0">
            <w:pPr>
              <w:pStyle w:val="NormalWeb"/>
              <w:bidi/>
              <w:jc w:val="both"/>
              <w:rPr>
                <w:rFonts w:cs="B Nazanin"/>
                <w:rtl/>
                <w:lang w:bidi="fa-IR"/>
              </w:rPr>
            </w:pPr>
            <m:oMathPara>
              <m:oMath>
                <m:r>
                  <w:rPr>
                    <w:rFonts w:ascii="Cambria Math" w:hAnsi="Cambria Math" w:cs="B Nazanin"/>
                    <w:lang w:bidi="fa-IR"/>
                  </w:rPr>
                  <m:t>x</m:t>
                </m:r>
              </m:oMath>
            </m:oMathPara>
          </w:p>
        </w:tc>
        <w:tc>
          <w:tcPr>
            <w:tcW w:w="2254" w:type="dxa"/>
          </w:tcPr>
          <w:p w:rsidR="00477FF0" w:rsidRDefault="00477FF0" w:rsidP="00477FF0">
            <w:pPr>
              <w:pStyle w:val="NormalWeb"/>
              <w:keepNext/>
              <w:bidi/>
              <w:jc w:val="both"/>
              <w:rPr>
                <w:rFonts w:cs="B Nazanin"/>
                <w:rtl/>
                <w:lang w:bidi="fa-IR"/>
              </w:rPr>
            </w:pPr>
            <m:oMathPara>
              <m:oMath>
                <m:r>
                  <w:rPr>
                    <w:rFonts w:ascii="Cambria Math" w:hAnsi="Cambria Math" w:cs="B Nazanin"/>
                    <w:lang w:bidi="fa-IR"/>
                  </w:rPr>
                  <m:t>[1.2]</m:t>
                </m:r>
              </m:oMath>
            </m:oMathPara>
          </w:p>
        </w:tc>
      </w:tr>
    </w:tbl>
    <w:p w:rsidR="00477FF0" w:rsidRPr="00477FF0" w:rsidRDefault="005B76E1" w:rsidP="00477FF0">
      <w:pPr>
        <w:pStyle w:val="Caption"/>
        <w:bidi/>
        <w:jc w:val="center"/>
        <w:rPr>
          <w:rFonts w:cs="B Nazanin"/>
          <w:sz w:val="24"/>
          <w:szCs w:val="24"/>
          <w:rtl/>
          <w:lang w:bidi="fa-IR"/>
        </w:rPr>
      </w:pPr>
      <w:bookmarkStart w:id="14" w:name="_Toc228569519"/>
      <w:r>
        <w:rPr>
          <w:noProof/>
        </w:rPr>
        <mc:AlternateContent>
          <mc:Choice Requires="wps">
            <w:drawing>
              <wp:anchor distT="0" distB="0" distL="114300" distR="114300" simplePos="0" relativeHeight="251669504" behindDoc="0" locked="0" layoutInCell="1" allowOverlap="1" wp14:anchorId="3B19FA8E" wp14:editId="6EADF692">
                <wp:simplePos x="0" y="0"/>
                <wp:positionH relativeFrom="column">
                  <wp:posOffset>-2540</wp:posOffset>
                </wp:positionH>
                <wp:positionV relativeFrom="paragraph">
                  <wp:posOffset>3831590</wp:posOffset>
                </wp:positionV>
                <wp:extent cx="573024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rsidR="00835DC7" w:rsidRPr="005B76E1" w:rsidRDefault="00835DC7" w:rsidP="005B76E1">
                            <w:pPr>
                              <w:pStyle w:val="Caption"/>
                              <w:bidi/>
                              <w:jc w:val="center"/>
                              <w:rPr>
                                <w:rFonts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2</w:t>
                            </w:r>
                            <w:r>
                              <w:rPr>
                                <w:rFonts w:cs="B Nazanin"/>
                                <w:noProof/>
                                <w:sz w:val="24"/>
                                <w:szCs w:val="24"/>
                                <w:rtl/>
                              </w:rPr>
                              <w:fldChar w:fldCharType="end"/>
                            </w:r>
                            <w:r w:rsidRPr="005B76E1">
                              <w:rPr>
                                <w:rFonts w:cs="B Nazanin" w:hint="cs"/>
                                <w:sz w:val="24"/>
                                <w:szCs w:val="24"/>
                                <w:rtl/>
                                <w:lang w:bidi="fa-IR"/>
                              </w:rPr>
                              <w:t>شکل : ناحیه بین دو منحنی</w:t>
                            </w:r>
                          </w:p>
                          <w:p w:rsidR="00835DC7" w:rsidRPr="005B76E1" w:rsidRDefault="00835DC7" w:rsidP="00A87A31">
                            <w:pPr>
                              <w:pStyle w:val="Caption"/>
                              <w:bidi/>
                              <w:rPr>
                                <w:rFonts w:cs="B Nazanin"/>
                                <w:noProof/>
                                <w:sz w:val="24"/>
                                <w:szCs w:val="24"/>
                              </w:rPr>
                            </w:pPr>
                          </w:p>
                          <w:p w:rsidR="00835DC7" w:rsidRDefault="00835DC7"/>
                          <w:p w:rsidR="00835DC7" w:rsidRPr="005B76E1" w:rsidRDefault="00835DC7" w:rsidP="005B76E1">
                            <w:pPr>
                              <w:pStyle w:val="Caption"/>
                              <w:bidi/>
                              <w:jc w:val="center"/>
                              <w:rPr>
                                <w:rFonts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2</w:t>
                            </w:r>
                            <w:r>
                              <w:rPr>
                                <w:rFonts w:cs="B Nazanin"/>
                                <w:noProof/>
                                <w:sz w:val="24"/>
                                <w:szCs w:val="24"/>
                                <w:rtl/>
                              </w:rPr>
                              <w:fldChar w:fldCharType="end"/>
                            </w:r>
                            <w:r w:rsidRPr="005B76E1">
                              <w:rPr>
                                <w:rFonts w:cs="B Nazanin" w:hint="cs"/>
                                <w:sz w:val="24"/>
                                <w:szCs w:val="24"/>
                                <w:rtl/>
                                <w:lang w:bidi="fa-IR"/>
                              </w:rPr>
                              <w:t>شکل : ناحیه بین دو منحنی</w:t>
                            </w:r>
                          </w:p>
                          <w:p w:rsidR="00835DC7" w:rsidRPr="005B76E1" w:rsidRDefault="00835DC7" w:rsidP="00A87A31">
                            <w:pPr>
                              <w:pStyle w:val="Caption"/>
                              <w:bidi/>
                              <w:rPr>
                                <w:rFonts w:cs="B Nazani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9FA8E" id="Text Box 13" o:spid="_x0000_s1029" type="#_x0000_t202" style="position:absolute;left:0;text-align:left;margin-left:-.2pt;margin-top:301.7pt;width:451.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" stroked="f">
                <v:textbox style="mso-fit-shape-to-text:t" inset="0,0,0,0">
                  <w:txbxContent>
                    <w:p w:rsidR="00835DC7" w:rsidRPr="005B76E1" w:rsidRDefault="00835DC7" w:rsidP="005B76E1">
                      <w:pPr>
                        <w:pStyle w:val="Caption"/>
                        <w:bidi/>
                        <w:jc w:val="center"/>
                        <w:rPr>
                          <w:rFonts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2</w:t>
                      </w:r>
                      <w:r>
                        <w:rPr>
                          <w:rFonts w:cs="B Nazanin"/>
                          <w:noProof/>
                          <w:sz w:val="24"/>
                          <w:szCs w:val="24"/>
                          <w:rtl/>
                        </w:rPr>
                        <w:fldChar w:fldCharType="end"/>
                      </w:r>
                      <w:r w:rsidRPr="005B76E1">
                        <w:rPr>
                          <w:rFonts w:cs="B Nazanin" w:hint="cs"/>
                          <w:sz w:val="24"/>
                          <w:szCs w:val="24"/>
                          <w:rtl/>
                          <w:lang w:bidi="fa-IR"/>
                        </w:rPr>
                        <w:t>شکل : ناحیه بین دو منحنی</w:t>
                      </w:r>
                    </w:p>
                    <w:p w:rsidR="00835DC7" w:rsidRPr="005B76E1" w:rsidRDefault="00835DC7" w:rsidP="00A87A31">
                      <w:pPr>
                        <w:pStyle w:val="Caption"/>
                        <w:bidi/>
                        <w:rPr>
                          <w:rFonts w:cs="B Nazanin"/>
                          <w:noProof/>
                          <w:sz w:val="24"/>
                          <w:szCs w:val="24"/>
                        </w:rPr>
                      </w:pPr>
                    </w:p>
                    <w:p w:rsidR="00835DC7" w:rsidRDefault="00835DC7"/>
                    <w:p w:rsidR="00835DC7" w:rsidRPr="005B76E1" w:rsidRDefault="00835DC7" w:rsidP="005B76E1">
                      <w:pPr>
                        <w:pStyle w:val="Caption"/>
                        <w:bidi/>
                        <w:jc w:val="center"/>
                        <w:rPr>
                          <w:rFonts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‏3</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2</w:t>
                      </w:r>
                      <w:r>
                        <w:rPr>
                          <w:rFonts w:cs="B Nazanin"/>
                          <w:noProof/>
                          <w:sz w:val="24"/>
                          <w:szCs w:val="24"/>
                          <w:rtl/>
                        </w:rPr>
                        <w:fldChar w:fldCharType="end"/>
                      </w:r>
                      <w:r w:rsidRPr="005B76E1">
                        <w:rPr>
                          <w:rFonts w:cs="B Nazanin" w:hint="cs"/>
                          <w:sz w:val="24"/>
                          <w:szCs w:val="24"/>
                          <w:rtl/>
                          <w:lang w:bidi="fa-IR"/>
                        </w:rPr>
                        <w:t>شکل : ناحیه بین دو منحنی</w:t>
                      </w:r>
                    </w:p>
                    <w:p w:rsidR="00835DC7" w:rsidRPr="005B76E1" w:rsidRDefault="00835DC7" w:rsidP="00A87A31">
                      <w:pPr>
                        <w:pStyle w:val="Caption"/>
                        <w:bidi/>
                        <w:rPr>
                          <w:rFonts w:cs="B Nazanin"/>
                          <w:noProof/>
                          <w:sz w:val="24"/>
                          <w:szCs w:val="24"/>
                        </w:rPr>
                      </w:pPr>
                    </w:p>
                  </w:txbxContent>
                </v:textbox>
                <w10:wrap type="square"/>
              </v:shape>
            </w:pict>
          </mc:Fallback>
        </mc:AlternateContent>
      </w:r>
      <w:r>
        <w:rPr>
          <w:rFonts w:cs="B Nazanin"/>
          <w:noProof/>
          <w:rtl/>
        </w:rPr>
        <w:drawing>
          <wp:anchor distT="0" distB="0" distL="114300" distR="114300" simplePos="0" relativeHeight="251667456" behindDoc="0" locked="0" layoutInCell="1" allowOverlap="1" wp14:anchorId="22D928D7" wp14:editId="000085DE">
            <wp:simplePos x="0" y="0"/>
            <wp:positionH relativeFrom="margin">
              <wp:align>right</wp:align>
            </wp:positionH>
            <wp:positionV relativeFrom="paragraph">
              <wp:posOffset>455930</wp:posOffset>
            </wp:positionV>
            <wp:extent cx="5730240" cy="3318510"/>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2bee452-76e0-48a9-bd28-270887cba1cc.png"/>
                    <pic:cNvPicPr/>
                  </pic:nvPicPr>
                  <pic:blipFill>
                    <a:blip r:embed="rId17">
                      <a:extLst>
                        <a:ext uri="{28A0092B-C50C-407E-A947-70E740481C1C}">
                          <a14:useLocalDpi xmlns:a14="http://schemas.microsoft.com/office/drawing/2010/main" val="0"/>
                        </a:ext>
                      </a:extLst>
                    </a:blip>
                    <a:stretch>
                      <a:fillRect/>
                    </a:stretch>
                  </pic:blipFill>
                  <pic:spPr>
                    <a:xfrm>
                      <a:off x="0" y="0"/>
                      <a:ext cx="5730240" cy="3318510"/>
                    </a:xfrm>
                    <a:prstGeom prst="rect">
                      <a:avLst/>
                    </a:prstGeom>
                  </pic:spPr>
                </pic:pic>
              </a:graphicData>
            </a:graphic>
            <wp14:sizeRelH relativeFrom="margin">
              <wp14:pctWidth>0</wp14:pctWidth>
            </wp14:sizeRelH>
            <wp14:sizeRelV relativeFrom="margin">
              <wp14:pctHeight>0</wp14:pctHeight>
            </wp14:sizeRelV>
          </wp:anchor>
        </w:drawing>
      </w:r>
      <w:r w:rsidR="008D6E6B">
        <w:rPr>
          <w:rFonts w:cs="B Nazanin"/>
          <w:sz w:val="24"/>
          <w:szCs w:val="24"/>
          <w:rtl/>
          <w:lang w:bidi="fa-IR"/>
        </w:rPr>
        <w:fldChar w:fldCharType="begin"/>
      </w:r>
      <w:r w:rsidR="008D6E6B">
        <w:rPr>
          <w:rFonts w:cs="B Nazanin"/>
          <w:sz w:val="24"/>
          <w:szCs w:val="24"/>
          <w:rtl/>
          <w:lang w:bidi="fa-IR"/>
        </w:rPr>
        <w:instrText xml:space="preserve"> </w:instrText>
      </w:r>
      <w:r w:rsidR="008D6E6B">
        <w:rPr>
          <w:rFonts w:cs="B Nazanin"/>
          <w:sz w:val="24"/>
          <w:szCs w:val="24"/>
          <w:lang w:bidi="fa-IR"/>
        </w:rPr>
        <w:instrText xml:space="preserve">STYLEREF </w:instrText>
      </w:r>
      <w:r w:rsidR="008D6E6B">
        <w:rPr>
          <w:rFonts w:cs="B Nazanin"/>
          <w:sz w:val="24"/>
          <w:szCs w:val="24"/>
          <w:rtl/>
          <w:lang w:bidi="fa-IR"/>
        </w:rPr>
        <w:instrText>1 \</w:instrText>
      </w:r>
      <w:r w:rsidR="008D6E6B">
        <w:rPr>
          <w:rFonts w:cs="B Nazanin"/>
          <w:sz w:val="24"/>
          <w:szCs w:val="24"/>
          <w:lang w:bidi="fa-IR"/>
        </w:rPr>
        <w:instrText>s</w:instrText>
      </w:r>
      <w:r w:rsidR="008D6E6B">
        <w:rPr>
          <w:rFonts w:cs="B Nazanin"/>
          <w:sz w:val="24"/>
          <w:szCs w:val="24"/>
          <w:rtl/>
          <w:lang w:bidi="fa-IR"/>
        </w:rPr>
        <w:instrText xml:space="preserve"> </w:instrText>
      </w:r>
      <w:r w:rsidR="008D6E6B">
        <w:rPr>
          <w:rFonts w:cs="B Nazanin"/>
          <w:sz w:val="24"/>
          <w:szCs w:val="24"/>
          <w:rtl/>
          <w:lang w:bidi="fa-IR"/>
        </w:rPr>
        <w:fldChar w:fldCharType="separate"/>
      </w:r>
      <w:r w:rsidR="008D6E6B">
        <w:rPr>
          <w:rFonts w:cs="B Nazanin"/>
          <w:noProof/>
          <w:sz w:val="24"/>
          <w:szCs w:val="24"/>
          <w:rtl/>
          <w:lang w:bidi="fa-IR"/>
        </w:rPr>
        <w:t>‏3</w:t>
      </w:r>
      <w:r w:rsidR="008D6E6B">
        <w:rPr>
          <w:rFonts w:cs="B Nazanin"/>
          <w:sz w:val="24"/>
          <w:szCs w:val="24"/>
          <w:rtl/>
          <w:lang w:bidi="fa-IR"/>
        </w:rPr>
        <w:fldChar w:fldCharType="end"/>
      </w:r>
      <w:r w:rsidR="008D6E6B">
        <w:rPr>
          <w:rFonts w:cs="B Nazanin"/>
          <w:sz w:val="24"/>
          <w:szCs w:val="24"/>
          <w:rtl/>
          <w:lang w:bidi="fa-IR"/>
        </w:rPr>
        <w:noBreakHyphen/>
      </w:r>
      <w:r w:rsidR="008D6E6B">
        <w:rPr>
          <w:rFonts w:cs="B Nazanin"/>
          <w:sz w:val="24"/>
          <w:szCs w:val="24"/>
          <w:rtl/>
          <w:lang w:bidi="fa-IR"/>
        </w:rPr>
        <w:fldChar w:fldCharType="begin"/>
      </w:r>
      <w:r w:rsidR="008D6E6B">
        <w:rPr>
          <w:rFonts w:cs="B Nazanin"/>
          <w:sz w:val="24"/>
          <w:szCs w:val="24"/>
          <w:rtl/>
          <w:lang w:bidi="fa-IR"/>
        </w:rPr>
        <w:instrText xml:space="preserve"> </w:instrText>
      </w:r>
      <w:r w:rsidR="008D6E6B">
        <w:rPr>
          <w:rFonts w:cs="B Nazanin"/>
          <w:sz w:val="24"/>
          <w:szCs w:val="24"/>
          <w:lang w:bidi="fa-IR"/>
        </w:rPr>
        <w:instrText xml:space="preserve">SEQ Table \* ARABIC \s </w:instrText>
      </w:r>
      <w:r w:rsidR="008D6E6B">
        <w:rPr>
          <w:rFonts w:cs="B Nazanin"/>
          <w:sz w:val="24"/>
          <w:szCs w:val="24"/>
          <w:rtl/>
          <w:lang w:bidi="fa-IR"/>
        </w:rPr>
        <w:instrText xml:space="preserve">1 </w:instrText>
      </w:r>
      <w:r w:rsidR="008D6E6B">
        <w:rPr>
          <w:rFonts w:cs="B Nazanin"/>
          <w:sz w:val="24"/>
          <w:szCs w:val="24"/>
          <w:rtl/>
          <w:lang w:bidi="fa-IR"/>
        </w:rPr>
        <w:fldChar w:fldCharType="separate"/>
      </w:r>
      <w:r w:rsidR="008D6E6B">
        <w:rPr>
          <w:rFonts w:cs="B Nazanin"/>
          <w:noProof/>
          <w:sz w:val="24"/>
          <w:szCs w:val="24"/>
          <w:rtl/>
          <w:lang w:bidi="fa-IR"/>
        </w:rPr>
        <w:t>3</w:t>
      </w:r>
      <w:r w:rsidR="008D6E6B">
        <w:rPr>
          <w:rFonts w:cs="B Nazanin"/>
          <w:sz w:val="24"/>
          <w:szCs w:val="24"/>
          <w:rtl/>
          <w:lang w:bidi="fa-IR"/>
        </w:rPr>
        <w:fldChar w:fldCharType="end"/>
      </w:r>
      <w:r w:rsidR="00477FF0" w:rsidRPr="00477FF0">
        <w:rPr>
          <w:rFonts w:cs="B Nazanin" w:hint="cs"/>
          <w:sz w:val="24"/>
          <w:szCs w:val="24"/>
          <w:rtl/>
          <w:lang w:bidi="fa-IR"/>
        </w:rPr>
        <w:t xml:space="preserve"> جدول : تعیین تابع بالایی و پایینی در بازه ها</w:t>
      </w:r>
      <w:bookmarkEnd w:id="14"/>
    </w:p>
    <w:p w:rsidR="00BE065C" w:rsidRPr="00BE065C" w:rsidRDefault="00BE065C" w:rsidP="005B76E1">
      <w:pPr>
        <w:pStyle w:val="NormalWeb"/>
        <w:bidi/>
        <w:jc w:val="both"/>
        <w:rPr>
          <w:rFonts w:cs="B Nazanin"/>
          <w:rtl/>
          <w:lang w:bidi="fa-IR"/>
        </w:rPr>
      </w:pPr>
      <w:r w:rsidRPr="00BE065C">
        <w:rPr>
          <w:rFonts w:cs="B Nazanin" w:hint="cs"/>
          <w:rtl/>
          <w:lang w:bidi="fa-IR"/>
        </w:rPr>
        <w:lastRenderedPageBreak/>
        <w:t>این روش در بسیاری از کاربردهای عملی مورد استفاده قرار می‌گیرد. برای مثال در اقتصاد، اختلاف بین نمودار عرضه و تقاضا می‌تواند اطلاعات مهمی درباره تعادل بازار ارائه دهد. همچنین در مهندسی و فیزیک برای تحلیل اختلاف بین دو کمیت متغیر از همین مفهوم استفاده می‌شود.</w:t>
      </w:r>
    </w:p>
    <w:p w:rsidR="00AA1EE6" w:rsidRPr="00AA1EE6" w:rsidRDefault="00AA1EE6" w:rsidP="00AA1EE6">
      <w:pPr>
        <w:bidi/>
        <w:rPr>
          <w:rtl/>
        </w:rPr>
      </w:pPr>
    </w:p>
    <w:p w:rsidR="00823805" w:rsidRDefault="00823805" w:rsidP="00823805">
      <w:pPr>
        <w:rPr>
          <w:rtl/>
          <w:lang w:bidi="fa-IR"/>
        </w:rPr>
      </w:pPr>
      <w:r>
        <w:rPr>
          <w:rtl/>
          <w:lang w:bidi="fa-IR"/>
        </w:rPr>
        <w:br w:type="page"/>
      </w:r>
    </w:p>
    <w:p w:rsidR="005B76E1" w:rsidRPr="005B76E1" w:rsidRDefault="005B76E1" w:rsidP="005B76E1">
      <w:pPr>
        <w:pStyle w:val="Heading1"/>
        <w:bidi/>
        <w:rPr>
          <w:rStyle w:val="Heading1Char"/>
          <w:rFonts w:cs="B Nazanin"/>
          <w:b/>
          <w:bCs/>
          <w:rtl/>
        </w:rPr>
      </w:pPr>
      <w:bookmarkStart w:id="15" w:name="_Toc228569403"/>
      <w:r w:rsidRPr="005B76E1">
        <w:rPr>
          <w:rStyle w:val="Heading1Char"/>
          <w:rFonts w:cs="B Nazanin"/>
          <w:b/>
          <w:bCs/>
          <w:rtl/>
        </w:rPr>
        <w:lastRenderedPageBreak/>
        <w:t>کاربرد انتگرال در محاسبه حجم</w:t>
      </w:r>
      <w:bookmarkEnd w:id="15"/>
    </w:p>
    <w:p w:rsidR="00CC2BEE" w:rsidRDefault="005B76E1" w:rsidP="005B76E1">
      <w:pPr>
        <w:pStyle w:val="Heading2"/>
        <w:bidi/>
        <w:rPr>
          <w:rFonts w:cs="B Nazanin"/>
          <w:szCs w:val="28"/>
          <w:rtl/>
        </w:rPr>
      </w:pPr>
      <w:bookmarkStart w:id="16" w:name="_Toc228569404"/>
      <w:r w:rsidRPr="005B76E1">
        <w:rPr>
          <w:rFonts w:cs="B Nazanin"/>
          <w:szCs w:val="28"/>
          <w:rtl/>
        </w:rPr>
        <w:t>حجم جسم دوران (روش دیسک)</w:t>
      </w:r>
      <w:bookmarkEnd w:id="16"/>
    </w:p>
    <w:p w:rsidR="005B76E1" w:rsidRDefault="005B76E1" w:rsidP="008D6E6B">
      <w:pPr>
        <w:pStyle w:val="NormalWeb"/>
        <w:bidi/>
        <w:jc w:val="both"/>
        <w:rPr>
          <w:rFonts w:cs="B Nazanin"/>
          <w:rtl/>
          <w:lang w:bidi="fa-IR"/>
        </w:rPr>
      </w:pPr>
      <w:r w:rsidRPr="005B76E1">
        <w:rPr>
          <w:rFonts w:cs="B Nazanin" w:hint="cs"/>
          <w:rtl/>
          <w:lang w:bidi="fa-IR"/>
        </w:rPr>
        <w:t>یکی از کاربردهای مهم انتگرال در هندسه و مهندسی، محاسبه حجم اجسامی است که از دوران یک منحنی حول یک محور به وجود می‌آیند. زمانی که یک منحنی حول محور افقی یا عمودی بچرخد، شکلی سه‌بعدی ایجاد می‌شود که به آن جسم دوران گفته می‌شود.</w:t>
      </w:r>
      <w:r w:rsidR="008D6E6B">
        <w:rPr>
          <w:rFonts w:cs="B Nazanin" w:hint="cs"/>
          <w:rtl/>
          <w:lang w:bidi="fa-IR"/>
        </w:rPr>
        <w:t xml:space="preserve"> </w:t>
      </w:r>
      <w:r w:rsidRPr="005B76E1">
        <w:rPr>
          <w:rFonts w:cs="B Nazanin" w:hint="cs"/>
          <w:rtl/>
          <w:lang w:bidi="fa-IR"/>
        </w:rPr>
        <w:t>برای محاسبه حجم چنین جسمی، می‌توان آن را به تعداد بسیار زیادی دیسک نازک تقسیم کرد. هر یک از این دیسک‌ها دارای ضخامت بسیار کمی هستند و حجم آن‌ها به‌صورت جداگانه قابل محاسبه است. با جمع کردن حجم این دیسک‌ها می‌توان حجم کل جسم را به دست آورد.</w:t>
      </w:r>
    </w:p>
    <w:p w:rsidR="00452258" w:rsidRPr="00452258" w:rsidRDefault="00452258" w:rsidP="00452258">
      <w:pPr>
        <w:pStyle w:val="NormalWeb"/>
        <w:bidi/>
        <w:jc w:val="both"/>
        <w:rPr>
          <w:rFonts w:cs="B Nazanin"/>
          <w:rtl/>
          <w:lang w:bidi="fa-IR"/>
        </w:rPr>
      </w:pPr>
      <m:oMathPara>
        <m:oMath>
          <m:r>
            <w:rPr>
              <w:rFonts w:ascii="Cambria Math" w:hAnsi="Cambria Math" w:cs="B Nazanin"/>
              <w:lang w:bidi="fa-IR"/>
            </w:rPr>
            <m:t xml:space="preserve">V=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π</m:t>
              </m:r>
              <m:sSup>
                <m:sSupPr>
                  <m:ctrlPr>
                    <w:rPr>
                      <w:rFonts w:ascii="Cambria Math" w:hAnsi="Cambria Math" w:cs="B Nazanin"/>
                      <w:i/>
                      <w:lang w:bidi="fa-IR"/>
                    </w:rPr>
                  </m:ctrlPr>
                </m:sSupPr>
                <m:e>
                  <m:d>
                    <m:dPr>
                      <m:begChr m:val="["/>
                      <m:endChr m:val="]"/>
                      <m:ctrlPr>
                        <w:rPr>
                          <w:rFonts w:ascii="Cambria Math" w:hAnsi="Cambria Math" w:cs="B Nazanin"/>
                          <w:i/>
                          <w:lang w:bidi="fa-IR"/>
                        </w:rPr>
                      </m:ctrlPr>
                    </m:dPr>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e>
                  </m:d>
                </m:e>
                <m:sup>
                  <m:r>
                    <w:rPr>
                      <w:rFonts w:ascii="Cambria Math" w:hAnsi="Cambria Math" w:cs="B Nazanin"/>
                      <w:lang w:bidi="fa-IR"/>
                    </w:rPr>
                    <m:t>2</m:t>
                  </m:r>
                </m:sup>
              </m:sSup>
              <m:r>
                <w:rPr>
                  <w:rFonts w:ascii="Cambria Math" w:hAnsi="Cambria Math" w:cs="B Nazanin"/>
                  <w:lang w:bidi="fa-IR"/>
                </w:rPr>
                <m:t xml:space="preserve"> dx   </m:t>
              </m:r>
            </m:e>
          </m:nary>
        </m:oMath>
      </m:oMathPara>
    </w:p>
    <w:p w:rsidR="00452258" w:rsidRDefault="00452258" w:rsidP="00452258">
      <w:pPr>
        <w:pStyle w:val="NormalWeb"/>
        <w:bidi/>
        <w:jc w:val="center"/>
        <w:rPr>
          <w:rFonts w:cs="B Nazanin"/>
          <w:lang w:bidi="fa-IR"/>
        </w:rPr>
      </w:pPr>
      <w:r>
        <w:rPr>
          <w:rFonts w:cs="B Nazanin"/>
          <w:lang w:bidi="fa-IR"/>
        </w:rPr>
        <w:t>)</w:t>
      </w:r>
      <w:r>
        <w:rPr>
          <w:rFonts w:cs="B Nazanin" w:hint="cs"/>
          <w:rtl/>
          <w:lang w:bidi="fa-IR"/>
        </w:rPr>
        <w:t xml:space="preserve">حجم دیسک حول محور </w:t>
      </w:r>
      <m:oMath>
        <m:r>
          <w:rPr>
            <w:rFonts w:ascii="Cambria Math" w:hAnsi="Cambria Math" w:cs="B Nazanin"/>
            <w:lang w:bidi="fa-IR"/>
          </w:rPr>
          <m:t>x</m:t>
        </m:r>
      </m:oMath>
      <w:r>
        <w:rPr>
          <w:rFonts w:cs="B Nazanin"/>
          <w:lang w:bidi="fa-IR"/>
        </w:rPr>
        <w:t>(</w:t>
      </w:r>
    </w:p>
    <w:p w:rsidR="00452258" w:rsidRPr="00452258" w:rsidRDefault="00452258" w:rsidP="00452258">
      <w:pPr>
        <w:pStyle w:val="NormalWeb"/>
        <w:bidi/>
        <w:jc w:val="center"/>
        <w:rPr>
          <w:rFonts w:cs="B Nazanin"/>
          <w:lang w:bidi="fa-IR"/>
        </w:rPr>
      </w:pPr>
      <m:oMathPara>
        <m:oMath>
          <m:r>
            <w:rPr>
              <w:rFonts w:ascii="Cambria Math" w:hAnsi="Cambria Math" w:cs="B Nazanin"/>
              <w:lang w:bidi="fa-IR"/>
            </w:rPr>
            <m:t xml:space="preserve">V= </m:t>
          </m:r>
          <m:nary>
            <m:naryPr>
              <m:limLoc m:val="subSup"/>
              <m:ctrlPr>
                <w:rPr>
                  <w:rFonts w:ascii="Cambria Math" w:hAnsi="Cambria Math" w:cs="B Nazanin"/>
                  <w:i/>
                  <w:lang w:bidi="fa-IR"/>
                </w:rPr>
              </m:ctrlPr>
            </m:naryPr>
            <m:sub>
              <m:r>
                <w:rPr>
                  <w:rFonts w:ascii="Cambria Math" w:hAnsi="Cambria Math" w:cs="B Nazanin"/>
                  <w:lang w:bidi="fa-IR"/>
                </w:rPr>
                <m:t>c</m:t>
              </m:r>
            </m:sub>
            <m:sup>
              <m:r>
                <w:rPr>
                  <w:rFonts w:ascii="Cambria Math" w:hAnsi="Cambria Math" w:cs="B Nazanin"/>
                  <w:lang w:bidi="fa-IR"/>
                </w:rPr>
                <m:t>d</m:t>
              </m:r>
            </m:sup>
            <m:e>
              <m:r>
                <w:rPr>
                  <w:rFonts w:ascii="Cambria Math" w:hAnsi="Cambria Math" w:cs="B Nazanin"/>
                  <w:lang w:bidi="fa-IR"/>
                </w:rPr>
                <m:t>π</m:t>
              </m:r>
              <m:sSup>
                <m:sSupPr>
                  <m:ctrlPr>
                    <w:rPr>
                      <w:rFonts w:ascii="Cambria Math" w:hAnsi="Cambria Math" w:cs="B Nazanin"/>
                      <w:i/>
                      <w:lang w:bidi="fa-IR"/>
                    </w:rPr>
                  </m:ctrlPr>
                </m:sSupPr>
                <m:e>
                  <m:d>
                    <m:dPr>
                      <m:begChr m:val="["/>
                      <m:endChr m:val="]"/>
                      <m:ctrlPr>
                        <w:rPr>
                          <w:rFonts w:ascii="Cambria Math" w:hAnsi="Cambria Math" w:cs="B Nazanin"/>
                          <w:i/>
                          <w:lang w:bidi="fa-IR"/>
                        </w:rPr>
                      </m:ctrlPr>
                    </m:dPr>
                    <m:e>
                      <m:r>
                        <w:rPr>
                          <w:rFonts w:ascii="Cambria Math" w:hAnsi="Cambria Math" w:cs="B Nazanin"/>
                          <w:lang w:bidi="fa-IR"/>
                        </w:rPr>
                        <m:t>g</m:t>
                      </m:r>
                      <m:d>
                        <m:dPr>
                          <m:ctrlPr>
                            <w:rPr>
                              <w:rFonts w:ascii="Cambria Math" w:hAnsi="Cambria Math" w:cs="B Nazanin"/>
                              <w:i/>
                              <w:lang w:bidi="fa-IR"/>
                            </w:rPr>
                          </m:ctrlPr>
                        </m:dPr>
                        <m:e>
                          <m:r>
                            <w:rPr>
                              <w:rFonts w:ascii="Cambria Math" w:hAnsi="Cambria Math" w:cs="B Nazanin"/>
                              <w:lang w:bidi="fa-IR"/>
                            </w:rPr>
                            <m:t>y</m:t>
                          </m:r>
                        </m:e>
                      </m:d>
                    </m:e>
                  </m:d>
                </m:e>
                <m:sup>
                  <m:r>
                    <w:rPr>
                      <w:rFonts w:ascii="Cambria Math" w:hAnsi="Cambria Math" w:cs="B Nazanin"/>
                      <w:lang w:bidi="fa-IR"/>
                    </w:rPr>
                    <m:t>2</m:t>
                  </m:r>
                </m:sup>
              </m:sSup>
              <m:r>
                <w:rPr>
                  <w:rFonts w:ascii="Cambria Math" w:hAnsi="Cambria Math" w:cs="B Nazanin"/>
                  <w:lang w:bidi="fa-IR"/>
                </w:rPr>
                <m:t xml:space="preserve"> dy </m:t>
              </m:r>
            </m:e>
          </m:nary>
        </m:oMath>
      </m:oMathPara>
    </w:p>
    <w:p w:rsidR="00452258" w:rsidRPr="005B76E1" w:rsidRDefault="008D6E6B" w:rsidP="00452258">
      <w:pPr>
        <w:pStyle w:val="NormalWeb"/>
        <w:bidi/>
        <w:jc w:val="center"/>
        <w:rPr>
          <w:rFonts w:cs="B Nazanin"/>
          <w:lang w:bidi="fa-IR"/>
        </w:rPr>
      </w:pPr>
      <w:r>
        <w:rPr>
          <w:noProof/>
        </w:rPr>
        <mc:AlternateContent>
          <mc:Choice Requires="wps">
            <w:drawing>
              <wp:anchor distT="0" distB="0" distL="114300" distR="114300" simplePos="0" relativeHeight="251673600" behindDoc="0" locked="0" layoutInCell="1" allowOverlap="1" wp14:anchorId="2F1C4D3F" wp14:editId="6BCC3B2F">
                <wp:simplePos x="0" y="0"/>
                <wp:positionH relativeFrom="column">
                  <wp:posOffset>22860</wp:posOffset>
                </wp:positionH>
                <wp:positionV relativeFrom="paragraph">
                  <wp:posOffset>4306570</wp:posOffset>
                </wp:positionV>
                <wp:extent cx="573151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rsidR="00835DC7" w:rsidRPr="008D6E6B" w:rsidRDefault="00835DC7" w:rsidP="00A87A3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‏4</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8D6E6B">
                              <w:rPr>
                                <w:rFonts w:cs="B Nazanin" w:hint="cs"/>
                                <w:sz w:val="24"/>
                                <w:szCs w:val="24"/>
                                <w:rtl/>
                                <w:lang w:bidi="fa-IR"/>
                              </w:rPr>
                              <w:t xml:space="preserve"> </w:t>
                            </w:r>
                            <w:r w:rsidR="00A87A31">
                              <w:rPr>
                                <w:rFonts w:cs="B Nazanin"/>
                                <w:noProof/>
                                <w:sz w:val="24"/>
                                <w:szCs w:val="24"/>
                                <w:rtl/>
                              </w:rPr>
                              <w:fldChar w:fldCharType="begin"/>
                            </w:r>
                            <w:r w:rsidR="00A87A31">
                              <w:rPr>
                                <w:rFonts w:cs="B Nazanin"/>
                                <w:noProof/>
                                <w:sz w:val="24"/>
                                <w:szCs w:val="24"/>
                                <w:rtl/>
                              </w:rPr>
                              <w:instrText xml:space="preserve"> </w:instrText>
                            </w:r>
                            <w:r w:rsidR="00A87A31">
                              <w:rPr>
                                <w:rFonts w:cs="B Nazanin"/>
                                <w:noProof/>
                                <w:sz w:val="24"/>
                                <w:szCs w:val="24"/>
                              </w:rPr>
                              <w:instrText xml:space="preserve">STYLEREF </w:instrText>
                            </w:r>
                            <w:r w:rsidR="00A87A31">
                              <w:rPr>
                                <w:rFonts w:cs="B Nazanin"/>
                                <w:noProof/>
                                <w:sz w:val="24"/>
                                <w:szCs w:val="24"/>
                                <w:rtl/>
                              </w:rPr>
                              <w:instrText>1 \</w:instrText>
                            </w:r>
                            <w:r w:rsidR="00A87A31">
                              <w:rPr>
                                <w:rFonts w:cs="B Nazanin"/>
                                <w:noProof/>
                                <w:sz w:val="24"/>
                                <w:szCs w:val="24"/>
                              </w:rPr>
                              <w:instrText>s</w:instrText>
                            </w:r>
                            <w:r w:rsidR="00A87A31">
                              <w:rPr>
                                <w:rFonts w:cs="B Nazanin"/>
                                <w:noProof/>
                                <w:sz w:val="24"/>
                                <w:szCs w:val="24"/>
                                <w:rtl/>
                              </w:rPr>
                              <w:instrText xml:space="preserve"> </w:instrText>
                            </w:r>
                            <w:r w:rsidR="00A87A31">
                              <w:rPr>
                                <w:rFonts w:cs="B Nazanin"/>
                                <w:noProof/>
                                <w:sz w:val="24"/>
                                <w:szCs w:val="24"/>
                                <w:rtl/>
                              </w:rPr>
                              <w:fldChar w:fldCharType="separate"/>
                            </w:r>
                            <w:bookmarkStart w:id="17" w:name="_Toc228570725"/>
                            <w:r w:rsidR="00A87A31">
                              <w:rPr>
                                <w:rFonts w:cs="B Nazanin"/>
                                <w:noProof/>
                                <w:sz w:val="24"/>
                                <w:szCs w:val="24"/>
                                <w:rtl/>
                              </w:rPr>
                              <w:t>‏3</w:t>
                            </w:r>
                            <w:r w:rsidR="00A87A31">
                              <w:rPr>
                                <w:rFonts w:cs="B Nazanin"/>
                                <w:noProof/>
                                <w:sz w:val="24"/>
                                <w:szCs w:val="24"/>
                                <w:rtl/>
                              </w:rPr>
                              <w:fldChar w:fldCharType="end"/>
                            </w:r>
                            <w:r w:rsidR="00A87A31">
                              <w:rPr>
                                <w:rFonts w:cs="B Nazanin"/>
                                <w:noProof/>
                                <w:sz w:val="24"/>
                                <w:szCs w:val="24"/>
                                <w:rtl/>
                              </w:rPr>
                              <w:noBreakHyphen/>
                            </w:r>
                            <w:r w:rsidR="00A87A31">
                              <w:rPr>
                                <w:rFonts w:cs="B Nazanin"/>
                                <w:noProof/>
                                <w:sz w:val="24"/>
                                <w:szCs w:val="24"/>
                                <w:rtl/>
                              </w:rPr>
                              <w:fldChar w:fldCharType="begin"/>
                            </w:r>
                            <w:r w:rsidR="00A87A31">
                              <w:rPr>
                                <w:rFonts w:cs="B Nazanin"/>
                                <w:noProof/>
                                <w:sz w:val="24"/>
                                <w:szCs w:val="24"/>
                                <w:rtl/>
                              </w:rPr>
                              <w:instrText xml:space="preserve"> </w:instrText>
                            </w:r>
                            <w:r w:rsidR="00A87A31">
                              <w:rPr>
                                <w:rFonts w:cs="B Nazanin"/>
                                <w:noProof/>
                                <w:sz w:val="24"/>
                                <w:szCs w:val="24"/>
                              </w:rPr>
                              <w:instrText xml:space="preserve">SEQ </w:instrText>
                            </w:r>
                            <w:r w:rsidR="00A87A31">
                              <w:rPr>
                                <w:rFonts w:cs="B Nazanin"/>
                                <w:noProof/>
                                <w:sz w:val="24"/>
                                <w:szCs w:val="24"/>
                                <w:rtl/>
                              </w:rPr>
                              <w:instrText xml:space="preserve">رسم_توضيحي \* </w:instrText>
                            </w:r>
                            <w:r w:rsidR="00A87A31">
                              <w:rPr>
                                <w:rFonts w:cs="B Nazanin"/>
                                <w:noProof/>
                                <w:sz w:val="24"/>
                                <w:szCs w:val="24"/>
                              </w:rPr>
                              <w:instrText xml:space="preserve">ARABIC \s </w:instrText>
                            </w:r>
                            <w:r w:rsidR="00A87A31">
                              <w:rPr>
                                <w:rFonts w:cs="B Nazanin"/>
                                <w:noProof/>
                                <w:sz w:val="24"/>
                                <w:szCs w:val="24"/>
                                <w:rtl/>
                              </w:rPr>
                              <w:instrText xml:space="preserve">1 </w:instrText>
                            </w:r>
                            <w:r w:rsidR="00A87A31">
                              <w:rPr>
                                <w:rFonts w:cs="B Nazanin"/>
                                <w:noProof/>
                                <w:sz w:val="24"/>
                                <w:szCs w:val="24"/>
                                <w:rtl/>
                              </w:rPr>
                              <w:fldChar w:fldCharType="separate"/>
                            </w:r>
                            <w:r w:rsidR="00A87A31">
                              <w:rPr>
                                <w:rFonts w:cs="B Nazanin"/>
                                <w:noProof/>
                                <w:sz w:val="24"/>
                                <w:szCs w:val="24"/>
                                <w:rtl/>
                              </w:rPr>
                              <w:t>1</w:t>
                            </w:r>
                            <w:r w:rsidR="00A87A31">
                              <w:rPr>
                                <w:rFonts w:cs="B Nazanin"/>
                                <w:noProof/>
                                <w:sz w:val="24"/>
                                <w:szCs w:val="24"/>
                                <w:rtl/>
                              </w:rPr>
                              <w:fldChar w:fldCharType="end"/>
                            </w:r>
                            <w:r w:rsidR="00A87A31" w:rsidRPr="00A87A31">
                              <w:rPr>
                                <w:rFonts w:cs="B Nazanin"/>
                                <w:sz w:val="24"/>
                                <w:szCs w:val="24"/>
                                <w:rtl/>
                              </w:rPr>
                              <w:t>شکل : مساحت ناح</w:t>
                            </w:r>
                            <w:r w:rsidR="00A87A31" w:rsidRPr="00A87A31">
                              <w:rPr>
                                <w:rFonts w:cs="B Nazanin" w:hint="cs"/>
                                <w:sz w:val="24"/>
                                <w:szCs w:val="24"/>
                                <w:rtl/>
                              </w:rPr>
                              <w:t>ی</w:t>
                            </w:r>
                            <w:r w:rsidR="00A87A31" w:rsidRPr="00A87A31">
                              <w:rPr>
                                <w:rFonts w:cs="B Nazanin" w:hint="eastAsia"/>
                                <w:sz w:val="24"/>
                                <w:szCs w:val="24"/>
                                <w:rtl/>
                              </w:rPr>
                              <w:t>ه</w:t>
                            </w:r>
                            <w:r w:rsidR="00A87A31" w:rsidRPr="00A87A31">
                              <w:rPr>
                                <w:rFonts w:cs="B Nazanin"/>
                                <w:sz w:val="24"/>
                                <w:szCs w:val="24"/>
                                <w:rtl/>
                              </w:rPr>
                              <w:t xml:space="preserve"> ز</w:t>
                            </w:r>
                            <w:r w:rsidR="00A87A31" w:rsidRPr="00A87A31">
                              <w:rPr>
                                <w:rFonts w:cs="B Nazanin" w:hint="cs"/>
                                <w:sz w:val="24"/>
                                <w:szCs w:val="24"/>
                                <w:rtl/>
                              </w:rPr>
                              <w:t>ی</w:t>
                            </w:r>
                            <w:r w:rsidR="00A87A31" w:rsidRPr="00A87A31">
                              <w:rPr>
                                <w:rFonts w:cs="B Nazanin" w:hint="eastAsia"/>
                                <w:sz w:val="24"/>
                                <w:szCs w:val="24"/>
                                <w:rtl/>
                              </w:rPr>
                              <w:t>ر</w:t>
                            </w:r>
                            <w:r w:rsidR="00A87A31" w:rsidRPr="00A87A31">
                              <w:rPr>
                                <w:rFonts w:cs="B Nazanin"/>
                                <w:sz w:val="24"/>
                                <w:szCs w:val="24"/>
                                <w:rtl/>
                              </w:rPr>
                              <w:t xml:space="preserve"> منحن</w:t>
                            </w:r>
                            <w:r w:rsidR="00A87A31" w:rsidRPr="00A87A31">
                              <w:rPr>
                                <w:rFonts w:cs="B Nazanin" w:hint="cs"/>
                                <w:sz w:val="24"/>
                                <w:szCs w:val="24"/>
                                <w:rtl/>
                              </w:rPr>
                              <w:t>ی</w:t>
                            </w:r>
                            <w:bookmarkEnd w:id="17"/>
                            <w:r w:rsidRPr="008D6E6B">
                              <w:rPr>
                                <w:rFonts w:cs="B Nazanin" w:hint="cs"/>
                                <w:sz w:val="24"/>
                                <w:szCs w:val="24"/>
                                <w:rtl/>
                                <w:lang w:bidi="fa-IR"/>
                              </w:rPr>
                              <w:t xml:space="preserve">  ایجاد حجم با روش دیسک</w:t>
                            </w:r>
                          </w:p>
                          <w:p w:rsidR="00835DC7" w:rsidRDefault="00835DC7"/>
                          <w:p w:rsidR="00835DC7" w:rsidRPr="008D6E6B" w:rsidRDefault="00835DC7" w:rsidP="008D6E6B">
                            <w:pPr>
                              <w:pStyle w:val="Caption"/>
                              <w:bidi/>
                              <w:jc w:val="center"/>
                              <w:rPr>
                                <w:rFonts w:ascii="Times New Roman" w:eastAsia="Times New Roman" w:hAnsi="Times New Roman" w:cs="B Nazani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C4D3F" id="Text Box 15" o:spid="_x0000_s1030" type="#_x0000_t202" style="position:absolute;left:0;text-align:left;margin-left:1.8pt;margin-top:339.1pt;width:451.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" stroked="f">
                <v:textbox style="mso-fit-shape-to-text:t" inset="0,0,0,0">
                  <w:txbxContent>
                    <w:p w:rsidR="00835DC7" w:rsidRPr="008D6E6B" w:rsidRDefault="00835DC7" w:rsidP="00A87A31">
                      <w:pPr>
                        <w:pStyle w:val="Caption"/>
                        <w:bidi/>
                        <w:jc w:val="center"/>
                        <w:rPr>
                          <w:rFonts w:ascii="Times New Roman" w:eastAsia="Times New Roman" w:hAnsi="Times New Roman" w:cs="B Nazanin"/>
                          <w:noProof/>
                          <w:sz w:val="24"/>
                          <w:szCs w:val="24"/>
                        </w:rPr>
                      </w:pP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STYLEREF </w:instrText>
                      </w:r>
                      <w:r>
                        <w:rPr>
                          <w:rFonts w:cs="B Nazanin"/>
                          <w:noProof/>
                          <w:sz w:val="24"/>
                          <w:szCs w:val="24"/>
                          <w:rtl/>
                        </w:rPr>
                        <w:instrText>1 \</w:instrText>
                      </w:r>
                      <w:r>
                        <w:rPr>
                          <w:rFonts w:cs="B Nazanin"/>
                          <w:noProof/>
                          <w:sz w:val="24"/>
                          <w:szCs w:val="24"/>
                        </w:rPr>
                        <w:instrText>s</w:instrText>
                      </w:r>
                      <w:r>
                        <w:rPr>
                          <w:rFonts w:cs="B Nazanin"/>
                          <w:noProof/>
                          <w:sz w:val="24"/>
                          <w:szCs w:val="24"/>
                          <w:rtl/>
                        </w:rPr>
                        <w:instrText xml:space="preserve"> </w:instrText>
                      </w:r>
                      <w:r>
                        <w:rPr>
                          <w:rFonts w:cs="B Nazanin"/>
                          <w:noProof/>
                          <w:sz w:val="24"/>
                          <w:szCs w:val="24"/>
                          <w:rtl/>
                        </w:rPr>
                        <w:fldChar w:fldCharType="separate"/>
                      </w:r>
                      <w:r>
                        <w:rPr>
                          <w:rFonts w:cs="B Nazanin"/>
                          <w:noProof/>
                          <w:sz w:val="24"/>
                          <w:szCs w:val="24"/>
                          <w:rtl/>
                        </w:rPr>
                        <w:t>‏4</w:t>
                      </w:r>
                      <w:r>
                        <w:rPr>
                          <w:rFonts w:cs="B Nazanin"/>
                          <w:noProof/>
                          <w:sz w:val="24"/>
                          <w:szCs w:val="24"/>
                          <w:rtl/>
                        </w:rPr>
                        <w:fldChar w:fldCharType="end"/>
                      </w:r>
                      <w:r>
                        <w:rPr>
                          <w:rFonts w:cs="B Nazanin"/>
                          <w:noProof/>
                          <w:sz w:val="24"/>
                          <w:szCs w:val="24"/>
                          <w:rtl/>
                        </w:rPr>
                        <w:noBreakHyphen/>
                      </w:r>
                      <w:r>
                        <w:rPr>
                          <w:rFonts w:cs="B Nazanin"/>
                          <w:noProof/>
                          <w:sz w:val="24"/>
                          <w:szCs w:val="24"/>
                          <w:rtl/>
                        </w:rPr>
                        <w:fldChar w:fldCharType="begin"/>
                      </w:r>
                      <w:r>
                        <w:rPr>
                          <w:rFonts w:cs="B Nazanin"/>
                          <w:noProof/>
                          <w:sz w:val="24"/>
                          <w:szCs w:val="24"/>
                          <w:rtl/>
                        </w:rPr>
                        <w:instrText xml:space="preserve"> </w:instrText>
                      </w:r>
                      <w:r>
                        <w:rPr>
                          <w:rFonts w:cs="B Nazanin"/>
                          <w:noProof/>
                          <w:sz w:val="24"/>
                          <w:szCs w:val="24"/>
                        </w:rPr>
                        <w:instrText xml:space="preserve">SEQ Table \* ARABIC \s </w:instrText>
                      </w:r>
                      <w:r>
                        <w:rPr>
                          <w:rFonts w:cs="B Nazanin"/>
                          <w:noProof/>
                          <w:sz w:val="24"/>
                          <w:szCs w:val="24"/>
                          <w:rtl/>
                        </w:rPr>
                        <w:instrText xml:space="preserve">1 </w:instrText>
                      </w:r>
                      <w:r>
                        <w:rPr>
                          <w:rFonts w:cs="B Nazanin"/>
                          <w:noProof/>
                          <w:sz w:val="24"/>
                          <w:szCs w:val="24"/>
                          <w:rtl/>
                        </w:rPr>
                        <w:fldChar w:fldCharType="separate"/>
                      </w:r>
                      <w:r>
                        <w:rPr>
                          <w:rFonts w:cs="B Nazanin"/>
                          <w:noProof/>
                          <w:sz w:val="24"/>
                          <w:szCs w:val="24"/>
                          <w:rtl/>
                        </w:rPr>
                        <w:t>1</w:t>
                      </w:r>
                      <w:r>
                        <w:rPr>
                          <w:rFonts w:cs="B Nazanin"/>
                          <w:noProof/>
                          <w:sz w:val="24"/>
                          <w:szCs w:val="24"/>
                          <w:rtl/>
                        </w:rPr>
                        <w:fldChar w:fldCharType="end"/>
                      </w:r>
                      <w:r w:rsidRPr="008D6E6B">
                        <w:rPr>
                          <w:rFonts w:cs="B Nazanin" w:hint="cs"/>
                          <w:sz w:val="24"/>
                          <w:szCs w:val="24"/>
                          <w:rtl/>
                          <w:lang w:bidi="fa-IR"/>
                        </w:rPr>
                        <w:t xml:space="preserve"> </w:t>
                      </w:r>
                      <w:r w:rsidR="00A87A31">
                        <w:rPr>
                          <w:rFonts w:cs="B Nazanin"/>
                          <w:noProof/>
                          <w:sz w:val="24"/>
                          <w:szCs w:val="24"/>
                          <w:rtl/>
                        </w:rPr>
                        <w:fldChar w:fldCharType="begin"/>
                      </w:r>
                      <w:r w:rsidR="00A87A31">
                        <w:rPr>
                          <w:rFonts w:cs="B Nazanin"/>
                          <w:noProof/>
                          <w:sz w:val="24"/>
                          <w:szCs w:val="24"/>
                          <w:rtl/>
                        </w:rPr>
                        <w:instrText xml:space="preserve"> </w:instrText>
                      </w:r>
                      <w:r w:rsidR="00A87A31">
                        <w:rPr>
                          <w:rFonts w:cs="B Nazanin"/>
                          <w:noProof/>
                          <w:sz w:val="24"/>
                          <w:szCs w:val="24"/>
                        </w:rPr>
                        <w:instrText xml:space="preserve">STYLEREF </w:instrText>
                      </w:r>
                      <w:r w:rsidR="00A87A31">
                        <w:rPr>
                          <w:rFonts w:cs="B Nazanin"/>
                          <w:noProof/>
                          <w:sz w:val="24"/>
                          <w:szCs w:val="24"/>
                          <w:rtl/>
                        </w:rPr>
                        <w:instrText>1 \</w:instrText>
                      </w:r>
                      <w:r w:rsidR="00A87A31">
                        <w:rPr>
                          <w:rFonts w:cs="B Nazanin"/>
                          <w:noProof/>
                          <w:sz w:val="24"/>
                          <w:szCs w:val="24"/>
                        </w:rPr>
                        <w:instrText>s</w:instrText>
                      </w:r>
                      <w:r w:rsidR="00A87A31">
                        <w:rPr>
                          <w:rFonts w:cs="B Nazanin"/>
                          <w:noProof/>
                          <w:sz w:val="24"/>
                          <w:szCs w:val="24"/>
                          <w:rtl/>
                        </w:rPr>
                        <w:instrText xml:space="preserve"> </w:instrText>
                      </w:r>
                      <w:r w:rsidR="00A87A31">
                        <w:rPr>
                          <w:rFonts w:cs="B Nazanin"/>
                          <w:noProof/>
                          <w:sz w:val="24"/>
                          <w:szCs w:val="24"/>
                          <w:rtl/>
                        </w:rPr>
                        <w:fldChar w:fldCharType="separate"/>
                      </w:r>
                      <w:bookmarkStart w:id="18" w:name="_Toc228570725"/>
                      <w:r w:rsidR="00A87A31">
                        <w:rPr>
                          <w:rFonts w:cs="B Nazanin"/>
                          <w:noProof/>
                          <w:sz w:val="24"/>
                          <w:szCs w:val="24"/>
                          <w:rtl/>
                        </w:rPr>
                        <w:t>‏3</w:t>
                      </w:r>
                      <w:r w:rsidR="00A87A31">
                        <w:rPr>
                          <w:rFonts w:cs="B Nazanin"/>
                          <w:noProof/>
                          <w:sz w:val="24"/>
                          <w:szCs w:val="24"/>
                          <w:rtl/>
                        </w:rPr>
                        <w:fldChar w:fldCharType="end"/>
                      </w:r>
                      <w:r w:rsidR="00A87A31">
                        <w:rPr>
                          <w:rFonts w:cs="B Nazanin"/>
                          <w:noProof/>
                          <w:sz w:val="24"/>
                          <w:szCs w:val="24"/>
                          <w:rtl/>
                        </w:rPr>
                        <w:noBreakHyphen/>
                      </w:r>
                      <w:r w:rsidR="00A87A31">
                        <w:rPr>
                          <w:rFonts w:cs="B Nazanin"/>
                          <w:noProof/>
                          <w:sz w:val="24"/>
                          <w:szCs w:val="24"/>
                          <w:rtl/>
                        </w:rPr>
                        <w:fldChar w:fldCharType="begin"/>
                      </w:r>
                      <w:r w:rsidR="00A87A31">
                        <w:rPr>
                          <w:rFonts w:cs="B Nazanin"/>
                          <w:noProof/>
                          <w:sz w:val="24"/>
                          <w:szCs w:val="24"/>
                          <w:rtl/>
                        </w:rPr>
                        <w:instrText xml:space="preserve"> </w:instrText>
                      </w:r>
                      <w:r w:rsidR="00A87A31">
                        <w:rPr>
                          <w:rFonts w:cs="B Nazanin"/>
                          <w:noProof/>
                          <w:sz w:val="24"/>
                          <w:szCs w:val="24"/>
                        </w:rPr>
                        <w:instrText xml:space="preserve">SEQ </w:instrText>
                      </w:r>
                      <w:r w:rsidR="00A87A31">
                        <w:rPr>
                          <w:rFonts w:cs="B Nazanin"/>
                          <w:noProof/>
                          <w:sz w:val="24"/>
                          <w:szCs w:val="24"/>
                          <w:rtl/>
                        </w:rPr>
                        <w:instrText xml:space="preserve">رسم_توضيحي \* </w:instrText>
                      </w:r>
                      <w:r w:rsidR="00A87A31">
                        <w:rPr>
                          <w:rFonts w:cs="B Nazanin"/>
                          <w:noProof/>
                          <w:sz w:val="24"/>
                          <w:szCs w:val="24"/>
                        </w:rPr>
                        <w:instrText xml:space="preserve">ARABIC \s </w:instrText>
                      </w:r>
                      <w:r w:rsidR="00A87A31">
                        <w:rPr>
                          <w:rFonts w:cs="B Nazanin"/>
                          <w:noProof/>
                          <w:sz w:val="24"/>
                          <w:szCs w:val="24"/>
                          <w:rtl/>
                        </w:rPr>
                        <w:instrText xml:space="preserve">1 </w:instrText>
                      </w:r>
                      <w:r w:rsidR="00A87A31">
                        <w:rPr>
                          <w:rFonts w:cs="B Nazanin"/>
                          <w:noProof/>
                          <w:sz w:val="24"/>
                          <w:szCs w:val="24"/>
                          <w:rtl/>
                        </w:rPr>
                        <w:fldChar w:fldCharType="separate"/>
                      </w:r>
                      <w:r w:rsidR="00A87A31">
                        <w:rPr>
                          <w:rFonts w:cs="B Nazanin"/>
                          <w:noProof/>
                          <w:sz w:val="24"/>
                          <w:szCs w:val="24"/>
                          <w:rtl/>
                        </w:rPr>
                        <w:t>1</w:t>
                      </w:r>
                      <w:r w:rsidR="00A87A31">
                        <w:rPr>
                          <w:rFonts w:cs="B Nazanin"/>
                          <w:noProof/>
                          <w:sz w:val="24"/>
                          <w:szCs w:val="24"/>
                          <w:rtl/>
                        </w:rPr>
                        <w:fldChar w:fldCharType="end"/>
                      </w:r>
                      <w:r w:rsidR="00A87A31" w:rsidRPr="00A87A31">
                        <w:rPr>
                          <w:rFonts w:cs="B Nazanin"/>
                          <w:sz w:val="24"/>
                          <w:szCs w:val="24"/>
                          <w:rtl/>
                        </w:rPr>
                        <w:t>شکل : مساحت ناح</w:t>
                      </w:r>
                      <w:r w:rsidR="00A87A31" w:rsidRPr="00A87A31">
                        <w:rPr>
                          <w:rFonts w:cs="B Nazanin" w:hint="cs"/>
                          <w:sz w:val="24"/>
                          <w:szCs w:val="24"/>
                          <w:rtl/>
                        </w:rPr>
                        <w:t>ی</w:t>
                      </w:r>
                      <w:r w:rsidR="00A87A31" w:rsidRPr="00A87A31">
                        <w:rPr>
                          <w:rFonts w:cs="B Nazanin" w:hint="eastAsia"/>
                          <w:sz w:val="24"/>
                          <w:szCs w:val="24"/>
                          <w:rtl/>
                        </w:rPr>
                        <w:t>ه</w:t>
                      </w:r>
                      <w:r w:rsidR="00A87A31" w:rsidRPr="00A87A31">
                        <w:rPr>
                          <w:rFonts w:cs="B Nazanin"/>
                          <w:sz w:val="24"/>
                          <w:szCs w:val="24"/>
                          <w:rtl/>
                        </w:rPr>
                        <w:t xml:space="preserve"> ز</w:t>
                      </w:r>
                      <w:r w:rsidR="00A87A31" w:rsidRPr="00A87A31">
                        <w:rPr>
                          <w:rFonts w:cs="B Nazanin" w:hint="cs"/>
                          <w:sz w:val="24"/>
                          <w:szCs w:val="24"/>
                          <w:rtl/>
                        </w:rPr>
                        <w:t>ی</w:t>
                      </w:r>
                      <w:r w:rsidR="00A87A31" w:rsidRPr="00A87A31">
                        <w:rPr>
                          <w:rFonts w:cs="B Nazanin" w:hint="eastAsia"/>
                          <w:sz w:val="24"/>
                          <w:szCs w:val="24"/>
                          <w:rtl/>
                        </w:rPr>
                        <w:t>ر</w:t>
                      </w:r>
                      <w:r w:rsidR="00A87A31" w:rsidRPr="00A87A31">
                        <w:rPr>
                          <w:rFonts w:cs="B Nazanin"/>
                          <w:sz w:val="24"/>
                          <w:szCs w:val="24"/>
                          <w:rtl/>
                        </w:rPr>
                        <w:t xml:space="preserve"> منحن</w:t>
                      </w:r>
                      <w:r w:rsidR="00A87A31" w:rsidRPr="00A87A31">
                        <w:rPr>
                          <w:rFonts w:cs="B Nazanin" w:hint="cs"/>
                          <w:sz w:val="24"/>
                          <w:szCs w:val="24"/>
                          <w:rtl/>
                        </w:rPr>
                        <w:t>ی</w:t>
                      </w:r>
                      <w:bookmarkEnd w:id="18"/>
                      <w:r w:rsidRPr="008D6E6B">
                        <w:rPr>
                          <w:rFonts w:cs="B Nazanin" w:hint="cs"/>
                          <w:sz w:val="24"/>
                          <w:szCs w:val="24"/>
                          <w:rtl/>
                          <w:lang w:bidi="fa-IR"/>
                        </w:rPr>
                        <w:t xml:space="preserve">  ایجاد حجم با روش دیسک</w:t>
                      </w:r>
                    </w:p>
                    <w:p w:rsidR="00835DC7" w:rsidRDefault="00835DC7"/>
                    <w:p w:rsidR="00835DC7" w:rsidRPr="008D6E6B" w:rsidRDefault="00835DC7" w:rsidP="008D6E6B">
                      <w:pPr>
                        <w:pStyle w:val="Caption"/>
                        <w:bidi/>
                        <w:jc w:val="center"/>
                        <w:rPr>
                          <w:rFonts w:ascii="Times New Roman" w:eastAsia="Times New Roman" w:hAnsi="Times New Roman" w:cs="B Nazanin"/>
                          <w:noProof/>
                          <w:sz w:val="24"/>
                          <w:szCs w:val="24"/>
                        </w:rPr>
                      </w:pPr>
                    </w:p>
                  </w:txbxContent>
                </v:textbox>
                <w10:wrap type="square"/>
              </v:shape>
            </w:pict>
          </mc:Fallback>
        </mc:AlternateContent>
      </w:r>
      <w:r>
        <w:rPr>
          <w:rFonts w:cs="B Nazanin"/>
          <w:noProof/>
          <w:rtl/>
        </w:rPr>
        <w:drawing>
          <wp:anchor distT="0" distB="0" distL="114300" distR="114300" simplePos="0" relativeHeight="251671552" behindDoc="0" locked="0" layoutInCell="1" allowOverlap="1" wp14:anchorId="150764C6" wp14:editId="57B1CC95">
            <wp:simplePos x="0" y="0"/>
            <wp:positionH relativeFrom="margin">
              <wp:posOffset>23407</wp:posOffset>
            </wp:positionH>
            <wp:positionV relativeFrom="paragraph">
              <wp:posOffset>387701</wp:posOffset>
            </wp:positionV>
            <wp:extent cx="5731510" cy="3862070"/>
            <wp:effectExtent l="0" t="0" r="254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48f8023-a440-41c0-bb41-405439574285.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14:sizeRelV relativeFrom="margin">
              <wp14:pctHeight>0</wp14:pctHeight>
            </wp14:sizeRelV>
          </wp:anchor>
        </w:drawing>
      </w:r>
      <w:r w:rsidR="00452258">
        <w:rPr>
          <w:rFonts w:cs="B Nazanin"/>
          <w:lang w:bidi="fa-IR"/>
        </w:rPr>
        <w:t>)</w:t>
      </w:r>
      <w:r w:rsidR="00452258">
        <w:rPr>
          <w:rFonts w:cs="B Nazanin" w:hint="cs"/>
          <w:rtl/>
          <w:lang w:bidi="fa-IR"/>
        </w:rPr>
        <w:t xml:space="preserve">حجم دیسک حول محور </w:t>
      </w:r>
      <m:oMath>
        <m:r>
          <w:rPr>
            <w:rFonts w:ascii="Cambria Math" w:hAnsi="Cambria Math" w:cs="B Nazanin"/>
            <w:lang w:bidi="fa-IR"/>
          </w:rPr>
          <m:t>y</m:t>
        </m:r>
      </m:oMath>
      <w:r w:rsidR="00452258">
        <w:rPr>
          <w:rFonts w:cs="B Nazanin"/>
          <w:lang w:bidi="fa-IR"/>
        </w:rPr>
        <w:t>(</w:t>
      </w:r>
    </w:p>
    <w:p w:rsidR="003A5BBC" w:rsidRDefault="005B76E1" w:rsidP="008D6E6B">
      <w:pPr>
        <w:pStyle w:val="NormalWeb"/>
        <w:bidi/>
        <w:jc w:val="both"/>
        <w:rPr>
          <w:rFonts w:cs="B Nazanin"/>
          <w:rtl/>
          <w:lang w:bidi="fa-IR"/>
        </w:rPr>
      </w:pPr>
      <w:r w:rsidRPr="005B76E1">
        <w:rPr>
          <w:rFonts w:cs="B Nazanin" w:hint="cs"/>
          <w:rtl/>
          <w:lang w:bidi="fa-IR"/>
        </w:rPr>
        <w:lastRenderedPageBreak/>
        <w:t>این روش در بسیاری از زمینه‌های مهندسی کاربرد دارد. برای مثال در طراحی مخازن، قطعات صنعتی و حتی در برخی مدل‌های پزشکی از این مفهوم استفاده می‌شود.</w:t>
      </w:r>
    </w:p>
    <w:p w:rsidR="008D6E6B" w:rsidRPr="008D6E6B" w:rsidRDefault="008D6E6B" w:rsidP="008D6E6B">
      <w:pPr>
        <w:pStyle w:val="NormalWeb"/>
        <w:bidi/>
        <w:jc w:val="both"/>
        <w:rPr>
          <w:rStyle w:val="Heading2Char"/>
          <w:rFonts w:ascii="Times New Roman" w:eastAsia="Times New Roman" w:hAnsi="Times New Roman" w:cs="B Nazanin"/>
          <w:color w:val="auto"/>
          <w:sz w:val="24"/>
          <w:szCs w:val="24"/>
          <w:rtl/>
          <w:lang w:bidi="fa-IR"/>
        </w:rPr>
      </w:pPr>
    </w:p>
    <w:p w:rsidR="003A5BBC" w:rsidRPr="003A5BBC" w:rsidRDefault="003A5BBC" w:rsidP="003A5BBC">
      <w:pPr>
        <w:pStyle w:val="Heading2"/>
        <w:bidi/>
        <w:rPr>
          <w:rStyle w:val="Heading2Char"/>
          <w:rFonts w:cs="B Nazanin"/>
          <w:szCs w:val="28"/>
          <w:rtl/>
        </w:rPr>
      </w:pPr>
      <w:bookmarkStart w:id="19" w:name="_Toc228569405"/>
      <w:r w:rsidRPr="003A5BBC">
        <w:rPr>
          <w:rStyle w:val="Heading2Char"/>
          <w:rFonts w:cs="B Nazanin"/>
          <w:szCs w:val="28"/>
          <w:rtl/>
        </w:rPr>
        <w:t>حجم جسم دوران (روش واشر)</w:t>
      </w:r>
      <w:bookmarkEnd w:id="19"/>
    </w:p>
    <w:p w:rsidR="003A5BBC" w:rsidRDefault="008D6E6B" w:rsidP="003A5BBC">
      <w:pPr>
        <w:pStyle w:val="NormalWeb"/>
        <w:bidi/>
        <w:jc w:val="both"/>
        <w:rPr>
          <w:rFonts w:cs="B Nazanin"/>
          <w:rtl/>
          <w:lang w:bidi="fa-IR"/>
        </w:rPr>
      </w:pPr>
      <w:r>
        <w:rPr>
          <w:noProof/>
        </w:rPr>
        <mc:AlternateContent>
          <mc:Choice Requires="wps">
            <w:drawing>
              <wp:anchor distT="0" distB="0" distL="114300" distR="114300" simplePos="0" relativeHeight="251676672" behindDoc="0" locked="0" layoutInCell="1" allowOverlap="1" wp14:anchorId="5B024300" wp14:editId="00D12CCC">
                <wp:simplePos x="0" y="0"/>
                <wp:positionH relativeFrom="column">
                  <wp:posOffset>35560</wp:posOffset>
                </wp:positionH>
                <wp:positionV relativeFrom="paragraph">
                  <wp:posOffset>4895215</wp:posOffset>
                </wp:positionV>
                <wp:extent cx="5688330"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rsidR="00835DC7" w:rsidRPr="008D6E6B" w:rsidRDefault="00835DC7" w:rsidP="008D6E6B">
                            <w:pPr>
                              <w:pStyle w:val="Caption"/>
                              <w:bidi/>
                              <w:jc w:val="center"/>
                              <w:rPr>
                                <w:rFonts w:ascii="Times New Roman" w:eastAsia="Times New Roman" w:hAnsi="Times New Roman" w:cs="B Nazanin"/>
                                <w:noProof/>
                                <w:sz w:val="24"/>
                                <w:szCs w:val="24"/>
                              </w:rPr>
                            </w:pPr>
                            <w:r w:rsidRPr="008D6E6B">
                              <w:rPr>
                                <w:rFonts w:cs="B Nazanin"/>
                                <w:noProof/>
                                <w:sz w:val="24"/>
                                <w:szCs w:val="24"/>
                                <w:rtl/>
                              </w:rPr>
                              <w:fldChar w:fldCharType="begin"/>
                            </w:r>
                            <w:r w:rsidRPr="008D6E6B">
                              <w:rPr>
                                <w:rFonts w:cs="B Nazanin"/>
                                <w:noProof/>
                                <w:sz w:val="24"/>
                                <w:szCs w:val="24"/>
                                <w:rtl/>
                              </w:rPr>
                              <w:instrText xml:space="preserve"> </w:instrText>
                            </w:r>
                            <w:r w:rsidRPr="008D6E6B">
                              <w:rPr>
                                <w:rFonts w:cs="B Nazanin"/>
                                <w:noProof/>
                                <w:sz w:val="24"/>
                                <w:szCs w:val="24"/>
                              </w:rPr>
                              <w:instrText xml:space="preserve">STYLEREF </w:instrText>
                            </w:r>
                            <w:r w:rsidRPr="008D6E6B">
                              <w:rPr>
                                <w:rFonts w:cs="B Nazanin"/>
                                <w:noProof/>
                                <w:sz w:val="24"/>
                                <w:szCs w:val="24"/>
                                <w:rtl/>
                              </w:rPr>
                              <w:instrText>1 \</w:instrText>
                            </w:r>
                            <w:r w:rsidRPr="008D6E6B">
                              <w:rPr>
                                <w:rFonts w:cs="B Nazanin"/>
                                <w:noProof/>
                                <w:sz w:val="24"/>
                                <w:szCs w:val="24"/>
                              </w:rPr>
                              <w:instrText>s</w:instrText>
                            </w:r>
                            <w:r w:rsidRPr="008D6E6B">
                              <w:rPr>
                                <w:rFonts w:cs="B Nazanin"/>
                                <w:noProof/>
                                <w:sz w:val="24"/>
                                <w:szCs w:val="24"/>
                                <w:rtl/>
                              </w:rPr>
                              <w:instrText xml:space="preserve"> </w:instrText>
                            </w:r>
                            <w:r w:rsidRPr="008D6E6B">
                              <w:rPr>
                                <w:rFonts w:cs="B Nazanin"/>
                                <w:noProof/>
                                <w:sz w:val="24"/>
                                <w:szCs w:val="24"/>
                                <w:rtl/>
                              </w:rPr>
                              <w:fldChar w:fldCharType="separate"/>
                            </w:r>
                            <w:r w:rsidRPr="008D6E6B">
                              <w:rPr>
                                <w:rFonts w:cs="B Nazanin"/>
                                <w:noProof/>
                                <w:sz w:val="24"/>
                                <w:szCs w:val="24"/>
                                <w:rtl/>
                              </w:rPr>
                              <w:t>‏4</w:t>
                            </w:r>
                            <w:r w:rsidRPr="008D6E6B">
                              <w:rPr>
                                <w:rFonts w:cs="B Nazanin"/>
                                <w:noProof/>
                                <w:sz w:val="24"/>
                                <w:szCs w:val="24"/>
                                <w:rtl/>
                              </w:rPr>
                              <w:fldChar w:fldCharType="end"/>
                            </w:r>
                            <w:r w:rsidRPr="008D6E6B">
                              <w:rPr>
                                <w:rFonts w:cs="B Nazanin"/>
                                <w:noProof/>
                                <w:sz w:val="24"/>
                                <w:szCs w:val="24"/>
                                <w:rtl/>
                              </w:rPr>
                              <w:noBreakHyphen/>
                            </w:r>
                            <w:r w:rsidRPr="008D6E6B">
                              <w:rPr>
                                <w:rFonts w:cs="B Nazanin"/>
                                <w:noProof/>
                                <w:sz w:val="24"/>
                                <w:szCs w:val="24"/>
                                <w:rtl/>
                              </w:rPr>
                              <w:fldChar w:fldCharType="begin"/>
                            </w:r>
                            <w:r w:rsidRPr="008D6E6B">
                              <w:rPr>
                                <w:rFonts w:cs="B Nazanin"/>
                                <w:noProof/>
                                <w:sz w:val="24"/>
                                <w:szCs w:val="24"/>
                                <w:rtl/>
                              </w:rPr>
                              <w:instrText xml:space="preserve"> </w:instrText>
                            </w:r>
                            <w:r w:rsidRPr="008D6E6B">
                              <w:rPr>
                                <w:rFonts w:cs="B Nazanin"/>
                                <w:noProof/>
                                <w:sz w:val="24"/>
                                <w:szCs w:val="24"/>
                              </w:rPr>
                              <w:instrText xml:space="preserve">SEQ Table \* ARABIC \s </w:instrText>
                            </w:r>
                            <w:r w:rsidRPr="008D6E6B">
                              <w:rPr>
                                <w:rFonts w:cs="B Nazanin"/>
                                <w:noProof/>
                                <w:sz w:val="24"/>
                                <w:szCs w:val="24"/>
                                <w:rtl/>
                              </w:rPr>
                              <w:instrText xml:space="preserve">1 </w:instrText>
                            </w:r>
                            <w:r w:rsidRPr="008D6E6B">
                              <w:rPr>
                                <w:rFonts w:cs="B Nazanin"/>
                                <w:noProof/>
                                <w:sz w:val="24"/>
                                <w:szCs w:val="24"/>
                                <w:rtl/>
                              </w:rPr>
                              <w:fldChar w:fldCharType="separate"/>
                            </w:r>
                            <w:r w:rsidRPr="008D6E6B">
                              <w:rPr>
                                <w:rFonts w:cs="B Nazanin"/>
                                <w:noProof/>
                                <w:sz w:val="24"/>
                                <w:szCs w:val="24"/>
                                <w:rtl/>
                              </w:rPr>
                              <w:t>2</w:t>
                            </w:r>
                            <w:r w:rsidRPr="008D6E6B">
                              <w:rPr>
                                <w:rFonts w:cs="B Nazanin"/>
                                <w:noProof/>
                                <w:sz w:val="24"/>
                                <w:szCs w:val="24"/>
                                <w:rtl/>
                              </w:rPr>
                              <w:fldChar w:fldCharType="end"/>
                            </w:r>
                            <w:r w:rsidRPr="008D6E6B">
                              <w:rPr>
                                <w:rFonts w:cs="B Nazanin" w:hint="cs"/>
                                <w:sz w:val="24"/>
                                <w:szCs w:val="24"/>
                                <w:rtl/>
                                <w:lang w:bidi="fa-IR"/>
                              </w:rPr>
                              <w:t xml:space="preserve"> شکل : ایجاد حجم به روش واش</w:t>
                            </w:r>
                            <w:bookmarkStart w:id="20" w:name="_GoBack"/>
                            <w:bookmarkEnd w:id="20"/>
                            <w:r w:rsidRPr="008D6E6B">
                              <w:rPr>
                                <w:rFonts w:cs="B Nazanin" w:hint="cs"/>
                                <w:sz w:val="24"/>
                                <w:szCs w:val="24"/>
                                <w:rtl/>
                                <w:lang w:bidi="fa-IR"/>
                              </w:rPr>
                              <w:t>ر</w:t>
                            </w:r>
                          </w:p>
                          <w:p w:rsidR="00835DC7" w:rsidRPr="008D6E6B" w:rsidRDefault="00835DC7" w:rsidP="008D6E6B">
                            <w:pPr>
                              <w:pStyle w:val="Caption"/>
                              <w:bidi/>
                              <w:jc w:val="center"/>
                              <w:rPr>
                                <w:rFonts w:ascii="Times New Roman" w:eastAsia="Times New Roman" w:hAnsi="Times New Roman" w:cs="B Nazani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24300" id="Text Box 17" o:spid="_x0000_s1031" type="#_x0000_t202" style="position:absolute;left:0;text-align:left;margin-left:2.8pt;margin-top:385.45pt;width:447.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" stroked="f">
                <v:textbox style="mso-fit-shape-to-text:t" inset="0,0,0,0">
                  <w:txbxContent>
                    <w:p w:rsidR="00835DC7" w:rsidRPr="008D6E6B" w:rsidRDefault="00835DC7" w:rsidP="008D6E6B">
                      <w:pPr>
                        <w:pStyle w:val="Caption"/>
                        <w:bidi/>
                        <w:jc w:val="center"/>
                        <w:rPr>
                          <w:rFonts w:ascii="Times New Roman" w:eastAsia="Times New Roman" w:hAnsi="Times New Roman" w:cs="B Nazanin"/>
                          <w:noProof/>
                          <w:sz w:val="24"/>
                          <w:szCs w:val="24"/>
                        </w:rPr>
                      </w:pPr>
                      <w:r w:rsidRPr="008D6E6B">
                        <w:rPr>
                          <w:rFonts w:cs="B Nazanin"/>
                          <w:noProof/>
                          <w:sz w:val="24"/>
                          <w:szCs w:val="24"/>
                          <w:rtl/>
                        </w:rPr>
                        <w:fldChar w:fldCharType="begin"/>
                      </w:r>
                      <w:r w:rsidRPr="008D6E6B">
                        <w:rPr>
                          <w:rFonts w:cs="B Nazanin"/>
                          <w:noProof/>
                          <w:sz w:val="24"/>
                          <w:szCs w:val="24"/>
                          <w:rtl/>
                        </w:rPr>
                        <w:instrText xml:space="preserve"> </w:instrText>
                      </w:r>
                      <w:r w:rsidRPr="008D6E6B">
                        <w:rPr>
                          <w:rFonts w:cs="B Nazanin"/>
                          <w:noProof/>
                          <w:sz w:val="24"/>
                          <w:szCs w:val="24"/>
                        </w:rPr>
                        <w:instrText xml:space="preserve">STYLEREF </w:instrText>
                      </w:r>
                      <w:r w:rsidRPr="008D6E6B">
                        <w:rPr>
                          <w:rFonts w:cs="B Nazanin"/>
                          <w:noProof/>
                          <w:sz w:val="24"/>
                          <w:szCs w:val="24"/>
                          <w:rtl/>
                        </w:rPr>
                        <w:instrText>1 \</w:instrText>
                      </w:r>
                      <w:r w:rsidRPr="008D6E6B">
                        <w:rPr>
                          <w:rFonts w:cs="B Nazanin"/>
                          <w:noProof/>
                          <w:sz w:val="24"/>
                          <w:szCs w:val="24"/>
                        </w:rPr>
                        <w:instrText>s</w:instrText>
                      </w:r>
                      <w:r w:rsidRPr="008D6E6B">
                        <w:rPr>
                          <w:rFonts w:cs="B Nazanin"/>
                          <w:noProof/>
                          <w:sz w:val="24"/>
                          <w:szCs w:val="24"/>
                          <w:rtl/>
                        </w:rPr>
                        <w:instrText xml:space="preserve"> </w:instrText>
                      </w:r>
                      <w:r w:rsidRPr="008D6E6B">
                        <w:rPr>
                          <w:rFonts w:cs="B Nazanin"/>
                          <w:noProof/>
                          <w:sz w:val="24"/>
                          <w:szCs w:val="24"/>
                          <w:rtl/>
                        </w:rPr>
                        <w:fldChar w:fldCharType="separate"/>
                      </w:r>
                      <w:r w:rsidRPr="008D6E6B">
                        <w:rPr>
                          <w:rFonts w:cs="B Nazanin"/>
                          <w:noProof/>
                          <w:sz w:val="24"/>
                          <w:szCs w:val="24"/>
                          <w:rtl/>
                        </w:rPr>
                        <w:t>‏4</w:t>
                      </w:r>
                      <w:r w:rsidRPr="008D6E6B">
                        <w:rPr>
                          <w:rFonts w:cs="B Nazanin"/>
                          <w:noProof/>
                          <w:sz w:val="24"/>
                          <w:szCs w:val="24"/>
                          <w:rtl/>
                        </w:rPr>
                        <w:fldChar w:fldCharType="end"/>
                      </w:r>
                      <w:r w:rsidRPr="008D6E6B">
                        <w:rPr>
                          <w:rFonts w:cs="B Nazanin"/>
                          <w:noProof/>
                          <w:sz w:val="24"/>
                          <w:szCs w:val="24"/>
                          <w:rtl/>
                        </w:rPr>
                        <w:noBreakHyphen/>
                      </w:r>
                      <w:r w:rsidRPr="008D6E6B">
                        <w:rPr>
                          <w:rFonts w:cs="B Nazanin"/>
                          <w:noProof/>
                          <w:sz w:val="24"/>
                          <w:szCs w:val="24"/>
                          <w:rtl/>
                        </w:rPr>
                        <w:fldChar w:fldCharType="begin"/>
                      </w:r>
                      <w:r w:rsidRPr="008D6E6B">
                        <w:rPr>
                          <w:rFonts w:cs="B Nazanin"/>
                          <w:noProof/>
                          <w:sz w:val="24"/>
                          <w:szCs w:val="24"/>
                          <w:rtl/>
                        </w:rPr>
                        <w:instrText xml:space="preserve"> </w:instrText>
                      </w:r>
                      <w:r w:rsidRPr="008D6E6B">
                        <w:rPr>
                          <w:rFonts w:cs="B Nazanin"/>
                          <w:noProof/>
                          <w:sz w:val="24"/>
                          <w:szCs w:val="24"/>
                        </w:rPr>
                        <w:instrText xml:space="preserve">SEQ Table \* ARABIC \s </w:instrText>
                      </w:r>
                      <w:r w:rsidRPr="008D6E6B">
                        <w:rPr>
                          <w:rFonts w:cs="B Nazanin"/>
                          <w:noProof/>
                          <w:sz w:val="24"/>
                          <w:szCs w:val="24"/>
                          <w:rtl/>
                        </w:rPr>
                        <w:instrText xml:space="preserve">1 </w:instrText>
                      </w:r>
                      <w:r w:rsidRPr="008D6E6B">
                        <w:rPr>
                          <w:rFonts w:cs="B Nazanin"/>
                          <w:noProof/>
                          <w:sz w:val="24"/>
                          <w:szCs w:val="24"/>
                          <w:rtl/>
                        </w:rPr>
                        <w:fldChar w:fldCharType="separate"/>
                      </w:r>
                      <w:r w:rsidRPr="008D6E6B">
                        <w:rPr>
                          <w:rFonts w:cs="B Nazanin"/>
                          <w:noProof/>
                          <w:sz w:val="24"/>
                          <w:szCs w:val="24"/>
                          <w:rtl/>
                        </w:rPr>
                        <w:t>2</w:t>
                      </w:r>
                      <w:r w:rsidRPr="008D6E6B">
                        <w:rPr>
                          <w:rFonts w:cs="B Nazanin"/>
                          <w:noProof/>
                          <w:sz w:val="24"/>
                          <w:szCs w:val="24"/>
                          <w:rtl/>
                        </w:rPr>
                        <w:fldChar w:fldCharType="end"/>
                      </w:r>
                      <w:r w:rsidRPr="008D6E6B">
                        <w:rPr>
                          <w:rFonts w:cs="B Nazanin" w:hint="cs"/>
                          <w:sz w:val="24"/>
                          <w:szCs w:val="24"/>
                          <w:rtl/>
                          <w:lang w:bidi="fa-IR"/>
                        </w:rPr>
                        <w:t xml:space="preserve"> شکل : ایجاد حجم به روش واش</w:t>
                      </w:r>
                      <w:bookmarkStart w:id="21" w:name="_GoBack"/>
                      <w:bookmarkEnd w:id="21"/>
                      <w:r w:rsidRPr="008D6E6B">
                        <w:rPr>
                          <w:rFonts w:cs="B Nazanin" w:hint="cs"/>
                          <w:sz w:val="24"/>
                          <w:szCs w:val="24"/>
                          <w:rtl/>
                          <w:lang w:bidi="fa-IR"/>
                        </w:rPr>
                        <w:t>ر</w:t>
                      </w:r>
                    </w:p>
                    <w:p w:rsidR="00835DC7" w:rsidRPr="008D6E6B" w:rsidRDefault="00835DC7" w:rsidP="008D6E6B">
                      <w:pPr>
                        <w:pStyle w:val="Caption"/>
                        <w:bidi/>
                        <w:jc w:val="center"/>
                        <w:rPr>
                          <w:rFonts w:ascii="Times New Roman" w:eastAsia="Times New Roman" w:hAnsi="Times New Roman" w:cs="B Nazanin"/>
                          <w:noProof/>
                          <w:sz w:val="24"/>
                          <w:szCs w:val="24"/>
                        </w:rPr>
                      </w:pPr>
                    </w:p>
                  </w:txbxContent>
                </v:textbox>
                <w10:wrap type="square"/>
              </v:shape>
            </w:pict>
          </mc:Fallback>
        </mc:AlternateContent>
      </w:r>
      <w:r>
        <w:rPr>
          <w:rFonts w:cs="B Nazanin"/>
          <w:noProof/>
        </w:rPr>
        <w:drawing>
          <wp:anchor distT="0" distB="0" distL="114300" distR="114300" simplePos="0" relativeHeight="251674624" behindDoc="0" locked="0" layoutInCell="1" allowOverlap="1" wp14:anchorId="73B040C2" wp14:editId="4BB14A96">
            <wp:simplePos x="0" y="0"/>
            <wp:positionH relativeFrom="margin">
              <wp:align>right</wp:align>
            </wp:positionH>
            <wp:positionV relativeFrom="paragraph">
              <wp:posOffset>810260</wp:posOffset>
            </wp:positionV>
            <wp:extent cx="5688330" cy="4027805"/>
            <wp:effectExtent l="0" t="0" r="762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9c370055-0506-44cb-ae1f-f85827227bcd.png"/>
                    <pic:cNvPicPr/>
                  </pic:nvPicPr>
                  <pic:blipFill>
                    <a:blip r:embed="rId19">
                      <a:extLst>
                        <a:ext uri="{28A0092B-C50C-407E-A947-70E740481C1C}">
                          <a14:useLocalDpi xmlns:a14="http://schemas.microsoft.com/office/drawing/2010/main" val="0"/>
                        </a:ext>
                      </a:extLst>
                    </a:blip>
                    <a:stretch>
                      <a:fillRect/>
                    </a:stretch>
                  </pic:blipFill>
                  <pic:spPr>
                    <a:xfrm>
                      <a:off x="0" y="0"/>
                      <a:ext cx="5688330" cy="4027805"/>
                    </a:xfrm>
                    <a:prstGeom prst="rect">
                      <a:avLst/>
                    </a:prstGeom>
                  </pic:spPr>
                </pic:pic>
              </a:graphicData>
            </a:graphic>
            <wp14:sizeRelV relativeFrom="margin">
              <wp14:pctHeight>0</wp14:pctHeight>
            </wp14:sizeRelV>
          </wp:anchor>
        </w:drawing>
      </w:r>
      <w:r w:rsidR="003A5BBC" w:rsidRPr="003A5BBC">
        <w:rPr>
          <w:rFonts w:cs="B Nazanin" w:hint="cs"/>
          <w:rtl/>
          <w:lang w:bidi="fa-IR"/>
        </w:rPr>
        <w:t>در برخی موارد، جسم دوران دارای بخش داخلی خالی است و شکل مقطع آن شبیه حلقه می‌شود. در چنین شرایطی نمی‌توان از روش دیسک استفاده کرد و لازم است از روش دیگری به نام روش واشر استفاده شود.</w:t>
      </w:r>
    </w:p>
    <w:p w:rsidR="003A5BBC" w:rsidRDefault="003A5BBC" w:rsidP="003A5BBC">
      <w:pPr>
        <w:pStyle w:val="NormalWeb"/>
        <w:bidi/>
        <w:jc w:val="both"/>
        <w:rPr>
          <w:rFonts w:cs="B Nazanin"/>
          <w:rtl/>
          <w:lang w:bidi="fa-IR"/>
        </w:rPr>
      </w:pPr>
      <w:r w:rsidRPr="003A5BBC">
        <w:rPr>
          <w:rFonts w:cs="B Nazanin" w:hint="cs"/>
          <w:rtl/>
          <w:lang w:bidi="fa-IR"/>
        </w:rPr>
        <w:t>در این روش، هر مقطع از جسم به صورت حلقه‌ای در نظر گرفته می‌شود که دارای شعاع داخلی و شعاع خارجی است. حجم هر حلقه به‌طور جداگانه محاسبه می‌شود و سپس مجموع این حجم‌ها مقدار نهایی حجم جسم را تشکیل می‌دهد.</w:t>
      </w:r>
    </w:p>
    <w:p w:rsidR="003A5BBC" w:rsidRPr="003A5BBC" w:rsidRDefault="003A5BBC" w:rsidP="003A5BBC">
      <w:pPr>
        <w:pStyle w:val="NormalWeb"/>
        <w:bidi/>
        <w:jc w:val="both"/>
        <w:rPr>
          <w:rFonts w:cs="B Nazanin"/>
          <w:lang w:bidi="fa-IR"/>
        </w:rPr>
      </w:pPr>
      <m:oMathPara>
        <m:oMath>
          <m:r>
            <w:rPr>
              <w:rFonts w:ascii="Cambria Math" w:hAnsi="Cambria Math" w:cs="B Nazanin"/>
              <w:lang w:bidi="fa-IR"/>
            </w:rPr>
            <m:t xml:space="preserve">V=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 xml:space="preserve">π </m:t>
              </m:r>
              <m:d>
                <m:dPr>
                  <m:ctrlPr>
                    <w:rPr>
                      <w:rFonts w:ascii="Cambria Math" w:hAnsi="Cambria Math" w:cs="B Nazanin"/>
                      <w:i/>
                      <w:lang w:bidi="fa-IR"/>
                    </w:rPr>
                  </m:ctrlPr>
                </m:dPr>
                <m:e>
                  <m:r>
                    <w:rPr>
                      <w:rFonts w:ascii="Cambria Math" w:hAnsi="Cambria Math" w:cs="B Nazanin"/>
                      <w:lang w:bidi="fa-IR"/>
                    </w:rPr>
                    <m:t>R</m:t>
                  </m:r>
                  <m:sSup>
                    <m:sSupPr>
                      <m:ctrlPr>
                        <w:rPr>
                          <w:rFonts w:ascii="Cambria Math" w:hAnsi="Cambria Math" w:cs="B Nazanin"/>
                          <w:i/>
                          <w:lang w:bidi="fa-IR"/>
                        </w:rPr>
                      </m:ctrlPr>
                    </m:sSupPr>
                    <m:e>
                      <m:d>
                        <m:dPr>
                          <m:ctrlPr>
                            <w:rPr>
                              <w:rFonts w:ascii="Cambria Math" w:hAnsi="Cambria Math" w:cs="B Nazanin"/>
                              <w:i/>
                              <w:lang w:bidi="fa-IR"/>
                            </w:rPr>
                          </m:ctrlPr>
                        </m:dPr>
                        <m:e>
                          <m:r>
                            <w:rPr>
                              <w:rFonts w:ascii="Cambria Math" w:hAnsi="Cambria Math" w:cs="B Nazanin"/>
                              <w:lang w:bidi="fa-IR"/>
                            </w:rPr>
                            <m:t>x</m:t>
                          </m:r>
                        </m:e>
                      </m:d>
                    </m:e>
                    <m:sup>
                      <m:r>
                        <w:rPr>
                          <w:rFonts w:ascii="Cambria Math" w:hAnsi="Cambria Math" w:cs="B Nazanin"/>
                          <w:lang w:bidi="fa-IR"/>
                        </w:rPr>
                        <m:t>2</m:t>
                      </m:r>
                    </m:sup>
                  </m:sSup>
                  <m:r>
                    <w:rPr>
                      <w:rFonts w:ascii="Cambria Math" w:hAnsi="Cambria Math" w:cs="B Nazanin"/>
                      <w:lang w:bidi="fa-IR"/>
                    </w:rPr>
                    <m:t>-r</m:t>
                  </m:r>
                  <m:sSup>
                    <m:sSupPr>
                      <m:ctrlPr>
                        <w:rPr>
                          <w:rFonts w:ascii="Cambria Math" w:hAnsi="Cambria Math" w:cs="B Nazanin"/>
                          <w:i/>
                          <w:lang w:bidi="fa-IR"/>
                        </w:rPr>
                      </m:ctrlPr>
                    </m:sSupPr>
                    <m:e>
                      <m:d>
                        <m:dPr>
                          <m:ctrlPr>
                            <w:rPr>
                              <w:rFonts w:ascii="Cambria Math" w:hAnsi="Cambria Math" w:cs="B Nazanin"/>
                              <w:i/>
                              <w:lang w:bidi="fa-IR"/>
                            </w:rPr>
                          </m:ctrlPr>
                        </m:dPr>
                        <m:e>
                          <m:r>
                            <w:rPr>
                              <w:rFonts w:ascii="Cambria Math" w:hAnsi="Cambria Math" w:cs="B Nazanin"/>
                              <w:lang w:bidi="fa-IR"/>
                            </w:rPr>
                            <m:t>x</m:t>
                          </m:r>
                        </m:e>
                      </m:d>
                    </m:e>
                    <m:sup>
                      <m:r>
                        <w:rPr>
                          <w:rFonts w:ascii="Cambria Math" w:hAnsi="Cambria Math" w:cs="B Nazanin"/>
                          <w:lang w:bidi="fa-IR"/>
                        </w:rPr>
                        <m:t>2</m:t>
                      </m:r>
                    </m:sup>
                  </m:sSup>
                </m:e>
              </m:d>
              <m:r>
                <w:rPr>
                  <w:rFonts w:ascii="Cambria Math" w:hAnsi="Cambria Math" w:cs="B Nazanin"/>
                  <w:lang w:bidi="fa-IR"/>
                </w:rPr>
                <m:t xml:space="preserve"> dx </m:t>
              </m:r>
            </m:e>
          </m:nary>
        </m:oMath>
      </m:oMathPara>
    </w:p>
    <w:p w:rsidR="003A5BBC" w:rsidRDefault="003A5BBC" w:rsidP="003A5BBC">
      <w:pPr>
        <w:pStyle w:val="NormalWeb"/>
        <w:bidi/>
        <w:jc w:val="center"/>
        <w:rPr>
          <w:rFonts w:cs="B Nazanin"/>
          <w:lang w:bidi="fa-IR"/>
        </w:rPr>
      </w:pPr>
      <w:r>
        <w:rPr>
          <w:rFonts w:cs="B Nazanin"/>
          <w:lang w:bidi="fa-IR"/>
        </w:rPr>
        <w:t>)</w:t>
      </w:r>
      <w:r>
        <w:rPr>
          <w:rFonts w:cs="B Nazanin" w:hint="cs"/>
          <w:rtl/>
          <w:lang w:bidi="fa-IR"/>
        </w:rPr>
        <w:t xml:space="preserve">حول محور </w:t>
      </w:r>
      <m:oMath>
        <m:r>
          <w:rPr>
            <w:rFonts w:ascii="Cambria Math" w:hAnsi="Cambria Math" w:cs="B Nazanin"/>
            <w:lang w:bidi="fa-IR"/>
          </w:rPr>
          <m:t>y</m:t>
        </m:r>
      </m:oMath>
      <w:r>
        <w:rPr>
          <w:rFonts w:cs="B Nazanin"/>
          <w:lang w:bidi="fa-IR"/>
        </w:rPr>
        <w:t>(</w:t>
      </w:r>
    </w:p>
    <w:p w:rsidR="003A5BBC" w:rsidRPr="003A5BBC" w:rsidRDefault="003A5BBC" w:rsidP="003A5BBC">
      <w:pPr>
        <w:pStyle w:val="NormalWeb"/>
        <w:bidi/>
        <w:jc w:val="both"/>
        <w:rPr>
          <w:rFonts w:cs="B Nazanin"/>
          <w:lang w:bidi="fa-IR"/>
        </w:rPr>
      </w:pPr>
      <m:oMathPara>
        <m:oMath>
          <m:r>
            <w:rPr>
              <w:rFonts w:ascii="Cambria Math" w:hAnsi="Cambria Math" w:cs="B Nazanin"/>
              <w:lang w:bidi="fa-IR"/>
            </w:rPr>
            <w:lastRenderedPageBreak/>
            <m:t xml:space="preserve">V= </m:t>
          </m:r>
          <m:nary>
            <m:naryPr>
              <m:limLoc m:val="subSup"/>
              <m:ctrlPr>
                <w:rPr>
                  <w:rFonts w:ascii="Cambria Math" w:hAnsi="Cambria Math" w:cs="B Nazanin"/>
                  <w:i/>
                  <w:lang w:bidi="fa-IR"/>
                </w:rPr>
              </m:ctrlPr>
            </m:naryPr>
            <m:sub>
              <m:r>
                <w:rPr>
                  <w:rFonts w:ascii="Cambria Math" w:hAnsi="Cambria Math" w:cs="B Nazanin"/>
                  <w:lang w:bidi="fa-IR"/>
                </w:rPr>
                <m:t>c</m:t>
              </m:r>
            </m:sub>
            <m:sup>
              <m:r>
                <w:rPr>
                  <w:rFonts w:ascii="Cambria Math" w:hAnsi="Cambria Math" w:cs="B Nazanin"/>
                  <w:lang w:bidi="fa-IR"/>
                </w:rPr>
                <m:t>d</m:t>
              </m:r>
            </m:sup>
            <m:e>
              <m:r>
                <w:rPr>
                  <w:rFonts w:ascii="Cambria Math" w:hAnsi="Cambria Math" w:cs="B Nazanin"/>
                  <w:lang w:bidi="fa-IR"/>
                </w:rPr>
                <m:t xml:space="preserve">π </m:t>
              </m:r>
              <m:d>
                <m:dPr>
                  <m:ctrlPr>
                    <w:rPr>
                      <w:rFonts w:ascii="Cambria Math" w:hAnsi="Cambria Math" w:cs="B Nazanin"/>
                      <w:i/>
                      <w:lang w:bidi="fa-IR"/>
                    </w:rPr>
                  </m:ctrlPr>
                </m:dPr>
                <m:e>
                  <m:r>
                    <w:rPr>
                      <w:rFonts w:ascii="Cambria Math" w:hAnsi="Cambria Math" w:cs="B Nazanin"/>
                      <w:lang w:bidi="fa-IR"/>
                    </w:rPr>
                    <m:t>R</m:t>
                  </m:r>
                  <m:sSup>
                    <m:sSupPr>
                      <m:ctrlPr>
                        <w:rPr>
                          <w:rFonts w:ascii="Cambria Math" w:hAnsi="Cambria Math" w:cs="B Nazanin"/>
                          <w:i/>
                          <w:lang w:bidi="fa-IR"/>
                        </w:rPr>
                      </m:ctrlPr>
                    </m:sSupPr>
                    <m:e>
                      <m:d>
                        <m:dPr>
                          <m:ctrlPr>
                            <w:rPr>
                              <w:rFonts w:ascii="Cambria Math" w:hAnsi="Cambria Math" w:cs="B Nazanin"/>
                              <w:i/>
                              <w:lang w:bidi="fa-IR"/>
                            </w:rPr>
                          </m:ctrlPr>
                        </m:dPr>
                        <m:e>
                          <m:r>
                            <w:rPr>
                              <w:rFonts w:ascii="Cambria Math" w:hAnsi="Cambria Math" w:cs="B Nazanin"/>
                              <w:lang w:bidi="fa-IR"/>
                            </w:rPr>
                            <m:t>y</m:t>
                          </m:r>
                        </m:e>
                      </m:d>
                    </m:e>
                    <m:sup>
                      <m:r>
                        <w:rPr>
                          <w:rFonts w:ascii="Cambria Math" w:hAnsi="Cambria Math" w:cs="B Nazanin"/>
                          <w:lang w:bidi="fa-IR"/>
                        </w:rPr>
                        <m:t>2</m:t>
                      </m:r>
                    </m:sup>
                  </m:sSup>
                  <m:r>
                    <w:rPr>
                      <w:rFonts w:ascii="Cambria Math" w:hAnsi="Cambria Math" w:cs="B Nazanin"/>
                      <w:lang w:bidi="fa-IR"/>
                    </w:rPr>
                    <m:t>-r</m:t>
                  </m:r>
                  <m:sSup>
                    <m:sSupPr>
                      <m:ctrlPr>
                        <w:rPr>
                          <w:rFonts w:ascii="Cambria Math" w:hAnsi="Cambria Math" w:cs="B Nazanin"/>
                          <w:i/>
                          <w:lang w:bidi="fa-IR"/>
                        </w:rPr>
                      </m:ctrlPr>
                    </m:sSupPr>
                    <m:e>
                      <m:d>
                        <m:dPr>
                          <m:ctrlPr>
                            <w:rPr>
                              <w:rFonts w:ascii="Cambria Math" w:hAnsi="Cambria Math" w:cs="B Nazanin"/>
                              <w:i/>
                              <w:lang w:bidi="fa-IR"/>
                            </w:rPr>
                          </m:ctrlPr>
                        </m:dPr>
                        <m:e>
                          <m:r>
                            <w:rPr>
                              <w:rFonts w:ascii="Cambria Math" w:hAnsi="Cambria Math" w:cs="B Nazanin"/>
                              <w:lang w:bidi="fa-IR"/>
                            </w:rPr>
                            <m:t>y</m:t>
                          </m:r>
                        </m:e>
                      </m:d>
                    </m:e>
                    <m:sup>
                      <m:r>
                        <w:rPr>
                          <w:rFonts w:ascii="Cambria Math" w:hAnsi="Cambria Math" w:cs="B Nazanin"/>
                          <w:lang w:bidi="fa-IR"/>
                        </w:rPr>
                        <m:t>2</m:t>
                      </m:r>
                    </m:sup>
                  </m:sSup>
                </m:e>
              </m:d>
              <m:r>
                <w:rPr>
                  <w:rFonts w:ascii="Cambria Math" w:hAnsi="Cambria Math" w:cs="B Nazanin"/>
                  <w:lang w:bidi="fa-IR"/>
                </w:rPr>
                <m:t xml:space="preserve"> dx </m:t>
              </m:r>
            </m:e>
          </m:nary>
        </m:oMath>
      </m:oMathPara>
    </w:p>
    <w:p w:rsidR="003A5BBC" w:rsidRPr="003A5BBC" w:rsidRDefault="003A5BBC" w:rsidP="003A5BBC">
      <w:pPr>
        <w:pStyle w:val="NormalWeb"/>
        <w:bidi/>
        <w:jc w:val="center"/>
        <w:rPr>
          <w:rFonts w:cs="B Nazanin"/>
          <w:rtl/>
          <w:lang w:bidi="fa-IR"/>
        </w:rPr>
      </w:pPr>
    </w:p>
    <w:p w:rsidR="003A5BBC" w:rsidRDefault="003A5BBC" w:rsidP="003A5BBC">
      <w:pPr>
        <w:pStyle w:val="NormalWeb"/>
        <w:bidi/>
        <w:jc w:val="both"/>
        <w:rPr>
          <w:rFonts w:cs="B Nazanin"/>
          <w:lang w:bidi="fa-IR"/>
        </w:rPr>
      </w:pPr>
      <w:r w:rsidRPr="003A5BBC">
        <w:rPr>
          <w:rFonts w:cs="B Nazanin" w:hint="cs"/>
          <w:rtl/>
          <w:lang w:bidi="fa-IR"/>
        </w:rPr>
        <w:t>این روش در تحلیل بسیاری از اجسام واقعی که دارای حفره یا فضای خالی هستند کاربرد دارد. برای مثال در طراحی لوله‌ها، قطعات مکانیکی و برخی تجهیزات صنعتی از این روش استفاده می‌شود.</w:t>
      </w:r>
    </w:p>
    <w:tbl>
      <w:tblPr>
        <w:tblStyle w:val="TableGrid"/>
        <w:bidiVisual/>
        <w:tblW w:w="0" w:type="auto"/>
        <w:tblLook w:val="04A0" w:firstRow="1" w:lastRow="0" w:firstColumn="1" w:lastColumn="0" w:noHBand="0" w:noVBand="1"/>
      </w:tblPr>
      <w:tblGrid>
        <w:gridCol w:w="3005"/>
        <w:gridCol w:w="3005"/>
        <w:gridCol w:w="3006"/>
      </w:tblGrid>
      <w:tr w:rsidR="003A5BBC" w:rsidTr="003A5BBC">
        <w:tc>
          <w:tcPr>
            <w:tcW w:w="3005" w:type="dxa"/>
          </w:tcPr>
          <w:p w:rsidR="003A5BBC" w:rsidRPr="003A5BBC" w:rsidRDefault="003A5BBC" w:rsidP="003A5BBC">
            <w:pPr>
              <w:pStyle w:val="NormalWeb"/>
              <w:bidi/>
              <w:jc w:val="center"/>
              <w:rPr>
                <w:rFonts w:cs="B Nazanin"/>
                <w:b/>
                <w:bCs/>
                <w:rtl/>
                <w:lang w:bidi="fa-IR"/>
              </w:rPr>
            </w:pPr>
            <w:r w:rsidRPr="003A5BBC">
              <w:rPr>
                <w:rFonts w:cs="B Nazanin" w:hint="cs"/>
                <w:b/>
                <w:bCs/>
                <w:rtl/>
                <w:lang w:bidi="fa-IR"/>
              </w:rPr>
              <w:t>روش</w:t>
            </w:r>
          </w:p>
        </w:tc>
        <w:tc>
          <w:tcPr>
            <w:tcW w:w="3005" w:type="dxa"/>
          </w:tcPr>
          <w:p w:rsidR="003A5BBC" w:rsidRPr="003A5BBC" w:rsidRDefault="003A5BBC" w:rsidP="003A5BBC">
            <w:pPr>
              <w:pStyle w:val="NormalWeb"/>
              <w:bidi/>
              <w:jc w:val="center"/>
              <w:rPr>
                <w:rFonts w:cs="B Nazanin"/>
                <w:b/>
                <w:bCs/>
                <w:rtl/>
                <w:lang w:bidi="fa-IR"/>
              </w:rPr>
            </w:pPr>
            <w:r w:rsidRPr="003A5BBC">
              <w:rPr>
                <w:rFonts w:cs="B Nazanin" w:hint="cs"/>
                <w:b/>
                <w:bCs/>
                <w:rtl/>
                <w:lang w:bidi="fa-IR"/>
              </w:rPr>
              <w:t>فرمول</w:t>
            </w:r>
          </w:p>
        </w:tc>
        <w:tc>
          <w:tcPr>
            <w:tcW w:w="3006" w:type="dxa"/>
          </w:tcPr>
          <w:p w:rsidR="003A5BBC" w:rsidRPr="003A5BBC" w:rsidRDefault="003A5BBC" w:rsidP="003A5BBC">
            <w:pPr>
              <w:pStyle w:val="NormalWeb"/>
              <w:bidi/>
              <w:jc w:val="center"/>
              <w:rPr>
                <w:rFonts w:cs="B Nazanin"/>
                <w:b/>
                <w:bCs/>
                <w:rtl/>
                <w:lang w:bidi="fa-IR"/>
              </w:rPr>
            </w:pPr>
            <w:r w:rsidRPr="003A5BBC">
              <w:rPr>
                <w:rFonts w:cs="B Nazanin" w:hint="cs"/>
                <w:b/>
                <w:bCs/>
                <w:rtl/>
                <w:lang w:bidi="fa-IR"/>
              </w:rPr>
              <w:t>کاربرد</w:t>
            </w:r>
          </w:p>
        </w:tc>
      </w:tr>
      <w:tr w:rsidR="003A5BBC" w:rsidTr="003A5BBC">
        <w:tc>
          <w:tcPr>
            <w:tcW w:w="3005" w:type="dxa"/>
          </w:tcPr>
          <w:p w:rsidR="003A5BBC" w:rsidRDefault="003A5BBC" w:rsidP="003A5BBC">
            <w:pPr>
              <w:pStyle w:val="NormalWeb"/>
              <w:bidi/>
              <w:jc w:val="both"/>
              <w:rPr>
                <w:rFonts w:cs="B Nazanin"/>
                <w:rtl/>
                <w:lang w:bidi="fa-IR"/>
              </w:rPr>
            </w:pPr>
            <w:r>
              <w:rPr>
                <w:rFonts w:cs="B Nazanin" w:hint="cs"/>
                <w:rtl/>
                <w:lang w:bidi="fa-IR"/>
              </w:rPr>
              <w:t>دیسک</w:t>
            </w:r>
          </w:p>
        </w:tc>
        <w:tc>
          <w:tcPr>
            <w:tcW w:w="3005" w:type="dxa"/>
          </w:tcPr>
          <w:p w:rsidR="003A5BBC" w:rsidRDefault="003A5BBC" w:rsidP="003A5BBC">
            <w:pPr>
              <w:pStyle w:val="NormalWeb"/>
              <w:bidi/>
              <w:jc w:val="both"/>
              <w:rPr>
                <w:rFonts w:cs="B Nazanin"/>
                <w:rtl/>
                <w:lang w:bidi="fa-IR"/>
              </w:rPr>
            </w:pPr>
            <m:oMathPara>
              <m:oMath>
                <m:r>
                  <w:rPr>
                    <w:rFonts w:ascii="Cambria Math" w:hAnsi="Cambria Math" w:cs="B Nazanin"/>
                    <w:lang w:bidi="fa-IR"/>
                  </w:rPr>
                  <m:t>V= π</m:t>
                </m:r>
                <m:nary>
                  <m:naryPr>
                    <m:limLoc m:val="undOvr"/>
                    <m:subHide m:val="1"/>
                    <m:supHide m:val="1"/>
                    <m:ctrlPr>
                      <w:rPr>
                        <w:rFonts w:ascii="Cambria Math" w:hAnsi="Cambria Math" w:cs="B Nazanin"/>
                        <w:i/>
                        <w:lang w:bidi="fa-IR"/>
                      </w:rPr>
                    </m:ctrlPr>
                  </m:naryPr>
                  <m:sub/>
                  <m:sup/>
                  <m:e>
                    <m:sSup>
                      <m:sSupPr>
                        <m:ctrlPr>
                          <w:rPr>
                            <w:rFonts w:ascii="Cambria Math" w:hAnsi="Cambria Math" w:cs="B Nazanin"/>
                            <w:i/>
                            <w:lang w:bidi="fa-IR"/>
                          </w:rPr>
                        </m:ctrlPr>
                      </m:sSupPr>
                      <m:e>
                        <m:d>
                          <m:dPr>
                            <m:begChr m:val="["/>
                            <m:endChr m:val="]"/>
                            <m:ctrlPr>
                              <w:rPr>
                                <w:rFonts w:ascii="Cambria Math" w:hAnsi="Cambria Math" w:cs="B Nazanin"/>
                                <w:i/>
                                <w:lang w:bidi="fa-IR"/>
                              </w:rPr>
                            </m:ctrlPr>
                          </m:dPr>
                          <m:e>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x</m:t>
                                </m:r>
                              </m:e>
                            </m:d>
                          </m:e>
                        </m:d>
                      </m:e>
                      <m:sup>
                        <m:r>
                          <w:rPr>
                            <w:rFonts w:ascii="Cambria Math" w:hAnsi="Cambria Math" w:cs="B Nazanin"/>
                            <w:lang w:bidi="fa-IR"/>
                          </w:rPr>
                          <m:t>2</m:t>
                        </m:r>
                      </m:sup>
                    </m:sSup>
                    <m:r>
                      <w:rPr>
                        <w:rFonts w:ascii="Cambria Math" w:hAnsi="Cambria Math" w:cs="B Nazanin"/>
                        <w:lang w:bidi="fa-IR"/>
                      </w:rPr>
                      <m:t xml:space="preserve"> dx</m:t>
                    </m:r>
                  </m:e>
                </m:nary>
              </m:oMath>
            </m:oMathPara>
          </w:p>
        </w:tc>
        <w:tc>
          <w:tcPr>
            <w:tcW w:w="3006" w:type="dxa"/>
          </w:tcPr>
          <w:p w:rsidR="003A5BBC" w:rsidRPr="003A5BBC" w:rsidRDefault="003A5BBC" w:rsidP="003A5BBC">
            <w:pPr>
              <w:pStyle w:val="NormalWeb"/>
              <w:bidi/>
              <w:jc w:val="both"/>
              <w:rPr>
                <w:rFonts w:cs="B Nazanin"/>
                <w:rtl/>
                <w:lang w:bidi="fa-IR"/>
              </w:rPr>
            </w:pPr>
            <w:r w:rsidRPr="003A5BBC">
              <w:rPr>
                <w:rFonts w:cs="B Nazanin"/>
                <w:rtl/>
              </w:rPr>
              <w:t>وقتی جسم حفره ندارد</w:t>
            </w:r>
          </w:p>
        </w:tc>
      </w:tr>
      <w:tr w:rsidR="003A5BBC" w:rsidTr="003A5BBC">
        <w:tc>
          <w:tcPr>
            <w:tcW w:w="3005" w:type="dxa"/>
          </w:tcPr>
          <w:p w:rsidR="003A5BBC" w:rsidRDefault="003A5BBC" w:rsidP="003A5BBC">
            <w:pPr>
              <w:pStyle w:val="NormalWeb"/>
              <w:bidi/>
              <w:jc w:val="both"/>
              <w:rPr>
                <w:rFonts w:cs="B Nazanin"/>
                <w:rtl/>
                <w:lang w:bidi="fa-IR"/>
              </w:rPr>
            </w:pPr>
            <w:r>
              <w:rPr>
                <w:rFonts w:cs="B Nazanin" w:hint="cs"/>
                <w:rtl/>
                <w:lang w:bidi="fa-IR"/>
              </w:rPr>
              <w:t>واشر</w:t>
            </w:r>
          </w:p>
        </w:tc>
        <w:tc>
          <w:tcPr>
            <w:tcW w:w="3005" w:type="dxa"/>
          </w:tcPr>
          <w:p w:rsidR="003A5BBC" w:rsidRDefault="003A5BBC" w:rsidP="003A5BBC">
            <w:pPr>
              <w:pStyle w:val="NormalWeb"/>
              <w:bidi/>
              <w:jc w:val="both"/>
              <w:rPr>
                <w:rFonts w:cs="B Nazanin"/>
                <w:rtl/>
                <w:lang w:bidi="fa-IR"/>
              </w:rPr>
            </w:pPr>
            <m:oMathPara>
              <m:oMath>
                <m:r>
                  <w:rPr>
                    <w:rFonts w:ascii="Cambria Math" w:hAnsi="Cambria Math" w:cs="B Nazanin"/>
                    <w:lang w:bidi="fa-IR"/>
                  </w:rPr>
                  <m:t>V= π</m:t>
                </m:r>
                <m:nary>
                  <m:naryPr>
                    <m:limLoc m:val="undOvr"/>
                    <m:subHide m:val="1"/>
                    <m:supHide m:val="1"/>
                    <m:ctrlPr>
                      <w:rPr>
                        <w:rFonts w:ascii="Cambria Math" w:hAnsi="Cambria Math" w:cs="B Nazanin"/>
                        <w:i/>
                        <w:lang w:bidi="fa-IR"/>
                      </w:rPr>
                    </m:ctrlPr>
                  </m:naryPr>
                  <m:sub/>
                  <m:sup/>
                  <m:e>
                    <m:d>
                      <m:dPr>
                        <m:ctrlPr>
                          <w:rPr>
                            <w:rFonts w:ascii="Cambria Math" w:hAnsi="Cambria Math" w:cs="B Nazanin"/>
                            <w:i/>
                            <w:lang w:bidi="fa-IR"/>
                          </w:rPr>
                        </m:ctrlPr>
                      </m:dPr>
                      <m:e>
                        <m:sSup>
                          <m:sSupPr>
                            <m:ctrlPr>
                              <w:rPr>
                                <w:rFonts w:ascii="Cambria Math" w:hAnsi="Cambria Math" w:cs="B Nazanin"/>
                                <w:i/>
                                <w:lang w:bidi="fa-IR"/>
                              </w:rPr>
                            </m:ctrlPr>
                          </m:sSupPr>
                          <m:e>
                            <m:r>
                              <w:rPr>
                                <w:rFonts w:ascii="Cambria Math" w:hAnsi="Cambria Math" w:cs="B Nazanin"/>
                                <w:lang w:bidi="fa-IR"/>
                              </w:rPr>
                              <m:t>R</m:t>
                            </m:r>
                          </m:e>
                          <m:sup>
                            <m:r>
                              <w:rPr>
                                <w:rFonts w:ascii="Cambria Math" w:hAnsi="Cambria Math" w:cs="B Nazanin"/>
                                <w:lang w:bidi="fa-IR"/>
                              </w:rPr>
                              <m:t>2</m:t>
                            </m:r>
                          </m:sup>
                        </m:sSup>
                        <m:r>
                          <w:rPr>
                            <w:rFonts w:ascii="Cambria Math" w:hAnsi="Cambria Math" w:cs="B Nazanin"/>
                            <w:lang w:bidi="fa-IR"/>
                          </w:rPr>
                          <m:t>-</m:t>
                        </m:r>
                        <m:sSup>
                          <m:sSupPr>
                            <m:ctrlPr>
                              <w:rPr>
                                <w:rFonts w:ascii="Cambria Math" w:hAnsi="Cambria Math" w:cs="B Nazanin"/>
                                <w:i/>
                                <w:lang w:bidi="fa-IR"/>
                              </w:rPr>
                            </m:ctrlPr>
                          </m:sSupPr>
                          <m:e>
                            <m:r>
                              <w:rPr>
                                <w:rFonts w:ascii="Cambria Math" w:hAnsi="Cambria Math" w:cs="B Nazanin"/>
                                <w:lang w:bidi="fa-IR"/>
                              </w:rPr>
                              <m:t>r</m:t>
                            </m:r>
                          </m:e>
                          <m:sup>
                            <m:r>
                              <w:rPr>
                                <w:rFonts w:ascii="Cambria Math" w:hAnsi="Cambria Math" w:cs="B Nazanin"/>
                                <w:lang w:bidi="fa-IR"/>
                              </w:rPr>
                              <m:t>2</m:t>
                            </m:r>
                          </m:sup>
                        </m:sSup>
                      </m:e>
                    </m:d>
                    <m:r>
                      <w:rPr>
                        <w:rFonts w:ascii="Cambria Math" w:hAnsi="Cambria Math" w:cs="B Nazanin"/>
                        <w:lang w:bidi="fa-IR"/>
                      </w:rPr>
                      <m:t xml:space="preserve">dx </m:t>
                    </m:r>
                  </m:e>
                </m:nary>
              </m:oMath>
            </m:oMathPara>
          </w:p>
        </w:tc>
        <w:tc>
          <w:tcPr>
            <w:tcW w:w="3006" w:type="dxa"/>
          </w:tcPr>
          <w:p w:rsidR="003A5BBC" w:rsidRPr="003A5BBC" w:rsidRDefault="003A5BBC" w:rsidP="003A5BBC">
            <w:pPr>
              <w:pStyle w:val="NormalWeb"/>
              <w:keepNext/>
              <w:bidi/>
              <w:jc w:val="both"/>
              <w:rPr>
                <w:rFonts w:cs="B Nazanin"/>
                <w:rtl/>
                <w:lang w:bidi="fa-IR"/>
              </w:rPr>
            </w:pPr>
            <w:r w:rsidRPr="003A5BBC">
              <w:rPr>
                <w:rFonts w:cs="B Nazanin"/>
                <w:rtl/>
              </w:rPr>
              <w:t>وقتی جسم توخالی است</w:t>
            </w:r>
          </w:p>
        </w:tc>
      </w:tr>
    </w:tbl>
    <w:p w:rsidR="003A5BBC" w:rsidRPr="003A5BBC" w:rsidRDefault="008D6E6B" w:rsidP="003A5BBC">
      <w:pPr>
        <w:pStyle w:val="Caption"/>
        <w:bidi/>
        <w:jc w:val="center"/>
        <w:rPr>
          <w:rFonts w:cs="B Nazanin"/>
          <w:sz w:val="24"/>
          <w:szCs w:val="24"/>
          <w:rtl/>
          <w:lang w:bidi="fa-IR"/>
        </w:rPr>
      </w:pPr>
      <w:r>
        <w:rPr>
          <w:rFonts w:cs="B Nazanin"/>
          <w:sz w:val="24"/>
          <w:szCs w:val="24"/>
          <w:rtl/>
          <w:lang w:bidi="fa-IR"/>
        </w:rPr>
        <w:fldChar w:fldCharType="begin"/>
      </w:r>
      <w:r>
        <w:rPr>
          <w:rFonts w:cs="B Nazanin"/>
          <w:sz w:val="24"/>
          <w:szCs w:val="24"/>
          <w:rtl/>
          <w:lang w:bidi="fa-IR"/>
        </w:rPr>
        <w:instrText xml:space="preserve"> </w:instrText>
      </w:r>
      <w:r>
        <w:rPr>
          <w:rFonts w:cs="B Nazanin"/>
          <w:sz w:val="24"/>
          <w:szCs w:val="24"/>
          <w:lang w:bidi="fa-IR"/>
        </w:rPr>
        <w:instrText xml:space="preserve">STYLEREF </w:instrText>
      </w:r>
      <w:r>
        <w:rPr>
          <w:rFonts w:cs="B Nazanin"/>
          <w:sz w:val="24"/>
          <w:szCs w:val="24"/>
          <w:rtl/>
          <w:lang w:bidi="fa-IR"/>
        </w:rPr>
        <w:instrText>1 \</w:instrText>
      </w:r>
      <w:r>
        <w:rPr>
          <w:rFonts w:cs="B Nazanin"/>
          <w:sz w:val="24"/>
          <w:szCs w:val="24"/>
          <w:lang w:bidi="fa-IR"/>
        </w:rPr>
        <w:instrText>s</w:instrText>
      </w:r>
      <w:r>
        <w:rPr>
          <w:rFonts w:cs="B Nazanin"/>
          <w:sz w:val="24"/>
          <w:szCs w:val="24"/>
          <w:rtl/>
          <w:lang w:bidi="fa-IR"/>
        </w:rPr>
        <w:instrText xml:space="preserve"> </w:instrText>
      </w:r>
      <w:r>
        <w:rPr>
          <w:rFonts w:cs="B Nazanin"/>
          <w:sz w:val="24"/>
          <w:szCs w:val="24"/>
          <w:rtl/>
          <w:lang w:bidi="fa-IR"/>
        </w:rPr>
        <w:fldChar w:fldCharType="separate"/>
      </w:r>
      <w:bookmarkStart w:id="22" w:name="_Toc228569523"/>
      <w:r>
        <w:rPr>
          <w:rFonts w:cs="B Nazanin"/>
          <w:noProof/>
          <w:sz w:val="24"/>
          <w:szCs w:val="24"/>
          <w:rtl/>
          <w:lang w:bidi="fa-IR"/>
        </w:rPr>
        <w:t>‏4</w:t>
      </w:r>
      <w:r>
        <w:rPr>
          <w:rFonts w:cs="B Nazanin"/>
          <w:sz w:val="24"/>
          <w:szCs w:val="24"/>
          <w:rtl/>
          <w:lang w:bidi="fa-IR"/>
        </w:rPr>
        <w:fldChar w:fldCharType="end"/>
      </w:r>
      <w:r>
        <w:rPr>
          <w:rFonts w:cs="B Nazanin"/>
          <w:sz w:val="24"/>
          <w:szCs w:val="24"/>
          <w:rtl/>
          <w:lang w:bidi="fa-IR"/>
        </w:rPr>
        <w:noBreakHyphen/>
      </w:r>
      <w:r>
        <w:rPr>
          <w:rFonts w:cs="B Nazanin"/>
          <w:sz w:val="24"/>
          <w:szCs w:val="24"/>
          <w:rtl/>
          <w:lang w:bidi="fa-IR"/>
        </w:rPr>
        <w:fldChar w:fldCharType="begin"/>
      </w:r>
      <w:r>
        <w:rPr>
          <w:rFonts w:cs="B Nazanin"/>
          <w:sz w:val="24"/>
          <w:szCs w:val="24"/>
          <w:rtl/>
          <w:lang w:bidi="fa-IR"/>
        </w:rPr>
        <w:instrText xml:space="preserve"> </w:instrText>
      </w:r>
      <w:r>
        <w:rPr>
          <w:rFonts w:cs="B Nazanin"/>
          <w:sz w:val="24"/>
          <w:szCs w:val="24"/>
          <w:lang w:bidi="fa-IR"/>
        </w:rPr>
        <w:instrText xml:space="preserve">SEQ Table \* ARABIC \s </w:instrText>
      </w:r>
      <w:r>
        <w:rPr>
          <w:rFonts w:cs="B Nazanin"/>
          <w:sz w:val="24"/>
          <w:szCs w:val="24"/>
          <w:rtl/>
          <w:lang w:bidi="fa-IR"/>
        </w:rPr>
        <w:instrText xml:space="preserve">1 </w:instrText>
      </w:r>
      <w:r>
        <w:rPr>
          <w:rFonts w:cs="B Nazanin"/>
          <w:sz w:val="24"/>
          <w:szCs w:val="24"/>
          <w:rtl/>
          <w:lang w:bidi="fa-IR"/>
        </w:rPr>
        <w:fldChar w:fldCharType="separate"/>
      </w:r>
      <w:r>
        <w:rPr>
          <w:rFonts w:cs="B Nazanin"/>
          <w:noProof/>
          <w:sz w:val="24"/>
          <w:szCs w:val="24"/>
          <w:rtl/>
          <w:lang w:bidi="fa-IR"/>
        </w:rPr>
        <w:t>3</w:t>
      </w:r>
      <w:r>
        <w:rPr>
          <w:rFonts w:cs="B Nazanin"/>
          <w:sz w:val="24"/>
          <w:szCs w:val="24"/>
          <w:rtl/>
          <w:lang w:bidi="fa-IR"/>
        </w:rPr>
        <w:fldChar w:fldCharType="end"/>
      </w:r>
      <w:r w:rsidR="003A5BBC" w:rsidRPr="003A5BBC">
        <w:rPr>
          <w:rFonts w:cs="B Nazanin" w:hint="cs"/>
          <w:sz w:val="24"/>
          <w:szCs w:val="24"/>
          <w:rtl/>
          <w:lang w:bidi="fa-IR"/>
        </w:rPr>
        <w:t xml:space="preserve"> جدول : مقایسه روش های محاسبه اجسام دورانی</w:t>
      </w:r>
      <w:bookmarkEnd w:id="22"/>
    </w:p>
    <w:p w:rsidR="008D6E6B" w:rsidRPr="008D6E6B" w:rsidRDefault="008D6E6B" w:rsidP="008D6E6B">
      <w:pPr>
        <w:pStyle w:val="Heading2"/>
        <w:bidi/>
        <w:rPr>
          <w:rFonts w:cs="B Nazanin"/>
          <w:szCs w:val="28"/>
          <w:rtl/>
        </w:rPr>
      </w:pPr>
      <w:bookmarkStart w:id="23" w:name="_Toc228569406"/>
      <w:r w:rsidRPr="008D6E6B">
        <w:rPr>
          <w:rFonts w:cs="B Nazanin"/>
          <w:szCs w:val="28"/>
          <w:rtl/>
        </w:rPr>
        <w:t>حجم اجسام با مقاطع عرضی مشخص</w:t>
      </w:r>
      <w:bookmarkEnd w:id="23"/>
    </w:p>
    <w:p w:rsidR="008D6E6B" w:rsidRPr="008D6E6B" w:rsidRDefault="008D6E6B" w:rsidP="008D6E6B">
      <w:pPr>
        <w:pStyle w:val="NormalWeb"/>
        <w:bidi/>
        <w:jc w:val="both"/>
        <w:rPr>
          <w:rFonts w:cs="B Nazanin"/>
          <w:lang w:bidi="fa-IR"/>
        </w:rPr>
      </w:pPr>
      <w:r w:rsidRPr="008D6E6B">
        <w:rPr>
          <w:rFonts w:cs="B Nazanin" w:hint="cs"/>
          <w:rtl/>
          <w:lang w:bidi="fa-IR"/>
        </w:rPr>
        <w:t>گاهی اوقات جسم مورد نظر از دوران یک منحنی به وجود نیامده است، اما شکل مقطع آن در طول یک محور مشخص است. در چنین حالتی می‌توان حجم جسم را با بررسی مقاطع عرضی آن محاسبه کرد.</w:t>
      </w:r>
    </w:p>
    <w:p w:rsidR="008D6E6B" w:rsidRDefault="008D6E6B" w:rsidP="008D6E6B">
      <w:pPr>
        <w:pStyle w:val="NormalWeb"/>
        <w:bidi/>
        <w:jc w:val="both"/>
        <w:rPr>
          <w:rFonts w:cs="B Nazanin"/>
          <w:rtl/>
          <w:lang w:bidi="fa-IR"/>
        </w:rPr>
      </w:pPr>
      <w:r w:rsidRPr="008D6E6B">
        <w:rPr>
          <w:rFonts w:cs="B Nazanin" w:hint="cs"/>
          <w:rtl/>
          <w:lang w:bidi="fa-IR"/>
        </w:rPr>
        <w:t>ایده</w:t>
      </w:r>
      <w:r>
        <w:rPr>
          <w:rFonts w:hint="cs"/>
          <w:rtl/>
          <w:lang w:bidi="fa-IR"/>
        </w:rPr>
        <w:t xml:space="preserve"> </w:t>
      </w:r>
      <w:r w:rsidRPr="008D6E6B">
        <w:rPr>
          <w:rFonts w:cs="B Nazanin" w:hint="cs"/>
          <w:rtl/>
          <w:lang w:bidi="fa-IR"/>
        </w:rPr>
        <w:t>اصلی این روش این است که در هر نقطه از طول جسم، شکل مقطع مشخصی وجود دارد. با محاسبه</w:t>
      </w:r>
      <w:r>
        <w:rPr>
          <w:rFonts w:hint="cs"/>
          <w:rtl/>
          <w:lang w:bidi="fa-IR"/>
        </w:rPr>
        <w:t xml:space="preserve"> </w:t>
      </w:r>
      <w:r w:rsidRPr="008D6E6B">
        <w:rPr>
          <w:rFonts w:cs="B Nazanin" w:hint="cs"/>
          <w:rtl/>
          <w:lang w:bidi="fa-IR"/>
        </w:rPr>
        <w:t xml:space="preserve"> مساحت هر مقطع و جمع کردن این مقدارها در طول کل جسم، می‌توان حجم کلی را به دست آورد.</w:t>
      </w:r>
    </w:p>
    <w:p w:rsidR="008D6E6B" w:rsidRPr="008D6E6B" w:rsidRDefault="008D6E6B" w:rsidP="008D6E6B">
      <w:pPr>
        <w:pStyle w:val="NormalWeb"/>
        <w:bidi/>
        <w:jc w:val="both"/>
        <w:rPr>
          <w:rFonts w:cs="B Nazanin"/>
          <w:rtl/>
          <w:lang w:bidi="fa-IR"/>
        </w:rPr>
      </w:pPr>
      <m:oMathPara>
        <m:oMath>
          <m:r>
            <w:rPr>
              <w:rFonts w:ascii="Cambria Math" w:hAnsi="Cambria Math" w:cs="B Nazanin"/>
              <w:lang w:bidi="fa-IR"/>
            </w:rPr>
            <m:t xml:space="preserve">V=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
                <w:rPr>
                  <w:rFonts w:ascii="Cambria Math" w:hAnsi="Cambria Math" w:cs="B Nazanin"/>
                  <w:lang w:bidi="fa-IR"/>
                </w:rPr>
                <m:t>A</m:t>
              </m:r>
              <m:d>
                <m:dPr>
                  <m:ctrlPr>
                    <w:rPr>
                      <w:rFonts w:ascii="Cambria Math" w:hAnsi="Cambria Math" w:cs="B Nazanin"/>
                      <w:i/>
                      <w:lang w:bidi="fa-IR"/>
                    </w:rPr>
                  </m:ctrlPr>
                </m:dPr>
                <m:e>
                  <m:r>
                    <w:rPr>
                      <w:rFonts w:ascii="Cambria Math" w:hAnsi="Cambria Math" w:cs="B Nazanin"/>
                      <w:lang w:bidi="fa-IR"/>
                    </w:rPr>
                    <m:t>x</m:t>
                  </m:r>
                </m:e>
              </m:d>
              <m:r>
                <w:rPr>
                  <w:rFonts w:ascii="Cambria Math" w:hAnsi="Cambria Math" w:cs="B Nazanin"/>
                  <w:lang w:bidi="fa-IR"/>
                </w:rPr>
                <m:t xml:space="preserve"> dx </m:t>
              </m:r>
            </m:e>
          </m:nary>
        </m:oMath>
      </m:oMathPara>
    </w:p>
    <w:p w:rsidR="008D6E6B" w:rsidRDefault="008D6E6B" w:rsidP="008D6E6B">
      <w:pPr>
        <w:pStyle w:val="NormalWeb"/>
        <w:bidi/>
        <w:jc w:val="both"/>
        <w:rPr>
          <w:rtl/>
          <w:lang w:bidi="fa-IR"/>
        </w:rPr>
      </w:pPr>
      <w:r w:rsidRPr="008D6E6B">
        <w:rPr>
          <w:rFonts w:cs="B Nazanin" w:hint="cs"/>
          <w:rtl/>
          <w:lang w:bidi="fa-IR"/>
        </w:rPr>
        <w:t>این روش در بسیاری از مسائل مهندسی و معماری کاربرد دارد، زیرا بسیاری از سازه‌ها دارای شکل‌های پیچیده‌ای هستند که با روش‌های ساده قابل تحلیل نیستند</w:t>
      </w:r>
      <w:r>
        <w:rPr>
          <w:rFonts w:hint="cs"/>
          <w:rtl/>
          <w:lang w:bidi="fa-IR"/>
        </w:rPr>
        <w:t>.</w:t>
      </w:r>
    </w:p>
    <w:p w:rsidR="008D6E6B" w:rsidRPr="008D6E6B" w:rsidRDefault="008D6E6B" w:rsidP="008D6E6B">
      <w:pPr>
        <w:bidi/>
        <w:rPr>
          <w:rtl/>
        </w:rPr>
      </w:pPr>
    </w:p>
    <w:p w:rsidR="00FE1AD4" w:rsidRDefault="00FE1AD4">
      <w:pPr>
        <w:rPr>
          <w:rtl/>
          <w:lang w:bidi="fa-IR"/>
        </w:rPr>
      </w:pPr>
      <w:r>
        <w:rPr>
          <w:rtl/>
          <w:lang w:bidi="fa-IR"/>
        </w:rPr>
        <w:br w:type="page"/>
      </w:r>
    </w:p>
    <w:p w:rsidR="00677232" w:rsidRDefault="00FE1AD4" w:rsidP="00FE1AD4">
      <w:pPr>
        <w:pStyle w:val="Heading1"/>
        <w:bidi/>
        <w:rPr>
          <w:rFonts w:cs="B Nazanin"/>
          <w:b/>
          <w:bCs/>
          <w:rtl/>
          <w:lang w:bidi="fa-IR"/>
        </w:rPr>
      </w:pPr>
      <w:bookmarkStart w:id="24" w:name="_Toc228569407"/>
      <w:r w:rsidRPr="00FE1AD4">
        <w:rPr>
          <w:rFonts w:cs="B Nazanin" w:hint="cs"/>
          <w:b/>
          <w:bCs/>
          <w:rtl/>
          <w:lang w:bidi="fa-IR"/>
        </w:rPr>
        <w:lastRenderedPageBreak/>
        <w:t>فصل چهارم :</w:t>
      </w:r>
      <w:r>
        <w:rPr>
          <w:rFonts w:cs="B Nazanin" w:hint="cs"/>
          <w:b/>
          <w:bCs/>
          <w:rtl/>
          <w:lang w:bidi="fa-IR"/>
        </w:rPr>
        <w:t xml:space="preserve"> کاربرد انتگرال </w:t>
      </w:r>
      <w:r w:rsidRPr="00FE1AD4">
        <w:rPr>
          <w:rFonts w:cs="B Nazanin" w:hint="cs"/>
          <w:b/>
          <w:bCs/>
          <w:rtl/>
          <w:lang w:bidi="fa-IR"/>
        </w:rPr>
        <w:t xml:space="preserve"> محاسبه طول قوس</w:t>
      </w:r>
      <w:bookmarkEnd w:id="24"/>
      <w:r w:rsidRPr="00FE1AD4">
        <w:rPr>
          <w:rFonts w:cs="B Nazanin" w:hint="cs"/>
          <w:b/>
          <w:bCs/>
          <w:rtl/>
          <w:lang w:bidi="fa-IR"/>
        </w:rPr>
        <w:t xml:space="preserve"> </w:t>
      </w:r>
    </w:p>
    <w:p w:rsidR="00FE1AD4" w:rsidRDefault="00FE1AD4" w:rsidP="00FE1AD4">
      <w:pPr>
        <w:pStyle w:val="Heading2"/>
        <w:bidi/>
        <w:rPr>
          <w:rFonts w:cs="B Nazanin"/>
          <w:szCs w:val="28"/>
          <w:rtl/>
        </w:rPr>
      </w:pPr>
      <w:bookmarkStart w:id="25" w:name="_Toc228569408"/>
      <w:r w:rsidRPr="00FE1AD4">
        <w:rPr>
          <w:rFonts w:cs="B Nazanin" w:hint="cs"/>
          <w:szCs w:val="28"/>
          <w:rtl/>
        </w:rPr>
        <w:t>طول قوس منحنی</w:t>
      </w:r>
      <w:bookmarkEnd w:id="25"/>
    </w:p>
    <w:p w:rsidR="00FE1AD4" w:rsidRPr="00FE1AD4" w:rsidRDefault="00FE1AD4" w:rsidP="00FE1AD4">
      <w:pPr>
        <w:pStyle w:val="NormalWeb"/>
        <w:bidi/>
        <w:jc w:val="both"/>
        <w:rPr>
          <w:rFonts w:cs="B Nazanin"/>
          <w:lang w:bidi="fa-IR"/>
        </w:rPr>
      </w:pPr>
      <w:r w:rsidRPr="00FE1AD4">
        <w:rPr>
          <w:rFonts w:cs="B Nazanin" w:hint="cs"/>
          <w:rtl/>
          <w:lang w:bidi="fa-IR"/>
        </w:rPr>
        <w:t>محاسبه</w:t>
      </w:r>
      <w:r>
        <w:rPr>
          <w:rFonts w:hint="cs"/>
          <w:rtl/>
          <w:lang w:bidi="fa-IR"/>
        </w:rPr>
        <w:t xml:space="preserve"> </w:t>
      </w:r>
      <w:r w:rsidRPr="00FE1AD4">
        <w:rPr>
          <w:rFonts w:cs="B Nazanin" w:hint="cs"/>
          <w:rtl/>
          <w:lang w:bidi="fa-IR"/>
        </w:rPr>
        <w:t xml:space="preserve"> طول یک خط مستقیم کار ساده‌ای است، زیرا می‌توان فاصله</w:t>
      </w:r>
      <w:r>
        <w:rPr>
          <w:rFonts w:hint="cs"/>
          <w:rtl/>
          <w:lang w:bidi="fa-IR"/>
        </w:rPr>
        <w:t xml:space="preserve"> </w:t>
      </w:r>
      <w:r w:rsidRPr="00FE1AD4">
        <w:rPr>
          <w:rFonts w:cs="B Nazanin" w:hint="cs"/>
          <w:rtl/>
          <w:lang w:bidi="fa-IR"/>
        </w:rPr>
        <w:t>دو نقطه را به‌راحتی محاسبه کرد. اما اگر مسیر مورد نظر به صورت منحنی باشد، اندازه‌گیری طول آن بسیار دشوارتر خواهد بود. در چنین شرایطی از مفهوم طول قوس استفاده می‌شود.</w:t>
      </w:r>
    </w:p>
    <w:p w:rsidR="00FE1AD4" w:rsidRDefault="00FE1AD4" w:rsidP="00FE1AD4">
      <w:pPr>
        <w:pStyle w:val="NormalWeb"/>
        <w:bidi/>
        <w:jc w:val="both"/>
        <w:rPr>
          <w:rFonts w:cs="B Nazanin"/>
          <w:rtl/>
          <w:lang w:bidi="fa-IR"/>
        </w:rPr>
      </w:pPr>
      <w:r w:rsidRPr="00FE1AD4">
        <w:rPr>
          <w:rFonts w:cs="B Nazanin" w:hint="cs"/>
          <w:rtl/>
          <w:lang w:bidi="fa-IR"/>
        </w:rPr>
        <w:t>برای محاسبه</w:t>
      </w:r>
      <w:r>
        <w:rPr>
          <w:rFonts w:hint="cs"/>
          <w:rtl/>
          <w:lang w:bidi="fa-IR"/>
        </w:rPr>
        <w:t xml:space="preserve"> </w:t>
      </w:r>
      <w:r w:rsidRPr="00FE1AD4">
        <w:rPr>
          <w:rFonts w:cs="B Nazanin" w:hint="cs"/>
          <w:rtl/>
          <w:lang w:bidi="fa-IR"/>
        </w:rPr>
        <w:t>طول یک منحنی، ابتدا آن را به بخش‌های بسیار کوچک تقسیم می‌کنیم. هر یک از این بخش‌ها تقریباً شبیه یک خط مستقیم کوتاه هستند. با محاسبه</w:t>
      </w:r>
      <w:r>
        <w:rPr>
          <w:rFonts w:hint="cs"/>
          <w:rtl/>
          <w:lang w:bidi="fa-IR"/>
        </w:rPr>
        <w:t xml:space="preserve"> </w:t>
      </w:r>
      <w:r w:rsidRPr="00FE1AD4">
        <w:rPr>
          <w:rFonts w:cs="B Nazanin" w:hint="cs"/>
          <w:rtl/>
          <w:lang w:bidi="fa-IR"/>
        </w:rPr>
        <w:t xml:space="preserve"> طول هر بخش و جمع کردن این مقدارها، می‌توان طول کل منحنی را به دست آورد.</w:t>
      </w:r>
    </w:p>
    <w:p w:rsidR="00FE1AD4" w:rsidRDefault="00FE1AD4" w:rsidP="00FE1AD4">
      <w:pPr>
        <w:pStyle w:val="NormalWeb"/>
        <w:bidi/>
        <w:rPr>
          <w:rFonts w:cs="B Nazanin"/>
          <w:lang w:bidi="fa-IR"/>
        </w:rPr>
      </w:pPr>
      <w:r>
        <w:rPr>
          <w:rFonts w:cs="B Nazanin"/>
          <w:lang w:bidi="fa-IR"/>
        </w:rPr>
        <w:t xml:space="preserve">      </w:t>
      </w:r>
      <m:oMath>
        <m:r>
          <w:rPr>
            <w:rFonts w:ascii="Cambria Math" w:hAnsi="Cambria Math" w:cs="B Nazanin"/>
            <w:lang w:bidi="fa-IR"/>
          </w:rPr>
          <m:t xml:space="preserve">L= </m:t>
        </m:r>
        <m:nary>
          <m:naryPr>
            <m:limLoc m:val="subSup"/>
            <m:ctrlPr>
              <w:rPr>
                <w:rFonts w:ascii="Cambria Math" w:hAnsi="Cambria Math" w:cs="B Nazanin"/>
                <w:i/>
                <w:lang w:bidi="fa-IR"/>
              </w:rPr>
            </m:ctrlPr>
          </m:naryPr>
          <m:sub>
            <m:r>
              <w:rPr>
                <w:rFonts w:ascii="Cambria Math" w:hAnsi="Cambria Math" w:cs="B Nazanin"/>
                <w:lang w:bidi="fa-IR"/>
              </w:rPr>
              <m:t>a</m:t>
            </m:r>
          </m:sub>
          <m:sup>
            <m:r>
              <w:rPr>
                <w:rFonts w:ascii="Cambria Math" w:hAnsi="Cambria Math" w:cs="B Nazanin"/>
                <w:lang w:bidi="fa-IR"/>
              </w:rPr>
              <m:t>b</m:t>
            </m:r>
          </m:sup>
          <m:e>
            <m:rad>
              <m:radPr>
                <m:degHide m:val="1"/>
                <m:ctrlPr>
                  <w:rPr>
                    <w:rFonts w:ascii="Cambria Math" w:hAnsi="Cambria Math" w:cs="B Nazanin"/>
                    <w:i/>
                    <w:lang w:bidi="fa-IR"/>
                  </w:rPr>
                </m:ctrlPr>
              </m:radPr>
              <m:deg/>
              <m:e>
                <m:r>
                  <w:rPr>
                    <w:rFonts w:ascii="Cambria Math" w:hAnsi="Cambria Math" w:cs="B Nazanin"/>
                    <w:lang w:bidi="fa-IR"/>
                  </w:rPr>
                  <m:t>1+</m:t>
                </m:r>
                <m:sSup>
                  <m:sSupPr>
                    <m:ctrlPr>
                      <w:rPr>
                        <w:rFonts w:ascii="Cambria Math" w:hAnsi="Cambria Math" w:cs="B Nazanin"/>
                        <w:i/>
                        <w:lang w:bidi="fa-IR"/>
                      </w:rPr>
                    </m:ctrlPr>
                  </m:sSupPr>
                  <m:e>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dy</m:t>
                            </m:r>
                          </m:num>
                          <m:den>
                            <m:r>
                              <w:rPr>
                                <w:rFonts w:ascii="Cambria Math" w:hAnsi="Cambria Math" w:cs="B Nazanin"/>
                                <w:lang w:bidi="fa-IR"/>
                              </w:rPr>
                              <m:t>dx</m:t>
                            </m:r>
                          </m:den>
                        </m:f>
                      </m:e>
                    </m:d>
                  </m:e>
                  <m:sup>
                    <m:r>
                      <w:rPr>
                        <w:rFonts w:ascii="Cambria Math" w:hAnsi="Cambria Math" w:cs="B Nazanin"/>
                        <w:lang w:bidi="fa-IR"/>
                      </w:rPr>
                      <m:t>2</m:t>
                    </m:r>
                  </m:sup>
                </m:sSup>
                <m:r>
                  <w:rPr>
                    <w:rFonts w:ascii="Cambria Math" w:hAnsi="Cambria Math" w:cs="B Nazanin"/>
                    <w:lang w:bidi="fa-IR"/>
                  </w:rPr>
                  <m:t xml:space="preserve"> </m:t>
                </m:r>
              </m:e>
            </m:rad>
          </m:e>
        </m:nary>
        <m:r>
          <w:rPr>
            <w:rFonts w:ascii="Cambria Math" w:hAnsi="Cambria Math" w:cs="B Nazanin"/>
            <w:lang w:bidi="fa-IR"/>
          </w:rPr>
          <m:t xml:space="preserve"> dx</m:t>
        </m:r>
      </m:oMath>
      <w:r>
        <w:rPr>
          <w:rFonts w:cs="B Nazanin"/>
          <w:lang w:bidi="fa-IR"/>
        </w:rPr>
        <w:t xml:space="preserve">                                  </w:t>
      </w:r>
      <w:r>
        <w:rPr>
          <w:rFonts w:cs="B Nazanin" w:hint="cs"/>
          <w:rtl/>
          <w:lang w:bidi="fa-IR"/>
        </w:rPr>
        <w:t>طول قوس</w:t>
      </w:r>
      <w:r>
        <w:rPr>
          <w:rFonts w:cs="B Nazanin"/>
          <w:lang w:bidi="fa-IR"/>
        </w:rPr>
        <w:t>)</w:t>
      </w:r>
      <w:r>
        <w:rPr>
          <w:rFonts w:cs="B Nazanin" w:hint="cs"/>
          <w:rtl/>
          <w:lang w:bidi="fa-IR"/>
        </w:rPr>
        <w:t xml:space="preserve"> </w:t>
      </w:r>
      <m:oMath>
        <m:r>
          <w:rPr>
            <w:rFonts w:ascii="Cambria Math" w:hAnsi="Cambria Math" w:cs="B Nazanin"/>
            <w:lang w:bidi="fa-IR"/>
          </w:rPr>
          <m:t>y=f(x)</m:t>
        </m:r>
      </m:oMath>
      <w:r>
        <w:rPr>
          <w:rFonts w:cs="B Nazanin"/>
          <w:lang w:bidi="fa-IR"/>
        </w:rPr>
        <w:t>(</w:t>
      </w:r>
    </w:p>
    <w:p w:rsidR="00FE1AD4" w:rsidRPr="00FE1AD4" w:rsidRDefault="00FE1AD4" w:rsidP="00551730">
      <w:pPr>
        <w:pStyle w:val="NormalWeb"/>
        <w:bidi/>
        <w:jc w:val="center"/>
        <w:rPr>
          <w:rFonts w:cs="B Nazanin"/>
          <w:rtl/>
          <w:lang w:bidi="fa-IR"/>
        </w:rPr>
      </w:pPr>
      <m:oMath>
        <m:r>
          <w:rPr>
            <w:rFonts w:ascii="Cambria Math" w:hAnsi="Cambria Math" w:cs="B Nazanin"/>
            <w:lang w:bidi="fa-IR"/>
          </w:rPr>
          <m:t xml:space="preserve">L = </m:t>
        </m:r>
        <m:nary>
          <m:naryPr>
            <m:limLoc m:val="subSup"/>
            <m:ctrlPr>
              <w:rPr>
                <w:rFonts w:ascii="Cambria Math" w:hAnsi="Cambria Math" w:cs="B Nazanin"/>
                <w:i/>
                <w:lang w:bidi="fa-IR"/>
              </w:rPr>
            </m:ctrlPr>
          </m:naryPr>
          <m:sub>
            <m:r>
              <w:rPr>
                <w:rFonts w:ascii="Cambria Math" w:hAnsi="Cambria Math" w:cs="B Nazanin"/>
                <w:lang w:bidi="fa-IR"/>
              </w:rPr>
              <m:t>c</m:t>
            </m:r>
          </m:sub>
          <m:sup>
            <m:r>
              <w:rPr>
                <w:rFonts w:ascii="Cambria Math" w:hAnsi="Cambria Math" w:cs="B Nazanin"/>
                <w:lang w:bidi="fa-IR"/>
              </w:rPr>
              <m:t>d</m:t>
            </m:r>
          </m:sup>
          <m:e>
            <m:rad>
              <m:radPr>
                <m:degHide m:val="1"/>
                <m:ctrlPr>
                  <w:rPr>
                    <w:rFonts w:ascii="Cambria Math" w:hAnsi="Cambria Math" w:cs="B Nazanin"/>
                    <w:i/>
                    <w:lang w:bidi="fa-IR"/>
                  </w:rPr>
                </m:ctrlPr>
              </m:radPr>
              <m:deg/>
              <m:e>
                <m:r>
                  <w:rPr>
                    <w:rFonts w:ascii="Cambria Math" w:hAnsi="Cambria Math" w:cs="B Nazanin"/>
                    <w:lang w:bidi="fa-IR"/>
                  </w:rPr>
                  <m:t>1+</m:t>
                </m:r>
                <m:sSup>
                  <m:sSupPr>
                    <m:ctrlPr>
                      <w:rPr>
                        <w:rFonts w:ascii="Cambria Math" w:hAnsi="Cambria Math" w:cs="B Nazanin"/>
                        <w:i/>
                        <w:lang w:bidi="fa-IR"/>
                      </w:rPr>
                    </m:ctrlPr>
                  </m:sSupPr>
                  <m:e>
                    <m:d>
                      <m:dPr>
                        <m:ctrlPr>
                          <w:rPr>
                            <w:rFonts w:ascii="Cambria Math" w:hAnsi="Cambria Math" w:cs="B Nazanin"/>
                            <w:i/>
                            <w:lang w:bidi="fa-IR"/>
                          </w:rPr>
                        </m:ctrlPr>
                      </m:dPr>
                      <m:e>
                        <m:f>
                          <m:fPr>
                            <m:ctrlPr>
                              <w:rPr>
                                <w:rFonts w:ascii="Cambria Math" w:hAnsi="Cambria Math" w:cs="B Nazanin"/>
                                <w:i/>
                                <w:lang w:bidi="fa-IR"/>
                              </w:rPr>
                            </m:ctrlPr>
                          </m:fPr>
                          <m:num>
                            <m:r>
                              <w:rPr>
                                <w:rFonts w:ascii="Cambria Math" w:hAnsi="Cambria Math" w:cs="B Nazanin"/>
                                <w:lang w:bidi="fa-IR"/>
                              </w:rPr>
                              <m:t>dx</m:t>
                            </m:r>
                          </m:num>
                          <m:den>
                            <m:r>
                              <w:rPr>
                                <w:rFonts w:ascii="Cambria Math" w:hAnsi="Cambria Math" w:cs="B Nazanin"/>
                                <w:lang w:bidi="fa-IR"/>
                              </w:rPr>
                              <m:t>dy</m:t>
                            </m:r>
                          </m:den>
                        </m:f>
                      </m:e>
                    </m:d>
                  </m:e>
                  <m:sup>
                    <m:r>
                      <w:rPr>
                        <w:rFonts w:ascii="Cambria Math" w:hAnsi="Cambria Math" w:cs="B Nazanin"/>
                        <w:lang w:bidi="fa-IR"/>
                      </w:rPr>
                      <m:t>2</m:t>
                    </m:r>
                  </m:sup>
                </m:sSup>
                <m:r>
                  <w:rPr>
                    <w:rFonts w:ascii="Cambria Math" w:hAnsi="Cambria Math" w:cs="B Nazanin"/>
                    <w:lang w:bidi="fa-IR"/>
                  </w:rPr>
                  <m:t>dx</m:t>
                </m:r>
              </m:e>
            </m:rad>
          </m:e>
        </m:nary>
      </m:oMath>
      <w:r>
        <w:rPr>
          <w:rFonts w:cs="B Nazanin" w:hint="cs"/>
          <w:rtl/>
          <w:lang w:bidi="fa-IR"/>
        </w:rPr>
        <w:t xml:space="preserve">طول قوس  </w:t>
      </w:r>
      <m:oMath>
        <m:r>
          <w:rPr>
            <w:rFonts w:ascii="Cambria Math" w:hAnsi="Cambria Math" w:cs="B Nazanin"/>
            <w:lang w:bidi="fa-IR"/>
          </w:rPr>
          <m:t>x=g</m:t>
        </m:r>
        <m:d>
          <m:dPr>
            <m:ctrlPr>
              <w:rPr>
                <w:rFonts w:ascii="Cambria Math" w:hAnsi="Cambria Math" w:cs="B Nazanin"/>
                <w:i/>
                <w:lang w:bidi="fa-IR"/>
              </w:rPr>
            </m:ctrlPr>
          </m:dPr>
          <m:e>
            <m:r>
              <w:rPr>
                <w:rFonts w:ascii="Cambria Math" w:hAnsi="Cambria Math" w:cs="B Nazanin"/>
                <w:lang w:bidi="fa-IR"/>
              </w:rPr>
              <m:t>y</m:t>
            </m:r>
          </m:e>
        </m:d>
      </m:oMath>
    </w:p>
    <w:p w:rsidR="00835DC7" w:rsidRPr="00FE1AD4" w:rsidRDefault="00FE1AD4" w:rsidP="00835DC7">
      <w:pPr>
        <w:pStyle w:val="NormalWeb"/>
        <w:bidi/>
        <w:jc w:val="both"/>
        <w:rPr>
          <w:rFonts w:cs="B Nazanin"/>
          <w:rtl/>
          <w:lang w:bidi="fa-IR"/>
        </w:rPr>
      </w:pPr>
      <w:r w:rsidRPr="00FE1AD4">
        <w:rPr>
          <w:rFonts w:cs="B Nazanin" w:hint="cs"/>
          <w:rtl/>
          <w:lang w:bidi="fa-IR"/>
        </w:rPr>
        <w:t>هر چه تعداد این بخش‌ها بیشتر و اندازه</w:t>
      </w:r>
      <w:r>
        <w:rPr>
          <w:rFonts w:hint="cs"/>
          <w:rtl/>
          <w:lang w:bidi="fa-IR"/>
        </w:rPr>
        <w:t xml:space="preserve"> </w:t>
      </w:r>
      <w:r w:rsidRPr="00FE1AD4">
        <w:rPr>
          <w:rFonts w:cs="B Nazanin" w:hint="cs"/>
          <w:rtl/>
          <w:lang w:bidi="fa-IR"/>
        </w:rPr>
        <w:t xml:space="preserve"> آن‌ها کوچک‌تر باشد، نتیجه</w:t>
      </w:r>
      <w:r>
        <w:rPr>
          <w:rFonts w:hint="cs"/>
          <w:rtl/>
          <w:lang w:bidi="fa-IR"/>
        </w:rPr>
        <w:t xml:space="preserve"> </w:t>
      </w:r>
      <w:r w:rsidRPr="00FE1AD4">
        <w:rPr>
          <w:rFonts w:cs="B Nazanin" w:hint="cs"/>
          <w:rtl/>
          <w:lang w:bidi="fa-IR"/>
        </w:rPr>
        <w:t xml:space="preserve"> به دست آمده به طول واقعی منحنی نزدیک‌تر خواهد بود. در نهایت با استفاده از مفهوم حد، می‌توان مقدار دقیق طول قوس را محاسبه کرد.</w:t>
      </w:r>
    </w:p>
    <w:p w:rsidR="00FE1AD4" w:rsidRPr="00FE1AD4" w:rsidRDefault="00FE1AD4" w:rsidP="00FE1AD4">
      <w:pPr>
        <w:pStyle w:val="NormalWeb"/>
        <w:bidi/>
        <w:jc w:val="both"/>
        <w:rPr>
          <w:rFonts w:cs="B Nazanin"/>
          <w:rtl/>
          <w:lang w:bidi="fa-IR"/>
        </w:rPr>
      </w:pPr>
      <w:r w:rsidRPr="00FE1AD4">
        <w:rPr>
          <w:rFonts w:cs="B Nazanin" w:hint="cs"/>
          <w:rtl/>
          <w:lang w:bidi="fa-IR"/>
        </w:rPr>
        <w:t>محاسبه</w:t>
      </w:r>
      <w:r>
        <w:rPr>
          <w:rFonts w:hint="cs"/>
          <w:rtl/>
          <w:lang w:bidi="fa-IR"/>
        </w:rPr>
        <w:t xml:space="preserve"> </w:t>
      </w:r>
      <w:r w:rsidRPr="00FE1AD4">
        <w:rPr>
          <w:rFonts w:cs="B Nazanin" w:hint="cs"/>
          <w:rtl/>
          <w:lang w:bidi="fa-IR"/>
        </w:rPr>
        <w:t xml:space="preserve"> طول قوس در بسیاری از کاربردهای عملی اهمیت دارد. برای مثال در طراحی مسیر جاده‌ها، تحلیل حرکت اجسام، گرافیک کامپیوتری و طراحی منحنی‌های مهندسی از این مفهوم استفاده می‌شود.</w:t>
      </w:r>
    </w:p>
    <w:p w:rsidR="00FE1AD4" w:rsidRPr="00835DC7" w:rsidRDefault="00835DC7" w:rsidP="00835DC7">
      <w:pPr>
        <w:pStyle w:val="Heading1"/>
        <w:bidi/>
        <w:rPr>
          <w:rFonts w:cs="B Nazanin"/>
          <w:b/>
          <w:bCs/>
          <w:rtl/>
        </w:rPr>
      </w:pPr>
      <w:bookmarkStart w:id="26" w:name="_Toc228569409"/>
      <w:r w:rsidRPr="00835DC7">
        <w:rPr>
          <w:rFonts w:cs="B Nazanin" w:hint="cs"/>
          <w:b/>
          <w:bCs/>
          <w:rtl/>
        </w:rPr>
        <w:t>نتیجه گیری</w:t>
      </w:r>
      <w:bookmarkEnd w:id="26"/>
    </w:p>
    <w:p w:rsidR="00835DC7" w:rsidRPr="00835DC7" w:rsidRDefault="00835DC7" w:rsidP="00835DC7">
      <w:pPr>
        <w:pStyle w:val="NormalWeb"/>
        <w:bidi/>
        <w:jc w:val="both"/>
        <w:rPr>
          <w:rFonts w:cs="B Nazanin"/>
          <w:lang w:bidi="fa-IR"/>
        </w:rPr>
      </w:pPr>
      <w:r w:rsidRPr="00835DC7">
        <w:rPr>
          <w:rFonts w:cs="B Nazanin" w:hint="cs"/>
          <w:rtl/>
          <w:lang w:bidi="fa-IR"/>
        </w:rPr>
        <w:t>در این پروژه کاربردهای مختلف انتگرال در حل مسائل هندسی و تحلیلی مورد بررسی قرار گرفت. مشاهده شد که انتگرال ابزاری قدرتمند برای اندازه‌گیری کمیت‌هایی است که به صورت پیوسته تغییر می‌کنند. مفاهیمی مانند مساحت ناحیه زیر منحنی، حجم اجسام پیچیده و طول مسیرهای منحنی همگی با استفاده از انتگرال قابل محاسبه هستند.</w:t>
      </w:r>
    </w:p>
    <w:p w:rsidR="00835DC7" w:rsidRPr="00835DC7" w:rsidRDefault="00835DC7" w:rsidP="00835DC7">
      <w:pPr>
        <w:pStyle w:val="NormalWeb"/>
        <w:bidi/>
        <w:jc w:val="both"/>
        <w:rPr>
          <w:rFonts w:cs="B Nazanin" w:hint="cs"/>
          <w:rtl/>
          <w:lang w:bidi="fa-IR"/>
        </w:rPr>
      </w:pPr>
      <w:r w:rsidRPr="00835DC7">
        <w:rPr>
          <w:rFonts w:cs="B Nazanin" w:hint="cs"/>
          <w:rtl/>
          <w:lang w:bidi="fa-IR"/>
        </w:rPr>
        <w:t>شناخت این کاربردها نشان می‌دهد که انتگرال تنها یک مفهوم نظری در ریاضیات نیست، بلکه ابزاری عملی برای حل مسائل واقعی در علوم و مهندسی محسوب می‌شود. با پیشرفت علم و فناوری، اهمیت این مفهوم بیش از پیش آشکار شده و نقش آن در تحلیل داده‌ها، مدل‌سازی پدیده‌ها و طراحی سیستم‌های پیچیده افزایش یافته است.</w:t>
      </w:r>
    </w:p>
    <w:p w:rsidR="00835DC7" w:rsidRDefault="00835DC7" w:rsidP="00835DC7">
      <w:pPr>
        <w:pStyle w:val="NormalWeb"/>
        <w:bidi/>
        <w:jc w:val="both"/>
        <w:rPr>
          <w:rFonts w:cs="B Nazanin"/>
          <w:rtl/>
          <w:lang w:bidi="fa-IR"/>
        </w:rPr>
      </w:pPr>
      <w:r w:rsidRPr="00835DC7">
        <w:rPr>
          <w:rFonts w:cs="B Nazanin" w:hint="cs"/>
          <w:rtl/>
          <w:lang w:bidi="fa-IR"/>
        </w:rPr>
        <w:t>به طور کلی می‌توان گفت یادگیری دقیق مفهوم انتگرال و درک کاربردهای آن گامی مهم در مسیر فهم عمیق‌تر ریاضیات و استفاده از آن در حل مسائل واقعی است.</w:t>
      </w:r>
    </w:p>
    <w:p w:rsidR="00835DC7" w:rsidRDefault="00835DC7" w:rsidP="00835DC7">
      <w:pPr>
        <w:pStyle w:val="NormalWeb"/>
        <w:bidi/>
        <w:jc w:val="both"/>
        <w:rPr>
          <w:rFonts w:cs="B Nazanin"/>
          <w:rtl/>
          <w:lang w:bidi="fa-IR"/>
        </w:rPr>
      </w:pPr>
    </w:p>
    <w:p w:rsidR="00835DC7" w:rsidRDefault="00835DC7" w:rsidP="00835DC7">
      <w:pPr>
        <w:pStyle w:val="NormalWeb"/>
        <w:bidi/>
        <w:jc w:val="both"/>
        <w:rPr>
          <w:rFonts w:cs="B Nazanin"/>
          <w:rtl/>
          <w:lang w:bidi="fa-IR"/>
        </w:rPr>
      </w:pPr>
    </w:p>
    <w:p w:rsidR="00835DC7" w:rsidRDefault="00835DC7" w:rsidP="00835DC7">
      <w:pPr>
        <w:pStyle w:val="NormalWeb"/>
        <w:bidi/>
        <w:jc w:val="both"/>
        <w:rPr>
          <w:rFonts w:cs="B Nazanin"/>
          <w:rtl/>
          <w:lang w:bidi="fa-IR"/>
        </w:rPr>
      </w:pPr>
    </w:p>
    <w:p w:rsidR="00835DC7" w:rsidRDefault="00835DC7" w:rsidP="00835DC7">
      <w:pPr>
        <w:pStyle w:val="NormalWeb"/>
        <w:bidi/>
        <w:jc w:val="both"/>
        <w:rPr>
          <w:rFonts w:cs="B Nazanin"/>
          <w:rtl/>
          <w:lang w:bidi="fa-IR"/>
        </w:rPr>
      </w:pPr>
    </w:p>
    <w:p w:rsidR="00835DC7" w:rsidRDefault="00835DC7" w:rsidP="00835DC7">
      <w:pPr>
        <w:pStyle w:val="Heading1"/>
        <w:bidi/>
        <w:rPr>
          <w:rFonts w:cs="B Nazanin"/>
          <w:b/>
          <w:bCs/>
          <w:rtl/>
          <w:lang w:bidi="fa-IR"/>
        </w:rPr>
      </w:pPr>
      <w:bookmarkStart w:id="27" w:name="_Toc228569410"/>
      <w:r w:rsidRPr="00835DC7">
        <w:rPr>
          <w:rFonts w:cs="B Nazanin" w:hint="cs"/>
          <w:b/>
          <w:bCs/>
          <w:rtl/>
          <w:lang w:bidi="fa-IR"/>
        </w:rPr>
        <w:lastRenderedPageBreak/>
        <w:t>منابع</w:t>
      </w:r>
      <w:bookmarkEnd w:id="27"/>
    </w:p>
    <w:p w:rsidR="00066D71" w:rsidRPr="00066D71" w:rsidRDefault="00066D71" w:rsidP="00066D71">
      <w:pPr>
        <w:pStyle w:val="NormalWeb"/>
        <w:numPr>
          <w:ilvl w:val="0"/>
          <w:numId w:val="4"/>
        </w:numPr>
        <w:bidi/>
        <w:rPr>
          <w:rFonts w:cs="B Nazanin"/>
          <w:lang w:bidi="fa-IR"/>
        </w:rPr>
      </w:pPr>
      <w:r w:rsidRPr="00066D71">
        <w:rPr>
          <w:rFonts w:cs="B Nazanin" w:hint="cs"/>
          <w:rtl/>
          <w:lang w:bidi="fa-IR"/>
        </w:rPr>
        <w:t xml:space="preserve">استوارت، جیمز. (۱۴۰۰). </w:t>
      </w:r>
      <w:r w:rsidRPr="00066D71">
        <w:rPr>
          <w:rStyle w:val="Strong"/>
          <w:rFonts w:eastAsiaTheme="majorEastAsia" w:cs="B Nazanin" w:hint="cs"/>
          <w:b w:val="0"/>
          <w:bCs w:val="0"/>
          <w:rtl/>
          <w:lang w:bidi="fa-IR"/>
        </w:rPr>
        <w:t>حساب دیفرانسیل و انتگرال (جلد اول)</w:t>
      </w:r>
      <w:r w:rsidRPr="00066D71">
        <w:rPr>
          <w:rFonts w:cs="B Nazanin" w:hint="cs"/>
          <w:rtl/>
          <w:lang w:bidi="fa-IR"/>
        </w:rPr>
        <w:t>. ترجمه ارشک حمیدی. تهران: انتشارات علوم ریاضی.</w:t>
      </w:r>
    </w:p>
    <w:p w:rsidR="00066D71" w:rsidRPr="00066D71" w:rsidRDefault="00066D71" w:rsidP="00066D71">
      <w:pPr>
        <w:pStyle w:val="NormalWeb"/>
        <w:numPr>
          <w:ilvl w:val="0"/>
          <w:numId w:val="4"/>
        </w:numPr>
        <w:bidi/>
        <w:rPr>
          <w:rFonts w:cs="B Nazanin" w:hint="cs"/>
          <w:rtl/>
          <w:lang w:bidi="fa-IR"/>
        </w:rPr>
      </w:pPr>
      <w:r w:rsidRPr="00066D71">
        <w:rPr>
          <w:rFonts w:cs="B Nazanin" w:hint="cs"/>
          <w:rtl/>
          <w:lang w:bidi="fa-IR"/>
        </w:rPr>
        <w:t xml:space="preserve">توماس، جرج؛ ویر، موریس؛ و هاس، جوئل. (۱۳۹۸). </w:t>
      </w:r>
      <w:r w:rsidRPr="00066D71">
        <w:rPr>
          <w:rStyle w:val="Strong"/>
          <w:rFonts w:eastAsiaTheme="majorEastAsia" w:cs="B Nazanin" w:hint="cs"/>
          <w:b w:val="0"/>
          <w:bCs w:val="0"/>
          <w:rtl/>
          <w:lang w:bidi="fa-IR"/>
        </w:rPr>
        <w:t>حساب دیفرانسیل و انتگرال توماس</w:t>
      </w:r>
      <w:r w:rsidRPr="00066D71">
        <w:rPr>
          <w:rFonts w:cs="B Nazanin" w:hint="cs"/>
          <w:rtl/>
          <w:lang w:bidi="fa-IR"/>
        </w:rPr>
        <w:t>. ترجمه سیامک کاظمی. تهران: مرکز نشر دانشگاهی.</w:t>
      </w:r>
    </w:p>
    <w:p w:rsidR="00066D71" w:rsidRPr="00066D71" w:rsidRDefault="00066D71" w:rsidP="00066D71">
      <w:pPr>
        <w:pStyle w:val="NormalWeb"/>
        <w:numPr>
          <w:ilvl w:val="0"/>
          <w:numId w:val="4"/>
        </w:numPr>
        <w:bidi/>
        <w:rPr>
          <w:rFonts w:cs="B Nazanin" w:hint="cs"/>
          <w:rtl/>
          <w:lang w:bidi="fa-IR"/>
        </w:rPr>
      </w:pPr>
      <w:r w:rsidRPr="00066D71">
        <w:rPr>
          <w:rFonts w:cs="B Nazanin" w:hint="cs"/>
          <w:rtl/>
          <w:lang w:bidi="fa-IR"/>
        </w:rPr>
        <w:t xml:space="preserve">نیکوکار، مسعود. (۱۳۹۶). </w:t>
      </w:r>
      <w:r w:rsidRPr="00066D71">
        <w:rPr>
          <w:rStyle w:val="Strong"/>
          <w:rFonts w:eastAsiaTheme="majorEastAsia" w:cs="B Nazanin" w:hint="cs"/>
          <w:b w:val="0"/>
          <w:bCs w:val="0"/>
          <w:rtl/>
          <w:lang w:bidi="fa-IR"/>
        </w:rPr>
        <w:t>حساب دیفرانسیل و انتگرال و هندسه تحلیلی (جلد ۱)</w:t>
      </w:r>
      <w:r w:rsidRPr="00066D71">
        <w:rPr>
          <w:rFonts w:cs="B Nazanin" w:hint="cs"/>
          <w:b/>
          <w:bCs/>
          <w:rtl/>
          <w:lang w:bidi="fa-IR"/>
        </w:rPr>
        <w:t xml:space="preserve">. </w:t>
      </w:r>
      <w:r w:rsidRPr="00066D71">
        <w:rPr>
          <w:rFonts w:cs="B Nazanin" w:hint="cs"/>
          <w:rtl/>
          <w:lang w:bidi="fa-IR"/>
        </w:rPr>
        <w:t>تهران: انتشارات آزاده.</w:t>
      </w:r>
    </w:p>
    <w:p w:rsidR="00066D71" w:rsidRPr="00066D71" w:rsidRDefault="00066D71" w:rsidP="00066D71">
      <w:pPr>
        <w:pStyle w:val="NormalWeb"/>
        <w:numPr>
          <w:ilvl w:val="1"/>
          <w:numId w:val="7"/>
        </w:numPr>
        <w:rPr>
          <w:rFonts w:cs="B Nazanin" w:hint="cs"/>
          <w:rtl/>
          <w:lang w:val="en"/>
        </w:rPr>
      </w:pPr>
      <w:r w:rsidRPr="00066D71">
        <w:rPr>
          <w:rFonts w:cs="B Nazanin"/>
          <w:lang w:val="en"/>
        </w:rPr>
        <w:t xml:space="preserve">Silverman, R. (2014). </w:t>
      </w:r>
      <w:r w:rsidRPr="00066D71">
        <w:rPr>
          <w:rStyle w:val="Emphasis"/>
          <w:rFonts w:eastAsiaTheme="majorEastAsia" w:cs="B Nazanin"/>
          <w:lang w:val="en"/>
        </w:rPr>
        <w:t>Calculus and Analytic Geometry</w:t>
      </w:r>
      <w:r w:rsidRPr="00066D71">
        <w:rPr>
          <w:rFonts w:cs="B Nazanin"/>
          <w:lang w:val="en"/>
        </w:rPr>
        <w:t>. McGraw</w:t>
      </w:r>
      <w:r w:rsidRPr="00066D71">
        <w:rPr>
          <w:rFonts w:cs="B Nazanin"/>
          <w:lang w:val="en"/>
        </w:rPr>
        <w:noBreakHyphen/>
        <w:t>Hill.</w:t>
      </w:r>
    </w:p>
    <w:p w:rsidR="00066D71" w:rsidRPr="00066D71" w:rsidRDefault="00066D71" w:rsidP="00066D71">
      <w:pPr>
        <w:pStyle w:val="NormalWeb"/>
        <w:numPr>
          <w:ilvl w:val="1"/>
          <w:numId w:val="7"/>
        </w:numPr>
        <w:rPr>
          <w:rFonts w:cs="B Nazanin"/>
          <w:lang w:val="en"/>
        </w:rPr>
      </w:pPr>
      <w:r w:rsidRPr="00066D71">
        <w:rPr>
          <w:rFonts w:cs="B Nazanin"/>
          <w:lang w:val="en"/>
        </w:rPr>
        <w:t xml:space="preserve">Stewart, J. (2020). </w:t>
      </w:r>
      <w:r w:rsidRPr="00066D71">
        <w:rPr>
          <w:rStyle w:val="Emphasis"/>
          <w:rFonts w:eastAsiaTheme="majorEastAsia" w:cs="B Nazanin"/>
          <w:lang w:val="en"/>
        </w:rPr>
        <w:t>Calculus: Early Transcendentals</w:t>
      </w:r>
      <w:r w:rsidRPr="00066D71">
        <w:rPr>
          <w:rFonts w:cs="B Nazanin"/>
          <w:lang w:val="en"/>
        </w:rPr>
        <w:t xml:space="preserve"> (9th ed.). Cengage Learning.</w:t>
      </w:r>
    </w:p>
    <w:p w:rsidR="00066D71" w:rsidRPr="00066D71" w:rsidRDefault="00066D71" w:rsidP="00066D71">
      <w:pPr>
        <w:pStyle w:val="NormalWeb"/>
        <w:numPr>
          <w:ilvl w:val="1"/>
          <w:numId w:val="7"/>
        </w:numPr>
        <w:rPr>
          <w:rFonts w:cs="B Nazanin"/>
          <w:lang w:val="en"/>
        </w:rPr>
      </w:pPr>
      <w:r w:rsidRPr="00066D71">
        <w:rPr>
          <w:rFonts w:cs="B Nazanin"/>
          <w:lang w:val="en"/>
        </w:rPr>
        <w:t xml:space="preserve">Thomas, G. B., Weir, M. D., &amp; Hass, J. (2018). </w:t>
      </w:r>
      <w:r w:rsidRPr="00066D71">
        <w:rPr>
          <w:rStyle w:val="Emphasis"/>
          <w:rFonts w:eastAsiaTheme="majorEastAsia" w:cs="B Nazanin"/>
          <w:lang w:val="en"/>
        </w:rPr>
        <w:t>Thomas’ Calculus</w:t>
      </w:r>
      <w:r w:rsidRPr="00066D71">
        <w:rPr>
          <w:rFonts w:cs="B Nazanin"/>
          <w:lang w:val="en"/>
        </w:rPr>
        <w:t xml:space="preserve"> (14th ed.). Pearson.</w:t>
      </w:r>
    </w:p>
    <w:p w:rsidR="00066D71" w:rsidRPr="00066D71" w:rsidRDefault="00066D71" w:rsidP="00066D71">
      <w:pPr>
        <w:pStyle w:val="NormalWeb"/>
        <w:numPr>
          <w:ilvl w:val="1"/>
          <w:numId w:val="7"/>
        </w:numPr>
        <w:rPr>
          <w:rFonts w:cs="B Nazanin"/>
          <w:lang w:val="en"/>
        </w:rPr>
      </w:pPr>
      <w:r w:rsidRPr="00066D71">
        <w:rPr>
          <w:rFonts w:cs="B Nazanin"/>
          <w:lang w:val="en"/>
        </w:rPr>
        <w:t xml:space="preserve">Larson, R., &amp; Edwards, B. H. (2022). </w:t>
      </w:r>
      <w:r w:rsidRPr="00066D71">
        <w:rPr>
          <w:rStyle w:val="Emphasis"/>
          <w:rFonts w:eastAsiaTheme="majorEastAsia" w:cs="B Nazanin"/>
          <w:lang w:val="en"/>
        </w:rPr>
        <w:t>Calculus</w:t>
      </w:r>
      <w:r w:rsidRPr="00066D71">
        <w:rPr>
          <w:rFonts w:cs="B Nazanin"/>
          <w:lang w:val="en"/>
        </w:rPr>
        <w:t xml:space="preserve"> (12th ed.). Cengage Learning.</w:t>
      </w:r>
    </w:p>
    <w:p w:rsidR="00066D71" w:rsidRPr="00066D71" w:rsidRDefault="00066D71" w:rsidP="00066D71">
      <w:pPr>
        <w:pStyle w:val="NormalWeb"/>
        <w:numPr>
          <w:ilvl w:val="1"/>
          <w:numId w:val="7"/>
        </w:numPr>
        <w:rPr>
          <w:rFonts w:cs="B Nazanin"/>
          <w:lang w:val="en"/>
        </w:rPr>
      </w:pPr>
      <w:r w:rsidRPr="00066D71">
        <w:rPr>
          <w:rFonts w:cs="B Nazanin"/>
          <w:lang w:val="en"/>
        </w:rPr>
        <w:t xml:space="preserve">Rogawski, J., &amp; Adams, C. (2019). </w:t>
      </w:r>
      <w:r w:rsidRPr="00066D71">
        <w:rPr>
          <w:rStyle w:val="Emphasis"/>
          <w:rFonts w:eastAsiaTheme="majorEastAsia" w:cs="B Nazanin"/>
          <w:lang w:val="en"/>
        </w:rPr>
        <w:t>Calculus: Early Transcendentals</w:t>
      </w:r>
      <w:r w:rsidRPr="00066D71">
        <w:rPr>
          <w:rFonts w:cs="B Nazanin"/>
          <w:lang w:val="en"/>
        </w:rPr>
        <w:t xml:space="preserve"> (4th ed.). W. H. Freeman and Company.</w:t>
      </w:r>
    </w:p>
    <w:p w:rsidR="00066D71" w:rsidRPr="00066D71" w:rsidRDefault="00066D71" w:rsidP="00066D71">
      <w:pPr>
        <w:bidi/>
        <w:rPr>
          <w:rtl/>
          <w:lang w:bidi="fa-IR"/>
        </w:rPr>
      </w:pPr>
    </w:p>
    <w:p w:rsidR="00835DC7" w:rsidRPr="00835DC7" w:rsidRDefault="00835DC7" w:rsidP="00835DC7">
      <w:pPr>
        <w:bidi/>
        <w:rPr>
          <w:rFonts w:hint="cs"/>
          <w:rtl/>
          <w:lang w:bidi="fa-IR"/>
        </w:rPr>
      </w:pPr>
    </w:p>
    <w:p w:rsidR="00835DC7" w:rsidRDefault="00835DC7">
      <w:pPr>
        <w:rPr>
          <w:rtl/>
          <w:lang w:bidi="fa-IR"/>
        </w:rPr>
      </w:pPr>
    </w:p>
    <w:p w:rsidR="00FE1AD4" w:rsidRPr="00FE1AD4" w:rsidRDefault="00FE1AD4" w:rsidP="00FE1AD4">
      <w:pPr>
        <w:bidi/>
        <w:rPr>
          <w:rtl/>
          <w:lang w:bidi="fa-IR"/>
        </w:rPr>
      </w:pPr>
    </w:p>
    <w:sectPr w:rsidR="00FE1AD4" w:rsidRPr="00FE1AD4" w:rsidSect="00E76DB2">
      <w:headerReference w:type="firs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477" w:rsidRDefault="00742477" w:rsidP="00504DFD">
      <w:pPr>
        <w:spacing w:after="0" w:line="240" w:lineRule="auto"/>
      </w:pPr>
      <w:r>
        <w:separator/>
      </w:r>
    </w:p>
  </w:endnote>
  <w:endnote w:type="continuationSeparator" w:id="0">
    <w:p w:rsidR="00742477" w:rsidRDefault="00742477" w:rsidP="00504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419796"/>
      <w:docPartObj>
        <w:docPartGallery w:val="Page Numbers (Bottom of Page)"/>
        <w:docPartUnique/>
      </w:docPartObj>
    </w:sdtPr>
    <w:sdtEndPr>
      <w:rPr>
        <w:noProof/>
      </w:rPr>
    </w:sdtEndPr>
    <w:sdtContent>
      <w:p w:rsidR="00835DC7" w:rsidRDefault="00835DC7">
        <w:pPr>
          <w:pStyle w:val="Footer"/>
          <w:jc w:val="center"/>
        </w:pPr>
        <w:r>
          <w:fldChar w:fldCharType="begin"/>
        </w:r>
        <w:r>
          <w:instrText xml:space="preserve"> PAGE   \* MERGEFORMAT </w:instrText>
        </w:r>
        <w:r>
          <w:fldChar w:fldCharType="separate"/>
        </w:r>
        <w:r w:rsidR="00A87A31">
          <w:rPr>
            <w:noProof/>
          </w:rPr>
          <w:t>13</w:t>
        </w:r>
        <w:r>
          <w:rPr>
            <w:noProof/>
          </w:rPr>
          <w:fldChar w:fldCharType="end"/>
        </w:r>
      </w:p>
    </w:sdtContent>
  </w:sdt>
  <w:p w:rsidR="00835DC7" w:rsidRDefault="00835D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477" w:rsidRDefault="00742477" w:rsidP="00504DFD">
      <w:pPr>
        <w:spacing w:after="0" w:line="240" w:lineRule="auto"/>
      </w:pPr>
      <w:r>
        <w:separator/>
      </w:r>
    </w:p>
  </w:footnote>
  <w:footnote w:type="continuationSeparator" w:id="0">
    <w:p w:rsidR="00742477" w:rsidRDefault="00742477" w:rsidP="00504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DC7" w:rsidRDefault="00835DC7">
    <w:pPr>
      <w:pStyle w:val="Header"/>
      <w:rPr>
        <w:rtl/>
      </w:rPr>
    </w:pPr>
  </w:p>
  <w:p w:rsidR="00835DC7" w:rsidRDefault="00835D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E7F33"/>
    <w:multiLevelType w:val="multilevel"/>
    <w:tmpl w:val="312CDCD0"/>
    <w:lvl w:ilvl="0">
      <w:start w:val="1"/>
      <w:numFmt w:val="decimal"/>
      <w:pStyle w:val="Heading1"/>
      <w:lvlText w:val="%1"/>
      <w:lvlJc w:val="left"/>
      <w:pPr>
        <w:ind w:left="522" w:hanging="432"/>
      </w:pPr>
      <w:rPr>
        <w:rFonts w:hint="default"/>
      </w:rPr>
    </w:lvl>
    <w:lvl w:ilvl="1">
      <w:start w:val="1"/>
      <w:numFmt w:val="decimal"/>
      <w:pStyle w:val="Heading2"/>
      <w:lvlText w:val="%1.%2"/>
      <w:lvlJc w:val="right"/>
      <w:pPr>
        <w:ind w:left="576" w:hanging="28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5203D2"/>
    <w:multiLevelType w:val="hybridMultilevel"/>
    <w:tmpl w:val="8D52E864"/>
    <w:lvl w:ilvl="0" w:tplc="0409000F">
      <w:start w:val="1"/>
      <w:numFmt w:val="decimal"/>
      <w:lvlText w:val="%1."/>
      <w:lvlJc w:val="left"/>
      <w:pPr>
        <w:ind w:left="720" w:hanging="360"/>
      </w:pPr>
    </w:lvl>
    <w:lvl w:ilvl="1" w:tplc="FF4A4244">
      <w:numFmt w:val="bullet"/>
      <w:lvlText w:val=""/>
      <w:lvlJc w:val="left"/>
      <w:pPr>
        <w:ind w:left="1440" w:hanging="360"/>
      </w:pPr>
      <w:rPr>
        <w:rFonts w:ascii="Symbol" w:eastAsia="Times New Roman" w:hAnsi="Symbol" w:cs="B Nazani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C02207"/>
    <w:multiLevelType w:val="hybridMultilevel"/>
    <w:tmpl w:val="28D01D8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F3263"/>
    <w:multiLevelType w:val="hybridMultilevel"/>
    <w:tmpl w:val="7B40BB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F7D31"/>
    <w:multiLevelType w:val="hybridMultilevel"/>
    <w:tmpl w:val="1F4E3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lvl w:ilvl="0">
        <w:start w:val="1"/>
        <w:numFmt w:val="decimal"/>
        <w:pStyle w:val="Heading1"/>
        <w:lvlText w:val="%1"/>
        <w:lvlJc w:val="left"/>
        <w:pPr>
          <w:ind w:left="522" w:hanging="432"/>
        </w:pPr>
        <w:rPr>
          <w:rFonts w:hint="default"/>
        </w:rPr>
      </w:lvl>
    </w:lvlOverride>
    <w:lvlOverride w:ilvl="1">
      <w:lvl w:ilvl="1">
        <w:start w:val="1"/>
        <w:numFmt w:val="decimal"/>
        <w:pStyle w:val="Heading2"/>
        <w:lvlText w:val="%1.%2"/>
        <w:lvlJc w:val="right"/>
        <w:pPr>
          <w:ind w:left="576" w:hanging="288"/>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
    <w:abstractNumId w:val="0"/>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75B"/>
    <w:rsid w:val="00033CDE"/>
    <w:rsid w:val="00066D71"/>
    <w:rsid w:val="00165F89"/>
    <w:rsid w:val="001706B9"/>
    <w:rsid w:val="00203F8D"/>
    <w:rsid w:val="00212567"/>
    <w:rsid w:val="0023382B"/>
    <w:rsid w:val="00257D19"/>
    <w:rsid w:val="002D127C"/>
    <w:rsid w:val="00305F68"/>
    <w:rsid w:val="00335B62"/>
    <w:rsid w:val="0034618D"/>
    <w:rsid w:val="003A3F3E"/>
    <w:rsid w:val="003A5BBC"/>
    <w:rsid w:val="0044759B"/>
    <w:rsid w:val="00452258"/>
    <w:rsid w:val="00462B5D"/>
    <w:rsid w:val="00477FF0"/>
    <w:rsid w:val="004843D2"/>
    <w:rsid w:val="00504DFD"/>
    <w:rsid w:val="00516DAE"/>
    <w:rsid w:val="00551730"/>
    <w:rsid w:val="0056701B"/>
    <w:rsid w:val="00573962"/>
    <w:rsid w:val="00576ED7"/>
    <w:rsid w:val="00581C65"/>
    <w:rsid w:val="0058544F"/>
    <w:rsid w:val="00591676"/>
    <w:rsid w:val="005B76E1"/>
    <w:rsid w:val="005C6CFD"/>
    <w:rsid w:val="0065475B"/>
    <w:rsid w:val="00677232"/>
    <w:rsid w:val="0068316A"/>
    <w:rsid w:val="006A2996"/>
    <w:rsid w:val="006F6AB8"/>
    <w:rsid w:val="00742477"/>
    <w:rsid w:val="00766D33"/>
    <w:rsid w:val="00785152"/>
    <w:rsid w:val="007B3331"/>
    <w:rsid w:val="00823805"/>
    <w:rsid w:val="00835DC7"/>
    <w:rsid w:val="0083612E"/>
    <w:rsid w:val="0083708B"/>
    <w:rsid w:val="008B253D"/>
    <w:rsid w:val="008D6E6B"/>
    <w:rsid w:val="008F3ECA"/>
    <w:rsid w:val="00904929"/>
    <w:rsid w:val="00977FA5"/>
    <w:rsid w:val="009A745F"/>
    <w:rsid w:val="00A85AF4"/>
    <w:rsid w:val="00A86170"/>
    <w:rsid w:val="00A87A31"/>
    <w:rsid w:val="00AA1EE6"/>
    <w:rsid w:val="00AC7B96"/>
    <w:rsid w:val="00B47180"/>
    <w:rsid w:val="00BE065C"/>
    <w:rsid w:val="00C10393"/>
    <w:rsid w:val="00C2133C"/>
    <w:rsid w:val="00C82C17"/>
    <w:rsid w:val="00CB6209"/>
    <w:rsid w:val="00CC2BEE"/>
    <w:rsid w:val="00CC5ACB"/>
    <w:rsid w:val="00D14A49"/>
    <w:rsid w:val="00E50480"/>
    <w:rsid w:val="00E541AC"/>
    <w:rsid w:val="00E76DB2"/>
    <w:rsid w:val="00E833EB"/>
    <w:rsid w:val="00EB49E5"/>
    <w:rsid w:val="00F01E7D"/>
    <w:rsid w:val="00F301FE"/>
    <w:rsid w:val="00F74088"/>
    <w:rsid w:val="00FB65B4"/>
    <w:rsid w:val="00FE1A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A06A3"/>
  <w15:chartTrackingRefBased/>
  <w15:docId w15:val="{21261A14-C202-46CB-968B-2B9042C9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475B"/>
    <w:pPr>
      <w:keepNext/>
      <w:keepLines/>
      <w:numPr>
        <w:numId w:val="3"/>
      </w:numPr>
      <w:spacing w:before="240" w:after="240"/>
      <w:outlineLvl w:val="0"/>
    </w:pPr>
    <w:rPr>
      <w:rFonts w:ascii="B Nazanin" w:eastAsiaTheme="majorEastAsia" w:hAnsi="B Nazanin" w:cstheme="majorBidi"/>
      <w:color w:val="000000" w:themeColor="text1"/>
      <w:sz w:val="32"/>
      <w:szCs w:val="32"/>
    </w:rPr>
  </w:style>
  <w:style w:type="paragraph" w:styleId="Heading2">
    <w:name w:val="heading 2"/>
    <w:basedOn w:val="Normal"/>
    <w:next w:val="Normal"/>
    <w:link w:val="Heading2Char"/>
    <w:uiPriority w:val="9"/>
    <w:unhideWhenUsed/>
    <w:qFormat/>
    <w:rsid w:val="00335B62"/>
    <w:pPr>
      <w:keepNext/>
      <w:keepLines/>
      <w:numPr>
        <w:ilvl w:val="1"/>
        <w:numId w:val="3"/>
      </w:numPr>
      <w:spacing w:after="0"/>
      <w:outlineLvl w:val="1"/>
    </w:pPr>
    <w:rPr>
      <w:rFonts w:ascii="B Nazanin" w:eastAsiaTheme="majorEastAsia" w:hAnsi="B Nazanin" w:cstheme="majorBidi"/>
      <w:color w:val="000000" w:themeColor="text1"/>
      <w:sz w:val="28"/>
      <w:szCs w:val="26"/>
    </w:rPr>
  </w:style>
  <w:style w:type="paragraph" w:styleId="Heading3">
    <w:name w:val="heading 3"/>
    <w:basedOn w:val="Normal"/>
    <w:next w:val="Normal"/>
    <w:link w:val="Heading3Char"/>
    <w:uiPriority w:val="9"/>
    <w:semiHidden/>
    <w:unhideWhenUsed/>
    <w:qFormat/>
    <w:rsid w:val="0065475B"/>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5475B"/>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5475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5475B"/>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475B"/>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475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475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75B"/>
    <w:rPr>
      <w:rFonts w:ascii="B Nazanin" w:eastAsiaTheme="majorEastAsia" w:hAnsi="B Nazanin" w:cstheme="majorBidi"/>
      <w:color w:val="000000" w:themeColor="text1"/>
      <w:sz w:val="32"/>
      <w:szCs w:val="32"/>
    </w:rPr>
  </w:style>
  <w:style w:type="character" w:customStyle="1" w:styleId="Heading2Char">
    <w:name w:val="Heading 2 Char"/>
    <w:basedOn w:val="DefaultParagraphFont"/>
    <w:link w:val="Heading2"/>
    <w:uiPriority w:val="9"/>
    <w:rsid w:val="00335B62"/>
    <w:rPr>
      <w:rFonts w:ascii="B Nazanin" w:eastAsiaTheme="majorEastAsia" w:hAnsi="B Nazanin" w:cstheme="majorBidi"/>
      <w:color w:val="000000" w:themeColor="text1"/>
      <w:sz w:val="28"/>
      <w:szCs w:val="26"/>
    </w:rPr>
  </w:style>
  <w:style w:type="character" w:customStyle="1" w:styleId="Heading3Char">
    <w:name w:val="Heading 3 Char"/>
    <w:basedOn w:val="DefaultParagraphFont"/>
    <w:link w:val="Heading3"/>
    <w:uiPriority w:val="9"/>
    <w:semiHidden/>
    <w:rsid w:val="006547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5475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5475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5475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475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47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475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5475B"/>
    <w:pPr>
      <w:numPr>
        <w:numId w:val="0"/>
      </w:numPr>
      <w:spacing w:after="0"/>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F74088"/>
    <w:pPr>
      <w:tabs>
        <w:tab w:val="left" w:pos="1896"/>
        <w:tab w:val="right" w:leader="dot" w:pos="9016"/>
      </w:tabs>
      <w:bidi/>
      <w:spacing w:after="100"/>
    </w:pPr>
  </w:style>
  <w:style w:type="paragraph" w:styleId="TOC2">
    <w:name w:val="toc 2"/>
    <w:basedOn w:val="Normal"/>
    <w:next w:val="Normal"/>
    <w:autoRedefine/>
    <w:uiPriority w:val="39"/>
    <w:unhideWhenUsed/>
    <w:rsid w:val="00165F89"/>
    <w:pPr>
      <w:tabs>
        <w:tab w:val="left" w:pos="3030"/>
        <w:tab w:val="right" w:leader="dot" w:pos="9016"/>
      </w:tabs>
      <w:spacing w:after="100"/>
      <w:ind w:left="2592" w:hanging="1152"/>
    </w:pPr>
  </w:style>
  <w:style w:type="character" w:styleId="Hyperlink">
    <w:name w:val="Hyperlink"/>
    <w:basedOn w:val="DefaultParagraphFont"/>
    <w:uiPriority w:val="99"/>
    <w:unhideWhenUsed/>
    <w:rsid w:val="00203F8D"/>
    <w:rPr>
      <w:color w:val="0563C1" w:themeColor="hyperlink"/>
      <w:u w:val="single"/>
    </w:rPr>
  </w:style>
  <w:style w:type="character" w:styleId="PlaceholderText">
    <w:name w:val="Placeholder Text"/>
    <w:basedOn w:val="DefaultParagraphFont"/>
    <w:uiPriority w:val="99"/>
    <w:semiHidden/>
    <w:rsid w:val="00212567"/>
    <w:rPr>
      <w:color w:val="808080"/>
    </w:rPr>
  </w:style>
  <w:style w:type="paragraph" w:styleId="Caption">
    <w:name w:val="caption"/>
    <w:basedOn w:val="Normal"/>
    <w:next w:val="Normal"/>
    <w:uiPriority w:val="35"/>
    <w:unhideWhenUsed/>
    <w:qFormat/>
    <w:rsid w:val="006A299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C7B96"/>
    <w:pPr>
      <w:spacing w:after="0"/>
    </w:pPr>
  </w:style>
  <w:style w:type="table" w:styleId="TableGrid">
    <w:name w:val="Table Grid"/>
    <w:basedOn w:val="TableNormal"/>
    <w:uiPriority w:val="39"/>
    <w:rsid w:val="0083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70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70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04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DFD"/>
  </w:style>
  <w:style w:type="paragraph" w:styleId="Footer">
    <w:name w:val="footer"/>
    <w:basedOn w:val="Normal"/>
    <w:link w:val="FooterChar"/>
    <w:uiPriority w:val="99"/>
    <w:unhideWhenUsed/>
    <w:rsid w:val="00504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DFD"/>
  </w:style>
  <w:style w:type="character" w:styleId="BookTitle">
    <w:name w:val="Book Title"/>
    <w:basedOn w:val="DefaultParagraphFont"/>
    <w:uiPriority w:val="33"/>
    <w:qFormat/>
    <w:rsid w:val="00F74088"/>
    <w:rPr>
      <w:b/>
      <w:bCs/>
      <w:i/>
      <w:iCs/>
      <w:spacing w:val="5"/>
    </w:rPr>
  </w:style>
  <w:style w:type="paragraph" w:styleId="NormalWeb">
    <w:name w:val="Normal (Web)"/>
    <w:basedOn w:val="Normal"/>
    <w:uiPriority w:val="99"/>
    <w:unhideWhenUsed/>
    <w:rsid w:val="00766D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6D33"/>
    <w:rPr>
      <w:b/>
      <w:bCs/>
    </w:rPr>
  </w:style>
  <w:style w:type="table" w:styleId="PlainTable2">
    <w:name w:val="Plain Table 2"/>
    <w:basedOn w:val="TableNormal"/>
    <w:uiPriority w:val="42"/>
    <w:rsid w:val="00C103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C103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C103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C103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Emphasis">
    <w:name w:val="Emphasis"/>
    <w:basedOn w:val="DefaultParagraphFont"/>
    <w:uiPriority w:val="20"/>
    <w:qFormat/>
    <w:rsid w:val="00066D71"/>
    <w:rPr>
      <w:i/>
      <w:iCs/>
    </w:rPr>
  </w:style>
  <w:style w:type="paragraph" w:styleId="EndnoteText">
    <w:name w:val="endnote text"/>
    <w:basedOn w:val="Normal"/>
    <w:link w:val="EndnoteTextChar"/>
    <w:uiPriority w:val="99"/>
    <w:semiHidden/>
    <w:unhideWhenUsed/>
    <w:rsid w:val="00CB62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B6209"/>
    <w:rPr>
      <w:sz w:val="20"/>
      <w:szCs w:val="20"/>
    </w:rPr>
  </w:style>
  <w:style w:type="character" w:styleId="EndnoteReference">
    <w:name w:val="endnote reference"/>
    <w:basedOn w:val="DefaultParagraphFont"/>
    <w:uiPriority w:val="99"/>
    <w:semiHidden/>
    <w:unhideWhenUsed/>
    <w:rsid w:val="00CB62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75043">
      <w:bodyDiv w:val="1"/>
      <w:marLeft w:val="0"/>
      <w:marRight w:val="0"/>
      <w:marTop w:val="0"/>
      <w:marBottom w:val="0"/>
      <w:divBdr>
        <w:top w:val="none" w:sz="0" w:space="0" w:color="auto"/>
        <w:left w:val="none" w:sz="0" w:space="0" w:color="auto"/>
        <w:bottom w:val="none" w:sz="0" w:space="0" w:color="auto"/>
        <w:right w:val="none" w:sz="0" w:space="0" w:color="auto"/>
      </w:divBdr>
    </w:div>
    <w:div w:id="457913571">
      <w:bodyDiv w:val="1"/>
      <w:marLeft w:val="0"/>
      <w:marRight w:val="0"/>
      <w:marTop w:val="0"/>
      <w:marBottom w:val="0"/>
      <w:divBdr>
        <w:top w:val="none" w:sz="0" w:space="0" w:color="auto"/>
        <w:left w:val="none" w:sz="0" w:space="0" w:color="auto"/>
        <w:bottom w:val="none" w:sz="0" w:space="0" w:color="auto"/>
        <w:right w:val="none" w:sz="0" w:space="0" w:color="auto"/>
      </w:divBdr>
    </w:div>
    <w:div w:id="537788425">
      <w:bodyDiv w:val="1"/>
      <w:marLeft w:val="0"/>
      <w:marRight w:val="0"/>
      <w:marTop w:val="0"/>
      <w:marBottom w:val="0"/>
      <w:divBdr>
        <w:top w:val="none" w:sz="0" w:space="0" w:color="auto"/>
        <w:left w:val="none" w:sz="0" w:space="0" w:color="auto"/>
        <w:bottom w:val="none" w:sz="0" w:space="0" w:color="auto"/>
        <w:right w:val="none" w:sz="0" w:space="0" w:color="auto"/>
      </w:divBdr>
    </w:div>
    <w:div w:id="652948084">
      <w:bodyDiv w:val="1"/>
      <w:marLeft w:val="0"/>
      <w:marRight w:val="0"/>
      <w:marTop w:val="0"/>
      <w:marBottom w:val="0"/>
      <w:divBdr>
        <w:top w:val="none" w:sz="0" w:space="0" w:color="auto"/>
        <w:left w:val="none" w:sz="0" w:space="0" w:color="auto"/>
        <w:bottom w:val="none" w:sz="0" w:space="0" w:color="auto"/>
        <w:right w:val="none" w:sz="0" w:space="0" w:color="auto"/>
      </w:divBdr>
    </w:div>
    <w:div w:id="670453449">
      <w:bodyDiv w:val="1"/>
      <w:marLeft w:val="0"/>
      <w:marRight w:val="0"/>
      <w:marTop w:val="0"/>
      <w:marBottom w:val="0"/>
      <w:divBdr>
        <w:top w:val="none" w:sz="0" w:space="0" w:color="auto"/>
        <w:left w:val="none" w:sz="0" w:space="0" w:color="auto"/>
        <w:bottom w:val="none" w:sz="0" w:space="0" w:color="auto"/>
        <w:right w:val="none" w:sz="0" w:space="0" w:color="auto"/>
      </w:divBdr>
    </w:div>
    <w:div w:id="794636597">
      <w:bodyDiv w:val="1"/>
      <w:marLeft w:val="0"/>
      <w:marRight w:val="0"/>
      <w:marTop w:val="0"/>
      <w:marBottom w:val="0"/>
      <w:divBdr>
        <w:top w:val="none" w:sz="0" w:space="0" w:color="auto"/>
        <w:left w:val="none" w:sz="0" w:space="0" w:color="auto"/>
        <w:bottom w:val="none" w:sz="0" w:space="0" w:color="auto"/>
        <w:right w:val="none" w:sz="0" w:space="0" w:color="auto"/>
      </w:divBdr>
    </w:div>
    <w:div w:id="834300016">
      <w:bodyDiv w:val="1"/>
      <w:marLeft w:val="0"/>
      <w:marRight w:val="0"/>
      <w:marTop w:val="0"/>
      <w:marBottom w:val="0"/>
      <w:divBdr>
        <w:top w:val="none" w:sz="0" w:space="0" w:color="auto"/>
        <w:left w:val="none" w:sz="0" w:space="0" w:color="auto"/>
        <w:bottom w:val="none" w:sz="0" w:space="0" w:color="auto"/>
        <w:right w:val="none" w:sz="0" w:space="0" w:color="auto"/>
      </w:divBdr>
    </w:div>
    <w:div w:id="1084256623">
      <w:bodyDiv w:val="1"/>
      <w:marLeft w:val="0"/>
      <w:marRight w:val="0"/>
      <w:marTop w:val="0"/>
      <w:marBottom w:val="0"/>
      <w:divBdr>
        <w:top w:val="none" w:sz="0" w:space="0" w:color="auto"/>
        <w:left w:val="none" w:sz="0" w:space="0" w:color="auto"/>
        <w:bottom w:val="none" w:sz="0" w:space="0" w:color="auto"/>
        <w:right w:val="none" w:sz="0" w:space="0" w:color="auto"/>
      </w:divBdr>
    </w:div>
    <w:div w:id="1157768284">
      <w:bodyDiv w:val="1"/>
      <w:marLeft w:val="0"/>
      <w:marRight w:val="0"/>
      <w:marTop w:val="0"/>
      <w:marBottom w:val="0"/>
      <w:divBdr>
        <w:top w:val="none" w:sz="0" w:space="0" w:color="auto"/>
        <w:left w:val="none" w:sz="0" w:space="0" w:color="auto"/>
        <w:bottom w:val="none" w:sz="0" w:space="0" w:color="auto"/>
        <w:right w:val="none" w:sz="0" w:space="0" w:color="auto"/>
      </w:divBdr>
    </w:div>
    <w:div w:id="1802528550">
      <w:bodyDiv w:val="1"/>
      <w:marLeft w:val="0"/>
      <w:marRight w:val="0"/>
      <w:marTop w:val="0"/>
      <w:marBottom w:val="0"/>
      <w:divBdr>
        <w:top w:val="none" w:sz="0" w:space="0" w:color="auto"/>
        <w:left w:val="none" w:sz="0" w:space="0" w:color="auto"/>
        <w:bottom w:val="none" w:sz="0" w:space="0" w:color="auto"/>
        <w:right w:val="none" w:sz="0" w:space="0" w:color="auto"/>
      </w:divBdr>
    </w:div>
    <w:div w:id="1833763989">
      <w:bodyDiv w:val="1"/>
      <w:marLeft w:val="0"/>
      <w:marRight w:val="0"/>
      <w:marTop w:val="0"/>
      <w:marBottom w:val="0"/>
      <w:divBdr>
        <w:top w:val="none" w:sz="0" w:space="0" w:color="auto"/>
        <w:left w:val="none" w:sz="0" w:space="0" w:color="auto"/>
        <w:bottom w:val="none" w:sz="0" w:space="0" w:color="auto"/>
        <w:right w:val="none" w:sz="0" w:space="0" w:color="auto"/>
      </w:divBdr>
    </w:div>
    <w:div w:id="19258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iarash2\Desktop\MS_HW1_40213403.docx" TargetMode="External"/><Relationship Id="rId13" Type="http://schemas.openxmlformats.org/officeDocument/2006/relationships/hyperlink" Target="file:///C:\Users\kiarash2\Desktop\MS_HW1_40213403.docx"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kiarash2\Desktop\MS_HW1_40213403.docx"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kiarash2\Desktop\MS_HW1_40213403.docx"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file:///C:\Users\kiarash2\Desktop\MS_HW1_40213403.doc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file:///C:\Users\kiarash2\Desktop\MS_HW1_40213403.docx"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9F8FB-6998-42CB-B994-6E9CE53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17</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kiarash2</dc:creator>
  <cp:keywords/>
  <dc:description/>
  <cp:lastModifiedBy>kiarash2</cp:lastModifiedBy>
  <cp:revision>3</cp:revision>
  <dcterms:created xsi:type="dcterms:W3CDTF">2026-02-21T14:09:00Z</dcterms:created>
  <dcterms:modified xsi:type="dcterms:W3CDTF">2026-05-01T20:04:00Z</dcterms:modified>
</cp:coreProperties>
</file>