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27F" w:rsidRPr="00DE0A26" w:rsidRDefault="004A7D10" w:rsidP="00BB31D7">
      <w:pPr>
        <w:pStyle w:val="Title"/>
        <w:rPr>
          <w:lang w:val="en-US"/>
        </w:rPr>
      </w:pPr>
      <w:r>
        <w:rPr>
          <w:lang w:val="en-US"/>
        </w:rPr>
        <w:t>Architectural concept and principles</w:t>
      </w:r>
    </w:p>
    <w:p w:rsidR="00E27D47" w:rsidRDefault="004A7D10" w:rsidP="00420161">
      <w:pPr>
        <w:pStyle w:val="Heading1"/>
        <w:rPr>
          <w:lang w:val="en-US"/>
        </w:rPr>
      </w:pPr>
      <w:r>
        <w:rPr>
          <w:lang w:val="en-US"/>
        </w:rPr>
        <w:t>About this document</w:t>
      </w:r>
    </w:p>
    <w:p w:rsidR="00DE0A26" w:rsidRDefault="004A7D10" w:rsidP="00DE0A26">
      <w:pPr>
        <w:rPr>
          <w:lang w:val="en-US"/>
        </w:rPr>
      </w:pPr>
      <w:r>
        <w:rPr>
          <w:lang w:val="en-US"/>
        </w:rPr>
        <w:t>This document is intended primary for persons working with the development. It gives readers knowledge about how the BI-solution is implemented and what rules one should follow when developing it further.</w:t>
      </w:r>
    </w:p>
    <w:p w:rsidR="003E7A75" w:rsidRPr="00DA6A42" w:rsidRDefault="003E7A75">
      <w:pPr>
        <w:rPr>
          <w:lang w:val="en-US"/>
        </w:rPr>
      </w:pPr>
    </w:p>
    <w:p w:rsidR="003E7A75" w:rsidRPr="00DA6A42" w:rsidRDefault="004A7D10">
      <w:pPr>
        <w:rPr>
          <w:b/>
          <w:sz w:val="28"/>
          <w:lang w:val="en-US"/>
        </w:rPr>
      </w:pPr>
      <w:r w:rsidRPr="00DA6A42">
        <w:rPr>
          <w:b/>
          <w:sz w:val="28"/>
          <w:lang w:val="en-US"/>
        </w:rPr>
        <w:t>Executive Summery</w:t>
      </w:r>
    </w:p>
    <w:p w:rsidR="003E7A75" w:rsidRPr="00DA6A42" w:rsidRDefault="004A7D10">
      <w:pPr>
        <w:rPr>
          <w:lang w:val="en-US"/>
        </w:rPr>
      </w:pPr>
      <w:r w:rsidRPr="00DA6A42">
        <w:rPr>
          <w:lang w:val="en-US"/>
        </w:rPr>
        <w:t>ToDo:</w:t>
      </w:r>
    </w:p>
    <w:p w:rsidR="003D2697" w:rsidRDefault="004A7D10" w:rsidP="003D2697">
      <w:pPr>
        <w:pStyle w:val="Heading1"/>
        <w:rPr>
          <w:lang w:val="en-US"/>
        </w:rPr>
      </w:pPr>
      <w:r>
        <w:rPr>
          <w:lang w:val="en-US"/>
        </w:rPr>
        <w:t>Business intelligence solution architectural overview</w:t>
      </w:r>
    </w:p>
    <w:p w:rsidR="007D1A10" w:rsidRDefault="004A7D10" w:rsidP="007D1A10">
      <w:pPr>
        <w:rPr>
          <w:lang w:val="en-US"/>
        </w:rPr>
      </w:pPr>
      <w:r>
        <w:rPr>
          <w:lang w:val="en-US"/>
        </w:rPr>
        <w:t>From an architectural view the BI-solution at PwC can be divided in to five layers</w:t>
      </w:r>
    </w:p>
    <w:p w:rsidR="00D46940" w:rsidRDefault="004A7D10" w:rsidP="00D46940">
      <w:pPr>
        <w:pStyle w:val="ListParagraph"/>
        <w:numPr>
          <w:ilvl w:val="0"/>
          <w:numId w:val="6"/>
        </w:numPr>
        <w:rPr>
          <w:lang w:val="en-US"/>
        </w:rPr>
      </w:pPr>
      <w:r>
        <w:rPr>
          <w:lang w:val="en-US"/>
        </w:rPr>
        <w:t>Visualization</w:t>
      </w:r>
    </w:p>
    <w:p w:rsidR="00D46940" w:rsidRDefault="004A7D10" w:rsidP="00D46940">
      <w:pPr>
        <w:pStyle w:val="ListParagraph"/>
        <w:numPr>
          <w:ilvl w:val="0"/>
          <w:numId w:val="6"/>
        </w:numPr>
        <w:rPr>
          <w:lang w:val="en-US"/>
        </w:rPr>
      </w:pPr>
      <w:r>
        <w:rPr>
          <w:lang w:val="en-US"/>
        </w:rPr>
        <w:t>Mart</w:t>
      </w:r>
    </w:p>
    <w:p w:rsidR="00D46940" w:rsidRDefault="004A7D10" w:rsidP="00D46940">
      <w:pPr>
        <w:pStyle w:val="ListParagraph"/>
        <w:numPr>
          <w:ilvl w:val="0"/>
          <w:numId w:val="6"/>
        </w:numPr>
        <w:rPr>
          <w:lang w:val="en-US"/>
        </w:rPr>
      </w:pPr>
      <w:r>
        <w:rPr>
          <w:lang w:val="en-US"/>
        </w:rPr>
        <w:t>Consolidated</w:t>
      </w:r>
    </w:p>
    <w:p w:rsidR="00394FBE" w:rsidRDefault="004A7D10" w:rsidP="00D46940">
      <w:pPr>
        <w:pStyle w:val="ListParagraph"/>
        <w:numPr>
          <w:ilvl w:val="0"/>
          <w:numId w:val="6"/>
        </w:numPr>
        <w:rPr>
          <w:lang w:val="en-US"/>
        </w:rPr>
      </w:pPr>
      <w:r>
        <w:rPr>
          <w:lang w:val="en-US"/>
        </w:rPr>
        <w:t>Raw</w:t>
      </w:r>
    </w:p>
    <w:p w:rsidR="00394FBE" w:rsidRPr="00D46940" w:rsidRDefault="004A7D10" w:rsidP="00D46940">
      <w:pPr>
        <w:pStyle w:val="ListParagraph"/>
        <w:numPr>
          <w:ilvl w:val="0"/>
          <w:numId w:val="6"/>
        </w:numPr>
        <w:rPr>
          <w:lang w:val="en-US"/>
        </w:rPr>
      </w:pPr>
      <w:r>
        <w:rPr>
          <w:lang w:val="en-US"/>
        </w:rPr>
        <w:t>Staging</w:t>
      </w:r>
    </w:p>
    <w:p w:rsidR="007D1A10" w:rsidRDefault="004A7D10" w:rsidP="007D1A10">
      <w:pPr>
        <w:rPr>
          <w:lang w:val="en-US"/>
        </w:rPr>
      </w:pPr>
      <w:r>
        <w:rPr>
          <w:noProof/>
          <w:lang w:eastAsia="sv-SE"/>
        </w:rPr>
        <mc:AlternateContent>
          <mc:Choice Requires="wpc">
            <w:drawing>
              <wp:inline distT="0" distB="0" distL="0" distR="0">
                <wp:extent cx="4119245" cy="1868170"/>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wps:wsp>
                        <wps:cNvPr id="9" name="Can 9"/>
                        <wps:cNvSpPr/>
                        <wps:spPr bwMode="ltGray">
                          <a:xfrm>
                            <a:off x="887749" y="1673751"/>
                            <a:ext cx="196359" cy="158618"/>
                          </a:xfrm>
                          <a:prstGeom prst="can">
                            <a:avLst/>
                          </a:prstGeom>
                          <a:solidFill>
                            <a:schemeClr val="tx2"/>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bwMode="ltGray">
                          <a:xfrm>
                            <a:off x="1164013" y="1741201"/>
                            <a:ext cx="96715" cy="88191"/>
                          </a:xfrm>
                          <a:prstGeom prst="rect">
                            <a:avLst/>
                          </a:prstGeom>
                          <a:solidFill>
                            <a:schemeClr val="tx2"/>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1209522" y="1691375"/>
                            <a:ext cx="0" cy="498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Oval 13"/>
                        <wps:cNvSpPr/>
                        <wps:spPr bwMode="ltGray">
                          <a:xfrm>
                            <a:off x="1186077" y="1649969"/>
                            <a:ext cx="45719" cy="45719"/>
                          </a:xfrm>
                          <a:prstGeom prst="ellipse">
                            <a:avLst/>
                          </a:prstGeom>
                          <a:solidFill>
                            <a:schemeClr val="tx2"/>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owchart: Multidocument 14"/>
                        <wps:cNvSpPr/>
                        <wps:spPr bwMode="ltGray">
                          <a:xfrm>
                            <a:off x="1376472" y="1664119"/>
                            <a:ext cx="120162" cy="179021"/>
                          </a:xfrm>
                          <a:prstGeom prst="flowChartMultidocument">
                            <a:avLst/>
                          </a:prstGeom>
                          <a:solidFill>
                            <a:schemeClr val="tx2"/>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an 15"/>
                        <wps:cNvSpPr/>
                        <wps:spPr bwMode="ltGray">
                          <a:xfrm>
                            <a:off x="1024724" y="1415333"/>
                            <a:ext cx="413468" cy="166977"/>
                          </a:xfrm>
                          <a:prstGeom prst="can">
                            <a:avLst/>
                          </a:prstGeom>
                          <a:solidFill>
                            <a:schemeClr val="tx2"/>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an 16"/>
                        <wps:cNvSpPr/>
                        <wps:spPr bwMode="ltGray">
                          <a:xfrm>
                            <a:off x="238539" y="1152608"/>
                            <a:ext cx="596348" cy="190831"/>
                          </a:xfrm>
                          <a:prstGeom prst="can">
                            <a:avLst/>
                          </a:prstGeom>
                          <a:solidFill>
                            <a:schemeClr val="tx2"/>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an 17"/>
                        <wps:cNvSpPr/>
                        <wps:spPr bwMode="ltGray">
                          <a:xfrm>
                            <a:off x="927423" y="1152856"/>
                            <a:ext cx="596265" cy="190583"/>
                          </a:xfrm>
                          <a:prstGeom prst="can">
                            <a:avLst/>
                          </a:prstGeom>
                          <a:solidFill>
                            <a:schemeClr val="tx2"/>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Can 18"/>
                        <wps:cNvSpPr/>
                        <wps:spPr bwMode="ltGray">
                          <a:xfrm>
                            <a:off x="1622149" y="1152856"/>
                            <a:ext cx="596265" cy="174681"/>
                          </a:xfrm>
                          <a:prstGeom prst="can">
                            <a:avLst/>
                          </a:prstGeom>
                          <a:solidFill>
                            <a:schemeClr val="tx2"/>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Can 20"/>
                        <wps:cNvSpPr/>
                        <wps:spPr bwMode="ltGray">
                          <a:xfrm>
                            <a:off x="689944" y="715617"/>
                            <a:ext cx="1073426" cy="358803"/>
                          </a:xfrm>
                          <a:prstGeom prst="can">
                            <a:avLst/>
                          </a:prstGeom>
                          <a:solidFill>
                            <a:schemeClr val="tx2"/>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bwMode="ltGray">
                          <a:xfrm>
                            <a:off x="1643331" y="405442"/>
                            <a:ext cx="273889" cy="196251"/>
                          </a:xfrm>
                          <a:prstGeom prst="can">
                            <a:avLst/>
                          </a:prstGeom>
                          <a:solidFill>
                            <a:schemeClr val="tx2"/>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ube 23"/>
                        <wps:cNvSpPr/>
                        <wps:spPr bwMode="ltGray">
                          <a:xfrm>
                            <a:off x="628408" y="424852"/>
                            <a:ext cx="220745" cy="176841"/>
                          </a:xfrm>
                          <a:prstGeom prst="cube">
                            <a:avLst/>
                          </a:prstGeom>
                          <a:solidFill>
                            <a:schemeClr val="tx2"/>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lowchart: Multidocument 24"/>
                        <wps:cNvSpPr/>
                        <wps:spPr bwMode="ltGray">
                          <a:xfrm>
                            <a:off x="280358" y="86264"/>
                            <a:ext cx="228600" cy="217817"/>
                          </a:xfrm>
                          <a:prstGeom prst="flowChartMultidocument">
                            <a:avLst/>
                          </a:prstGeom>
                          <a:solidFill>
                            <a:schemeClr val="tx2"/>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5" name="Picture 2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643648" y="80863"/>
                            <a:ext cx="203807" cy="203807"/>
                          </a:xfrm>
                          <a:prstGeom prst="rect">
                            <a:avLst/>
                          </a:prstGeom>
                        </pic:spPr>
                      </pic:pic>
                      <wps:wsp>
                        <wps:cNvPr id="27" name="Straight Connector 27"/>
                        <wps:cNvCnPr/>
                        <wps:spPr>
                          <a:xfrm flipV="1">
                            <a:off x="176841" y="335280"/>
                            <a:ext cx="3290259" cy="27030"/>
                          </a:xfrm>
                          <a:prstGeom prst="line">
                            <a:avLst/>
                          </a:prstGeom>
                          <a:ln>
                            <a:solidFill>
                              <a:schemeClr val="accent1">
                                <a:shade val="95000"/>
                                <a:satMod val="10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2378445" y="45720"/>
                            <a:ext cx="1302015" cy="298186"/>
                          </a:xfrm>
                          <a:prstGeom prst="rect">
                            <a:avLst/>
                          </a:prstGeom>
                          <a:noFill/>
                          <a:ln w="6350">
                            <a:noFill/>
                          </a:ln>
                        </wps:spPr>
                        <wps:txbx>
                          <w:txbxContent>
                            <w:p w:rsidR="001D403A" w:rsidRPr="00D46940" w:rsidRDefault="004A7D10">
                              <w:pPr>
                                <w:rPr>
                                  <w:lang w:val="en-US"/>
                                </w:rPr>
                              </w:pPr>
                              <w:r>
                                <w:rPr>
                                  <w:lang w:val="en-US"/>
                                </w:rPr>
                                <w:t>Visualization</w:t>
                              </w:r>
                              <w:r w:rsidRPr="00D46940">
                                <w:rPr>
                                  <w:lang w:val="en-US"/>
                                </w:rPr>
                                <w:t xml:space="preserve">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9" name="Straight Connector 29"/>
                        <wps:cNvCnPr/>
                        <wps:spPr>
                          <a:xfrm flipV="1">
                            <a:off x="164760" y="644820"/>
                            <a:ext cx="3289935" cy="26670"/>
                          </a:xfrm>
                          <a:prstGeom prst="line">
                            <a:avLst/>
                          </a:prstGeom>
                          <a:ln>
                            <a:solidFill>
                              <a:schemeClr val="accent1">
                                <a:shade val="95000"/>
                                <a:satMod val="10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30" name="Text Box 28"/>
                        <wps:cNvSpPr txBox="1"/>
                        <wps:spPr>
                          <a:xfrm>
                            <a:off x="2378445" y="335280"/>
                            <a:ext cx="1301750" cy="297815"/>
                          </a:xfrm>
                          <a:prstGeom prst="rect">
                            <a:avLst/>
                          </a:prstGeom>
                          <a:noFill/>
                          <a:ln w="6350">
                            <a:noFill/>
                          </a:ln>
                        </wps:spPr>
                        <wps:txbx>
                          <w:txbxContent>
                            <w:p w:rsidR="001D403A" w:rsidRDefault="004A7D10" w:rsidP="00D46940">
                              <w:pPr>
                                <w:pStyle w:val="NormalWeb"/>
                                <w:spacing w:before="120" w:beforeAutospacing="0" w:after="0" w:afterAutospacing="0" w:line="240" w:lineRule="exact"/>
                              </w:pPr>
                              <w:r>
                                <w:rPr>
                                  <w:rFonts w:ascii="Georgia" w:eastAsia="Arial" w:hAnsi="Georgia"/>
                                  <w:sz w:val="20"/>
                                  <w:szCs w:val="20"/>
                                  <w:lang w:val="en-US"/>
                                </w:rPr>
                                <w:t>Mart layer</w:t>
                              </w:r>
                            </w:p>
                          </w:txbxContent>
                        </wps:txbx>
                        <wps:bodyPr rot="0" spcFirstLastPara="0" vert="horz" wrap="square" lIns="0" tIns="0" rIns="0" bIns="0" numCol="1" spcCol="0" rtlCol="0" fromWordArt="0" anchor="t" anchorCtr="0" forceAA="0" compatLnSpc="1">
                          <a:prstTxWarp prst="textNoShape">
                            <a:avLst/>
                          </a:prstTxWarp>
                          <a:noAutofit/>
                        </wps:bodyPr>
                      </wps:wsp>
                      <wps:wsp>
                        <wps:cNvPr id="31" name="Straight Connector 31"/>
                        <wps:cNvCnPr/>
                        <wps:spPr>
                          <a:xfrm flipV="1">
                            <a:off x="134280" y="1095458"/>
                            <a:ext cx="3289935" cy="26670"/>
                          </a:xfrm>
                          <a:prstGeom prst="line">
                            <a:avLst/>
                          </a:prstGeom>
                          <a:ln>
                            <a:solidFill>
                              <a:schemeClr val="accent1">
                                <a:shade val="95000"/>
                                <a:satMod val="10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V="1">
                            <a:off x="164760" y="1345860"/>
                            <a:ext cx="3289935" cy="26670"/>
                          </a:xfrm>
                          <a:prstGeom prst="line">
                            <a:avLst/>
                          </a:prstGeom>
                          <a:ln>
                            <a:solidFill>
                              <a:schemeClr val="accent1">
                                <a:shade val="95000"/>
                                <a:satMod val="10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V="1">
                            <a:off x="164760" y="1620180"/>
                            <a:ext cx="3289935" cy="26670"/>
                          </a:xfrm>
                          <a:prstGeom prst="line">
                            <a:avLst/>
                          </a:prstGeom>
                          <a:ln>
                            <a:solidFill>
                              <a:schemeClr val="accent1">
                                <a:shade val="95000"/>
                                <a:satMod val="10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34" name="Text Box 28"/>
                        <wps:cNvSpPr txBox="1"/>
                        <wps:spPr>
                          <a:xfrm>
                            <a:off x="2366940" y="698160"/>
                            <a:ext cx="1301750" cy="297815"/>
                          </a:xfrm>
                          <a:prstGeom prst="rect">
                            <a:avLst/>
                          </a:prstGeom>
                          <a:noFill/>
                          <a:ln w="6350">
                            <a:noFill/>
                          </a:ln>
                        </wps:spPr>
                        <wps:txbx>
                          <w:txbxContent>
                            <w:p w:rsidR="001D403A" w:rsidRDefault="004A7D10" w:rsidP="00D46940">
                              <w:pPr>
                                <w:pStyle w:val="NormalWeb"/>
                                <w:spacing w:before="120" w:beforeAutospacing="0" w:after="0" w:afterAutospacing="0" w:line="240" w:lineRule="exact"/>
                              </w:pPr>
                              <w:r>
                                <w:rPr>
                                  <w:rFonts w:ascii="Georgia" w:eastAsia="Arial" w:hAnsi="Georgia"/>
                                  <w:sz w:val="20"/>
                                  <w:szCs w:val="20"/>
                                  <w:lang w:val="en-US"/>
                                </w:rPr>
                                <w:t>Consolidated layer</w:t>
                              </w:r>
                            </w:p>
                          </w:txbxContent>
                        </wps:txbx>
                        <wps:bodyPr rot="0" spcFirstLastPara="0" vert="horz" wrap="square" lIns="0" tIns="0" rIns="0" bIns="0" numCol="1" spcCol="0" rtlCol="0" fromWordArt="0" anchor="t" anchorCtr="0" forceAA="0" compatLnSpc="1">
                          <a:prstTxWarp prst="textNoShape">
                            <a:avLst/>
                          </a:prstTxWarp>
                          <a:noAutofit/>
                        </wps:bodyPr>
                      </wps:wsp>
                      <wps:wsp>
                        <wps:cNvPr id="36" name="Text Box 28"/>
                        <wps:cNvSpPr txBox="1"/>
                        <wps:spPr>
                          <a:xfrm>
                            <a:off x="2374560" y="1083724"/>
                            <a:ext cx="1301750" cy="297815"/>
                          </a:xfrm>
                          <a:prstGeom prst="rect">
                            <a:avLst/>
                          </a:prstGeom>
                          <a:noFill/>
                          <a:ln w="6350">
                            <a:noFill/>
                          </a:ln>
                        </wps:spPr>
                        <wps:txbx>
                          <w:txbxContent>
                            <w:p w:rsidR="001D403A" w:rsidRDefault="004A7D10" w:rsidP="00D46940">
                              <w:pPr>
                                <w:pStyle w:val="NormalWeb"/>
                                <w:spacing w:before="120" w:beforeAutospacing="0" w:after="0" w:afterAutospacing="0" w:line="240" w:lineRule="exact"/>
                              </w:pPr>
                              <w:r>
                                <w:rPr>
                                  <w:rFonts w:ascii="Georgia" w:eastAsia="Arial" w:hAnsi="Georgia"/>
                                  <w:sz w:val="20"/>
                                  <w:szCs w:val="20"/>
                                  <w:lang w:val="en-US"/>
                                </w:rPr>
                                <w:t>Raw layer</w:t>
                              </w:r>
                            </w:p>
                          </w:txbxContent>
                        </wps:txbx>
                        <wps:bodyPr rot="0" spcFirstLastPara="0" vert="horz" wrap="square" lIns="0" tIns="0" rIns="0" bIns="0" numCol="1" spcCol="0" rtlCol="0" fromWordArt="0" anchor="t" anchorCtr="0" forceAA="0" compatLnSpc="1">
                          <a:prstTxWarp prst="textNoShape">
                            <a:avLst/>
                          </a:prstTxWarp>
                          <a:noAutofit/>
                        </wps:bodyPr>
                      </wps:wsp>
                      <wps:wsp>
                        <wps:cNvPr id="37" name="Text Box 28"/>
                        <wps:cNvSpPr txBox="1"/>
                        <wps:spPr>
                          <a:xfrm>
                            <a:off x="2378710" y="1322365"/>
                            <a:ext cx="1301750" cy="297815"/>
                          </a:xfrm>
                          <a:prstGeom prst="rect">
                            <a:avLst/>
                          </a:prstGeom>
                          <a:noFill/>
                          <a:ln w="6350">
                            <a:noFill/>
                          </a:ln>
                        </wps:spPr>
                        <wps:txbx>
                          <w:txbxContent>
                            <w:p w:rsidR="001D403A" w:rsidRDefault="004A7D10" w:rsidP="00D46940">
                              <w:pPr>
                                <w:pStyle w:val="NormalWeb"/>
                                <w:spacing w:before="120" w:beforeAutospacing="0" w:after="0" w:afterAutospacing="0" w:line="240" w:lineRule="exact"/>
                              </w:pPr>
                              <w:r>
                                <w:rPr>
                                  <w:rFonts w:ascii="Georgia" w:eastAsia="Arial" w:hAnsi="Georgia"/>
                                  <w:sz w:val="20"/>
                                  <w:szCs w:val="20"/>
                                  <w:lang w:val="en-US"/>
                                </w:rPr>
                                <w:t>Staging layer</w:t>
                              </w:r>
                            </w:p>
                          </w:txbxContent>
                        </wps:txbx>
                        <wps:bodyPr rot="0" spcFirstLastPara="0"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6" name="Picture 2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142636" y="185957"/>
                            <a:ext cx="297544" cy="273383"/>
                          </a:xfrm>
                          <a:prstGeom prst="rect">
                            <a:avLst/>
                          </a:prstGeom>
                        </pic:spPr>
                      </pic:pic>
                      <wps:wsp>
                        <wps:cNvPr id="35" name="Can 35"/>
                        <wps:cNvSpPr/>
                        <wps:spPr bwMode="ltGray">
                          <a:xfrm>
                            <a:off x="225720" y="716280"/>
                            <a:ext cx="338160" cy="333035"/>
                          </a:xfrm>
                          <a:prstGeom prst="can">
                            <a:avLst/>
                          </a:prstGeom>
                          <a:solidFill>
                            <a:schemeClr val="tx2"/>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8" o:spid="_x0000_s1026" editas="canvas" style="width:324.35pt;height:147.1pt;mso-position-horizontal-relative:char;mso-position-vertical-relative:line" coordsize="41192,186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192;height:18681;visibility:visible;mso-wrap-style:square" filled="t" fillcolor="#f2f2f2 [3052]">
                  <v:fill o:detectmouseclick="t"/>
                  <v:path o:connecttype="none"/>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9" o:spid="_x0000_s1028" type="#_x0000_t22" style="position:absolute;left:8877;top:16737;width:1964;height:1586;visibility:visible;mso-wrap-style:square;v-text-anchor:middle" o:bwmode="light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" fillcolor="#dc6900 [3215]" strokecolor="#6d3300 [1604]" strokeweight=".25pt"/>
                <v:rect id="Rectangle 10" o:spid="_x0000_s1029" style="position:absolute;left:11640;top:17412;width:967;height:881;visibility:visible;mso-wrap-style:square;v-text-anchor:middle" o:bwmode="light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" fillcolor="#dc6900 [3215]" strokecolor="#6d3300 [1604]" strokeweight=".25pt"/>
                <v:line id="Straight Connector 11" o:spid="_x0000_s1030" style="position:absolute;visibility:visible;mso-wrap-style:square" from="12095,16913" to="12095,17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" strokecolor="#d06300 [3044]"/>
                <v:oval id="Oval 13" o:spid="_x0000_s1031" style="position:absolute;left:11860;top:16499;width:457;height:457;visibility:visible;mso-wrap-style:square;v-text-anchor:middle" o:bwmode="light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" fillcolor="#dc6900 [3215]" strokecolor="#6d3300 [1604]" strokeweight=".25p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4" o:spid="_x0000_s1032" type="#_x0000_t115" style="position:absolute;left:13764;top:16641;width:1202;height:1790;visibility:visible;mso-wrap-style:square;v-text-anchor:middle" o:bwmode="light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" fillcolor="#dc6900 [3215]" strokecolor="#6d3300 [1604]" strokeweight=".25pt"/>
                <v:shape id="Can 15" o:spid="_x0000_s1033" type="#_x0000_t22" style="position:absolute;left:10247;top:14153;width:4134;height:1670;visibility:visible;mso-wrap-style:square;v-text-anchor:middle" o:bwmode="light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" fillcolor="#dc6900 [3215]" strokecolor="#6d3300 [1604]" strokeweight=".25pt"/>
                <v:shape id="Can 16" o:spid="_x0000_s1034" type="#_x0000_t22" style="position:absolute;left:2385;top:11526;width:5963;height:1908;visibility:visible;mso-wrap-style:square;v-text-anchor:middle" o:bwmode="light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" fillcolor="#dc6900 [3215]" strokecolor="#6d3300 [1604]" strokeweight=".25pt"/>
                <v:shape id="Can 17" o:spid="_x0000_s1035" type="#_x0000_t22" style="position:absolute;left:9274;top:11528;width:5962;height:1906;visibility:visible;mso-wrap-style:square;v-text-anchor:middle" o:bwmode="light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" fillcolor="#dc6900 [3215]" strokecolor="#6d3300 [1604]" strokeweight=".25pt"/>
                <v:shape id="Can 18" o:spid="_x0000_s1036" type="#_x0000_t22" style="position:absolute;left:16221;top:11528;width:5963;height:1747;visibility:visible;mso-wrap-style:square;v-text-anchor:middle" o:bwmode="light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" fillcolor="#dc6900 [3215]" strokecolor="#6d3300 [1604]" strokeweight=".25pt"/>
                <v:shape id="Can 20" o:spid="_x0000_s1037" type="#_x0000_t22" style="position:absolute;left:6899;top:7156;width:10734;height:3588;visibility:visible;mso-wrap-style:square;v-text-anchor:middle" o:bwmode="light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" fillcolor="#dc6900 [3215]" strokecolor="#6d3300 [1604]" strokeweight=".25pt"/>
                <v:shape id="Can 21" o:spid="_x0000_s1038" type="#_x0000_t22" style="position:absolute;left:16433;top:4054;width:2739;height:1962;visibility:visible;mso-wrap-style:square;v-text-anchor:middle" o:bwmode="light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" fillcolor="#dc6900 [3215]" strokecolor="#6d3300 [1604]" strokeweight=".25p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3" o:spid="_x0000_s1039" type="#_x0000_t16" style="position:absolute;left:6284;top:4248;width:2207;height:1768;visibility:visible;mso-wrap-style:square;v-text-anchor:middle" o:bwmode="light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" fillcolor="#dc6900 [3215]" strokecolor="#6d3300 [1604]" strokeweight=".25pt"/>
                <v:shape id="Flowchart: Multidocument 24" o:spid="_x0000_s1040" type="#_x0000_t115" style="position:absolute;left:2803;top:862;width:2286;height:2178;visibility:visible;mso-wrap-style:square;v-text-anchor:middle" o:bwmode="light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" fillcolor="#dc6900 [3215]" strokecolor="#6d3300 [1604]" strokeweight=".25pt"/>
                <v:shape id="Picture 25" o:spid="_x0000_s1041" type="#_x0000_t75" style="position:absolute;left:6436;top:808;width:2038;height:2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">
                  <v:imagedata r:id="rId10" o:title=""/>
                  <v:path arrowok="t"/>
                </v:shape>
                <v:line id="Straight Connector 27" o:spid="_x0000_s1042" style="position:absolute;flip:y;visibility:visible;mso-wrap-style:square" from="1768,3352" to="34671,3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" strokecolor="#d06300 [3044]">
                  <v:stroke dashstyle="3 1"/>
                </v:line>
                <v:shapetype id="_x0000_t202" coordsize="21600,21600" o:spt="202" path="m,l,21600r21600,l21600,xe">
                  <v:stroke joinstyle="miter"/>
                  <v:path gradientshapeok="t" o:connecttype="rect"/>
                </v:shapetype>
                <v:shape id="Text Box 28" o:spid="_x0000_s1043" type="#_x0000_t202" style="position:absolute;left:23784;top:457;width:13020;height:2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" filled="f" stroked="f" strokeweight=".5pt">
                  <v:textbox inset="0,0,0,0">
                    <w:txbxContent>
                      <w:p w:rsidR="001D403A" w:rsidRPr="00D46940" w:rsidRDefault="004A7D10">
                        <w:pPr>
                          <w:rPr>
                            <w:lang w:val="en-US"/>
                          </w:rPr>
                        </w:pPr>
                        <w:r>
                          <w:rPr>
                            <w:lang w:val="en-US"/>
                          </w:rPr>
                          <w:t>Visualization</w:t>
                        </w:r>
                        <w:r w:rsidRPr="00D46940">
                          <w:rPr>
                            <w:lang w:val="en-US"/>
                          </w:rPr>
                          <w:t xml:space="preserve"> layer</w:t>
                        </w:r>
                      </w:p>
                    </w:txbxContent>
                  </v:textbox>
                </v:shape>
                <v:line id="Straight Connector 29" o:spid="_x0000_s1044" style="position:absolute;flip:y;visibility:visible;mso-wrap-style:square" from="1647,6448" to="34546,6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" strokecolor="#d06300 [3044]">
                  <v:stroke dashstyle="3 1"/>
                </v:line>
                <v:shape id="Text Box 28" o:spid="_x0000_s1045" type="#_x0000_t202" style="position:absolute;left:23784;top:3352;width:13017;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" filled="f" stroked="f" strokeweight=".5pt">
                  <v:textbox inset="0,0,0,0">
                    <w:txbxContent>
                      <w:p w:rsidR="001D403A" w:rsidRDefault="004A7D10" w:rsidP="00D46940">
                        <w:pPr>
                          <w:pStyle w:val="NormalWeb"/>
                          <w:spacing w:before="120" w:beforeAutospacing="0" w:after="0" w:afterAutospacing="0" w:line="240" w:lineRule="exact"/>
                        </w:pPr>
                        <w:r>
                          <w:rPr>
                            <w:rFonts w:ascii="Georgia" w:eastAsia="Arial" w:hAnsi="Georgia"/>
                            <w:sz w:val="20"/>
                            <w:szCs w:val="20"/>
                            <w:lang w:val="en-US"/>
                          </w:rPr>
                          <w:t>Mart layer</w:t>
                        </w:r>
                      </w:p>
                    </w:txbxContent>
                  </v:textbox>
                </v:shape>
                <v:line id="Straight Connector 31" o:spid="_x0000_s1046" style="position:absolute;flip:y;visibility:visible;mso-wrap-style:square" from="1342,10954" to="34242,11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" strokecolor="#d06300 [3044]">
                  <v:stroke dashstyle="3 1"/>
                </v:line>
                <v:line id="Straight Connector 32" o:spid="_x0000_s1047" style="position:absolute;flip:y;visibility:visible;mso-wrap-style:square" from="1647,13458" to="34546,13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" strokecolor="#d06300 [3044]">
                  <v:stroke dashstyle="3 1"/>
                </v:line>
                <v:line id="Straight Connector 33" o:spid="_x0000_s1048" style="position:absolute;flip:y;visibility:visible;mso-wrap-style:square" from="1647,16201" to="34546,16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" strokecolor="#d06300 [3044]">
                  <v:stroke dashstyle="3 1"/>
                </v:line>
                <v:shape id="Text Box 28" o:spid="_x0000_s1049" type="#_x0000_t202" style="position:absolute;left:23669;top:6981;width:13017;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rsidR="001D403A" w:rsidRDefault="004A7D10" w:rsidP="00D46940">
                        <w:pPr>
                          <w:pStyle w:val="NormalWeb"/>
                          <w:spacing w:before="120" w:beforeAutospacing="0" w:after="0" w:afterAutospacing="0" w:line="240" w:lineRule="exact"/>
                        </w:pPr>
                        <w:r>
                          <w:rPr>
                            <w:rFonts w:ascii="Georgia" w:eastAsia="Arial" w:hAnsi="Georgia"/>
                            <w:sz w:val="20"/>
                            <w:szCs w:val="20"/>
                            <w:lang w:val="en-US"/>
                          </w:rPr>
                          <w:t>Consolidated layer</w:t>
                        </w:r>
                      </w:p>
                    </w:txbxContent>
                  </v:textbox>
                </v:shape>
                <v:shape id="Text Box 28" o:spid="_x0000_s1050" type="#_x0000_t202" style="position:absolute;left:23745;top:10837;width:13018;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rsidR="001D403A" w:rsidRDefault="004A7D10" w:rsidP="00D46940">
                        <w:pPr>
                          <w:pStyle w:val="NormalWeb"/>
                          <w:spacing w:before="120" w:beforeAutospacing="0" w:after="0" w:afterAutospacing="0" w:line="240" w:lineRule="exact"/>
                        </w:pPr>
                        <w:r>
                          <w:rPr>
                            <w:rFonts w:ascii="Georgia" w:eastAsia="Arial" w:hAnsi="Georgia"/>
                            <w:sz w:val="20"/>
                            <w:szCs w:val="20"/>
                            <w:lang w:val="en-US"/>
                          </w:rPr>
                          <w:t>Raw layer</w:t>
                        </w:r>
                      </w:p>
                    </w:txbxContent>
                  </v:textbox>
                </v:shape>
                <v:shape id="Text Box 28" o:spid="_x0000_s1051" type="#_x0000_t202" style="position:absolute;left:23787;top:13223;width:13017;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JNexgAAANsAAAAPAAAAZHJzL2Rvd25yZXYueG1sRI9fS8NA&#10;EMTfC/0OxxZ8ay9Vs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KMyTXsYAAADbAAAA&#10;DwAAAAAAAAAAAAAAAAAHAgAAZHJzL2Rvd25yZXYueG1sUEsFBgAAAAADAAMAtwAAAPoCAAAAAA==&#10;" filled="f" stroked="f" strokeweight=".5pt">
                  <v:textbox inset="0,0,0,0">
                    <w:txbxContent>
                      <w:p w:rsidR="001D403A" w:rsidRDefault="004A7D10" w:rsidP="00D46940">
                        <w:pPr>
                          <w:pStyle w:val="NormalWeb"/>
                          <w:spacing w:before="120" w:beforeAutospacing="0" w:after="0" w:afterAutospacing="0" w:line="240" w:lineRule="exact"/>
                        </w:pPr>
                        <w:r>
                          <w:rPr>
                            <w:rFonts w:ascii="Georgia" w:eastAsia="Arial" w:hAnsi="Georgia"/>
                            <w:sz w:val="20"/>
                            <w:szCs w:val="20"/>
                            <w:lang w:val="en-US"/>
                          </w:rPr>
                          <w:t>Staging layer</w:t>
                        </w:r>
                      </w:p>
                    </w:txbxContent>
                  </v:textbox>
                </v:shape>
                <v:shape id="Picture 26" o:spid="_x0000_s1052" type="#_x0000_t75" style="position:absolute;left:11426;top:1859;width:2975;height:2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">
                  <v:imagedata r:id="rId11" o:title=""/>
                  <v:path arrowok="t"/>
                </v:shape>
                <v:shape id="Can 35" o:spid="_x0000_s1053" type="#_x0000_t22" style="position:absolute;left:2257;top:7162;width:3381;height:3331;visibility:visible;mso-wrap-style:square;v-text-anchor:middle" o:bwmode="light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" fillcolor="#dc6900 [3215]" strokecolor="#6d3300 [1604]" strokeweight=".25pt"/>
                <w10:anchorlock/>
              </v:group>
            </w:pict>
          </mc:Fallback>
        </mc:AlternateContent>
      </w:r>
    </w:p>
    <w:p w:rsidR="007D1A10" w:rsidRDefault="004A7D10" w:rsidP="00394FBE">
      <w:pPr>
        <w:pStyle w:val="Heading2"/>
        <w:rPr>
          <w:lang w:val="en-US"/>
        </w:rPr>
      </w:pPr>
      <w:r>
        <w:rPr>
          <w:lang w:val="en-US"/>
        </w:rPr>
        <w:t xml:space="preserve">Visualization </w:t>
      </w:r>
    </w:p>
    <w:p w:rsidR="00394FBE" w:rsidRDefault="004A7D10" w:rsidP="00394FBE">
      <w:pPr>
        <w:rPr>
          <w:lang w:val="en-US"/>
        </w:rPr>
      </w:pPr>
      <w:r>
        <w:rPr>
          <w:lang w:val="en-US"/>
        </w:rPr>
        <w:t>The visualization layer is where the user consumes the data. It is also named presentation layer in some cases. The data can as of today be in visualized in Qlik Sense, Excel or standard reports. Often when the data is consumed in standard reports the data is exported to Excel for further analysis.</w:t>
      </w:r>
    </w:p>
    <w:p w:rsidR="00F529B4" w:rsidRDefault="004A7D10" w:rsidP="00F529B4">
      <w:pPr>
        <w:pStyle w:val="Heading2"/>
        <w:rPr>
          <w:lang w:val="en-US"/>
        </w:rPr>
      </w:pPr>
      <w:r>
        <w:rPr>
          <w:lang w:val="en-US"/>
        </w:rPr>
        <w:t>Mart</w:t>
      </w:r>
    </w:p>
    <w:p w:rsidR="003F12B6" w:rsidRDefault="004A7D10" w:rsidP="00F529B4">
      <w:pPr>
        <w:rPr>
          <w:lang w:val="en-US"/>
        </w:rPr>
      </w:pPr>
      <w:r>
        <w:rPr>
          <w:lang w:val="en-US"/>
        </w:rPr>
        <w:t xml:space="preserve">The mart layer is where a subset of all the data in the data warehouse is stored with the purpose for a specific data analysis. The mart can be implemented as a cube or a database. Qlik Sense is a part of both the mart layer and the visualization layer even thou Qlik in some cases reads its data from another data mart. </w:t>
      </w:r>
    </w:p>
    <w:p w:rsidR="00855E1B" w:rsidRDefault="004A7D10" w:rsidP="00855E1B">
      <w:pPr>
        <w:pStyle w:val="Heading2"/>
        <w:rPr>
          <w:lang w:val="en-US"/>
        </w:rPr>
      </w:pPr>
      <w:r>
        <w:rPr>
          <w:lang w:val="en-US"/>
        </w:rPr>
        <w:lastRenderedPageBreak/>
        <w:t>Consolidated</w:t>
      </w:r>
    </w:p>
    <w:p w:rsidR="00855E1B" w:rsidRDefault="004A7D10" w:rsidP="00855E1B">
      <w:pPr>
        <w:rPr>
          <w:lang w:val="en-US"/>
        </w:rPr>
      </w:pPr>
      <w:r>
        <w:rPr>
          <w:lang w:val="en-US"/>
        </w:rPr>
        <w:t>To be able to have one truth the data has to be consolidated in one place and that is done in this layer. It is here the business rules are applied and the data from the many systems are summoned to one big data model. Data that’s not part of the general data concerning PwC e.g. external data from other companies that PwC sell data analytics, can be consolidated in a separate database.</w:t>
      </w:r>
    </w:p>
    <w:p w:rsidR="00292AAF" w:rsidRDefault="004A7D10" w:rsidP="00292AAF">
      <w:pPr>
        <w:pStyle w:val="Heading2"/>
        <w:rPr>
          <w:lang w:val="en-US"/>
        </w:rPr>
      </w:pPr>
      <w:r>
        <w:rPr>
          <w:lang w:val="en-US"/>
        </w:rPr>
        <w:t>Raw</w:t>
      </w:r>
    </w:p>
    <w:p w:rsidR="0021516D" w:rsidRPr="0021516D" w:rsidRDefault="004A7D10" w:rsidP="0021516D">
      <w:pPr>
        <w:rPr>
          <w:lang w:val="en-US"/>
        </w:rPr>
      </w:pPr>
      <w:r>
        <w:rPr>
          <w:lang w:val="en-US"/>
        </w:rPr>
        <w:t>In some cases it is beneficial to store the data in the same format as it is gathered or delivered from the source systems. It can make the consolidation easier and increase the traceability. When this concept is applied the data is stored in the raw layer. The raw layer can contain many databases</w:t>
      </w:r>
    </w:p>
    <w:p w:rsidR="00292AAF" w:rsidRDefault="004A7D10" w:rsidP="00292AAF">
      <w:pPr>
        <w:pStyle w:val="Heading2"/>
        <w:rPr>
          <w:lang w:val="en-US"/>
        </w:rPr>
      </w:pPr>
      <w:r>
        <w:rPr>
          <w:lang w:val="en-US"/>
        </w:rPr>
        <w:t>Staging</w:t>
      </w:r>
    </w:p>
    <w:p w:rsidR="0021516D" w:rsidRPr="0021516D" w:rsidRDefault="004A7D10" w:rsidP="0021516D">
      <w:pPr>
        <w:rPr>
          <w:lang w:val="en-US"/>
        </w:rPr>
      </w:pPr>
      <w:r>
        <w:rPr>
          <w:lang w:val="en-US"/>
        </w:rPr>
        <w:t xml:space="preserve">The staging layer is used for the initial landing area for data from the source systems. Currently all data is pulled from souse systems into staging, this may however be a subject of change to be able to handle stream analytics and real time data. </w:t>
      </w:r>
    </w:p>
    <w:p w:rsidR="00394FBE" w:rsidRDefault="004A7D10" w:rsidP="00855E1B">
      <w:pPr>
        <w:pStyle w:val="Heading1"/>
        <w:rPr>
          <w:lang w:val="en-US"/>
        </w:rPr>
      </w:pPr>
      <w:r>
        <w:rPr>
          <w:lang w:val="en-US"/>
        </w:rPr>
        <w:t>Technical overview</w:t>
      </w:r>
    </w:p>
    <w:p w:rsidR="00D46940" w:rsidRDefault="004A7D10" w:rsidP="00D46940">
      <w:pPr>
        <w:rPr>
          <w:lang w:val="en-US"/>
        </w:rPr>
      </w:pPr>
      <w:r>
        <w:rPr>
          <w:lang w:val="en-US"/>
        </w:rPr>
        <w:t xml:space="preserve">From a technical point the BI solution at PwC contain eight main components, numbers within parentheses are technics that are currently under further investigation. </w:t>
      </w:r>
    </w:p>
    <w:p w:rsidR="00D46940" w:rsidRDefault="004A7D10" w:rsidP="00D46940">
      <w:pPr>
        <w:pStyle w:val="ListParagraph"/>
        <w:numPr>
          <w:ilvl w:val="0"/>
          <w:numId w:val="1"/>
        </w:numPr>
        <w:rPr>
          <w:lang w:val="en-US"/>
        </w:rPr>
      </w:pPr>
      <w:r>
        <w:rPr>
          <w:lang w:val="en-US"/>
        </w:rPr>
        <w:t>Integrations Services (SSIS): Used for extract, transform and load (ETL)</w:t>
      </w:r>
    </w:p>
    <w:p w:rsidR="00D46940" w:rsidRPr="00210A89" w:rsidRDefault="004A7D10" w:rsidP="00D46940">
      <w:pPr>
        <w:pStyle w:val="ListParagraph"/>
        <w:numPr>
          <w:ilvl w:val="0"/>
          <w:numId w:val="1"/>
        </w:numPr>
        <w:rPr>
          <w:lang w:val="en-US"/>
        </w:rPr>
      </w:pPr>
      <w:r w:rsidRPr="00210A89">
        <w:rPr>
          <w:lang w:val="en-US"/>
        </w:rPr>
        <w:t>Data</w:t>
      </w:r>
      <w:r>
        <w:rPr>
          <w:lang w:val="en-US"/>
        </w:rPr>
        <w:t>base (MS SQL): Used for data warehouse and data marts</w:t>
      </w:r>
    </w:p>
    <w:p w:rsidR="007F5A9A" w:rsidRDefault="004A7D10" w:rsidP="00A57400">
      <w:pPr>
        <w:pStyle w:val="ListParagraph"/>
        <w:numPr>
          <w:ilvl w:val="0"/>
          <w:numId w:val="1"/>
        </w:numPr>
        <w:rPr>
          <w:lang w:val="en-US"/>
        </w:rPr>
      </w:pPr>
      <w:r>
        <w:rPr>
          <w:lang w:val="en-US"/>
        </w:rPr>
        <w:t>Analysis Services</w:t>
      </w:r>
      <w:r w:rsidRPr="00AF3ECC">
        <w:rPr>
          <w:lang w:val="en-US"/>
        </w:rPr>
        <w:t xml:space="preserve"> </w:t>
      </w:r>
      <w:r>
        <w:rPr>
          <w:lang w:val="en-US"/>
        </w:rPr>
        <w:t>(SSAS): Data marts in form of multi-dimensional cubes</w:t>
      </w:r>
    </w:p>
    <w:p w:rsidR="007F5A9A" w:rsidRDefault="004A7D10" w:rsidP="00A57400">
      <w:pPr>
        <w:pStyle w:val="ListParagraph"/>
        <w:numPr>
          <w:ilvl w:val="0"/>
          <w:numId w:val="1"/>
        </w:numPr>
        <w:rPr>
          <w:lang w:val="en-US"/>
        </w:rPr>
      </w:pPr>
      <w:r>
        <w:rPr>
          <w:lang w:val="en-US"/>
        </w:rPr>
        <w:t>Qlik Sense: Used for visualization and contains a data mart in it self</w:t>
      </w:r>
    </w:p>
    <w:p w:rsidR="00D46940" w:rsidRDefault="004A7D10" w:rsidP="007F5A9A">
      <w:pPr>
        <w:pStyle w:val="ListParagraph"/>
        <w:numPr>
          <w:ilvl w:val="0"/>
          <w:numId w:val="1"/>
        </w:numPr>
        <w:rPr>
          <w:lang w:val="en-US"/>
        </w:rPr>
      </w:pPr>
      <w:r>
        <w:rPr>
          <w:lang w:val="en-US"/>
        </w:rPr>
        <w:t>SharePoint: Used as r</w:t>
      </w:r>
      <w:r w:rsidRPr="00AF3ECC">
        <w:rPr>
          <w:lang w:val="en-US"/>
        </w:rPr>
        <w:t>eport portal</w:t>
      </w:r>
      <w:r>
        <w:rPr>
          <w:lang w:val="en-US"/>
        </w:rPr>
        <w:t xml:space="preserve"> </w:t>
      </w:r>
    </w:p>
    <w:p w:rsidR="00A57400" w:rsidRPr="007F5A9A" w:rsidRDefault="004A7D10" w:rsidP="007F5A9A">
      <w:pPr>
        <w:pStyle w:val="ListParagraph"/>
        <w:numPr>
          <w:ilvl w:val="0"/>
          <w:numId w:val="1"/>
        </w:numPr>
        <w:rPr>
          <w:lang w:val="en-US"/>
        </w:rPr>
      </w:pPr>
      <w:r>
        <w:rPr>
          <w:lang w:val="en-US"/>
        </w:rPr>
        <w:t>Reporting Services (SSRS): Used for standard reports</w:t>
      </w:r>
    </w:p>
    <w:p w:rsidR="00D46940" w:rsidRDefault="004A7D10" w:rsidP="00D46940">
      <w:pPr>
        <w:pStyle w:val="ListParagraph"/>
        <w:numPr>
          <w:ilvl w:val="0"/>
          <w:numId w:val="1"/>
        </w:numPr>
        <w:rPr>
          <w:lang w:val="en-US"/>
        </w:rPr>
      </w:pPr>
      <w:r>
        <w:rPr>
          <w:lang w:val="en-US"/>
        </w:rPr>
        <w:t>Master data services (MDS): Used for handling master data</w:t>
      </w:r>
    </w:p>
    <w:p w:rsidR="00A57400" w:rsidRDefault="004A7D10" w:rsidP="00D46940">
      <w:pPr>
        <w:pStyle w:val="ListParagraph"/>
        <w:numPr>
          <w:ilvl w:val="0"/>
          <w:numId w:val="1"/>
        </w:numPr>
        <w:rPr>
          <w:lang w:val="en-US"/>
        </w:rPr>
      </w:pPr>
      <w:r>
        <w:rPr>
          <w:lang w:val="en-US"/>
        </w:rPr>
        <w:t>Excel: Used mainly for browsing and reports from SSAS but is also used for handling master data. It is also common that SSRS reports are exported to Excel for further analysis.</w:t>
      </w:r>
    </w:p>
    <w:p w:rsidR="001D1C41" w:rsidRDefault="004A7D10" w:rsidP="001D1C41">
      <w:pPr>
        <w:ind w:left="360"/>
        <w:rPr>
          <w:lang w:val="en-US"/>
        </w:rPr>
      </w:pPr>
      <w:r>
        <w:rPr>
          <w:lang w:val="en-US"/>
        </w:rPr>
        <w:t xml:space="preserve">(9.) Alteryx: The use of Alteryx for ETL is under investigation. Especially for non-automated cases as self-service and proof of concept (POC) </w:t>
      </w:r>
    </w:p>
    <w:p w:rsidR="001D1C41" w:rsidRPr="001D1C41" w:rsidRDefault="004A7D10" w:rsidP="001D1C41">
      <w:pPr>
        <w:ind w:left="360"/>
        <w:rPr>
          <w:lang w:val="en-US"/>
        </w:rPr>
      </w:pPr>
      <w:r>
        <w:rPr>
          <w:lang w:val="en-US"/>
        </w:rPr>
        <w:t>(10.) PowerBI: Power BI has become of interest now since SSRS support it</w:t>
      </w:r>
    </w:p>
    <w:p w:rsidR="00A57400" w:rsidRDefault="00B41E25" w:rsidP="00FB425E">
      <w:pPr>
        <w:pStyle w:val="ListParagraph"/>
        <w:ind w:left="567"/>
        <w:rPr>
          <w:lang w:val="en-US"/>
        </w:rPr>
      </w:pPr>
    </w:p>
    <w:p w:rsidR="00DA6A42" w:rsidRDefault="00DA6A42" w:rsidP="007B5EC2">
      <w:pPr>
        <w:pStyle w:val="Heading1"/>
        <w:rPr>
          <w:lang w:val="en-US"/>
        </w:rPr>
      </w:pPr>
      <w:r>
        <w:rPr>
          <w:lang w:val="en-US"/>
        </w:rPr>
        <w:lastRenderedPageBreak/>
        <w:t>Servers and databases for the new data warehouse</w:t>
      </w:r>
      <w:r w:rsidR="00864142">
        <w:rPr>
          <w:lang w:val="en-US"/>
        </w:rPr>
        <w:t xml:space="preserve"> </w:t>
      </w:r>
    </w:p>
    <w:p w:rsidR="00DA6A42" w:rsidRPr="00DA6A42" w:rsidRDefault="00DA6A42" w:rsidP="00DA6A42">
      <w:pPr>
        <w:pStyle w:val="Heading2"/>
        <w:rPr>
          <w:lang w:val="en-US"/>
        </w:rPr>
      </w:pPr>
      <w:r>
        <w:rPr>
          <w:lang w:val="en-US"/>
        </w:rPr>
        <w:t>Production</w:t>
      </w:r>
    </w:p>
    <w:p w:rsidR="00DA6A42" w:rsidRDefault="00864142" w:rsidP="00FB425E">
      <w:pPr>
        <w:pStyle w:val="Heading1"/>
        <w:ind w:left="-284"/>
        <w:rPr>
          <w:lang w:val="en-US"/>
        </w:rPr>
      </w:pPr>
      <w:r>
        <w:rPr>
          <w:noProof/>
          <w:lang w:eastAsia="sv-SE"/>
        </w:rPr>
        <mc:AlternateContent>
          <mc:Choice Requires="wpc">
            <w:drawing>
              <wp:inline distT="0" distB="0" distL="0" distR="0">
                <wp:extent cx="7009130" cy="1590675"/>
                <wp:effectExtent l="0" t="0" r="1270" b="0"/>
                <wp:docPr id="38" name="Canvas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Text Box 3"/>
                        <wps:cNvSpPr txBox="1">
                          <a:spLocks noChangeArrowheads="1"/>
                        </wps:cNvSpPr>
                        <wps:spPr bwMode="auto">
                          <a:xfrm>
                            <a:off x="1645867" y="1265849"/>
                            <a:ext cx="1891233" cy="1877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64142" w:rsidRDefault="00864142" w:rsidP="00864142">
                              <w:pPr>
                                <w:pStyle w:val="NormalWeb"/>
                                <w:kinsoku w:val="0"/>
                                <w:overflowPunct w:val="0"/>
                                <w:spacing w:before="0" w:beforeAutospacing="0" w:after="0" w:afterAutospacing="0"/>
                                <w:textAlignment w:val="baseline"/>
                              </w:pPr>
                              <w:r>
                                <w:rPr>
                                  <w:rFonts w:ascii="Georgia" w:eastAsia="Arial" w:hAnsi="Georgia"/>
                                  <w:color w:val="000000" w:themeColor="text1"/>
                                  <w:kern w:val="24"/>
                                  <w:sz w:val="20"/>
                                  <w:szCs w:val="20"/>
                                </w:rPr>
                                <w:t>Primary: SE-STOSQLPWV016</w:t>
                              </w:r>
                            </w:p>
                          </w:txbxContent>
                        </wps:txbx>
                        <wps:bodyPr vert="horz" wrap="square" lIns="0" tIns="0" rIns="0" bIns="0" numCol="1" anchor="t" anchorCtr="0" compatLnSpc="1">
                          <a:prstTxWarp prst="textNoShape">
                            <a:avLst/>
                          </a:prstTxWarp>
                        </wps:bodyPr>
                      </wps:wsp>
                      <wps:wsp>
                        <wps:cNvPr id="40" name="Rectangle 40"/>
                        <wps:cNvSpPr>
                          <a:spLocks noChangeArrowheads="1"/>
                        </wps:cNvSpPr>
                        <wps:spPr bwMode="ltGray">
                          <a:xfrm>
                            <a:off x="1690343" y="180000"/>
                            <a:ext cx="2056259" cy="523027"/>
                          </a:xfrm>
                          <a:prstGeom prst="rect">
                            <a:avLst/>
                          </a:prstGeom>
                          <a:solidFill>
                            <a:srgbClr val="DC6900"/>
                          </a:solidFill>
                          <a:ln w="3175">
                            <a:solidFill>
                              <a:srgbClr val="6D3300"/>
                            </a:solidFill>
                            <a:miter lim="800000"/>
                            <a:headEnd/>
                            <a:tailEnd/>
                          </a:ln>
                        </wps:spPr>
                        <wps:txbx>
                          <w:txbxContent>
                            <w:p w:rsidR="00864142" w:rsidRPr="00864142" w:rsidRDefault="00864142" w:rsidP="00864142">
                              <w:pPr>
                                <w:pStyle w:val="NormalWeb"/>
                                <w:kinsoku w:val="0"/>
                                <w:overflowPunct w:val="0"/>
                                <w:spacing w:before="0" w:beforeAutospacing="0" w:after="0" w:afterAutospacing="0"/>
                                <w:textAlignment w:val="baseline"/>
                                <w:rPr>
                                  <w:color w:val="FFFFFF" w:themeColor="background1"/>
                                </w:rPr>
                              </w:pPr>
                              <w:r w:rsidRPr="00864142">
                                <w:rPr>
                                  <w:rFonts w:ascii="Georgia" w:eastAsia="Arial" w:hAnsi="Georgia"/>
                                  <w:color w:val="FFFFFF" w:themeColor="background1"/>
                                  <w:kern w:val="24"/>
                                  <w:sz w:val="20"/>
                                  <w:szCs w:val="20"/>
                                </w:rPr>
                                <w:t>Frontend: SE-STOMSCPWV003</w:t>
                              </w:r>
                            </w:p>
                            <w:p w:rsidR="00864142" w:rsidRPr="00864142" w:rsidRDefault="00864142" w:rsidP="00864142">
                              <w:pPr>
                                <w:pStyle w:val="NormalWeb"/>
                                <w:kinsoku w:val="0"/>
                                <w:overflowPunct w:val="0"/>
                                <w:spacing w:before="0" w:beforeAutospacing="0" w:after="0" w:afterAutospacing="0"/>
                                <w:textAlignment w:val="baseline"/>
                                <w:rPr>
                                  <w:color w:val="FFFFFF" w:themeColor="background1"/>
                                </w:rPr>
                              </w:pPr>
                              <w:r w:rsidRPr="00864142">
                                <w:rPr>
                                  <w:rFonts w:ascii="Georgia" w:hAnsi="Georgia"/>
                                  <w:color w:val="FFFFFF" w:themeColor="background1"/>
                                  <w:kern w:val="24"/>
                                  <w:sz w:val="20"/>
                                  <w:szCs w:val="20"/>
                                </w:rPr>
                                <w:t xml:space="preserve">Listener: SE-STOMSCPWV004 </w:t>
                              </w:r>
                            </w:p>
                          </w:txbxContent>
                        </wps:txbx>
                        <wps:bodyPr vert="horz" wrap="square" lIns="91440" tIns="45720" rIns="91440" bIns="45720" numCol="1" anchor="ctr" anchorCtr="0" compatLnSpc="1">
                          <a:prstTxWarp prst="textNoShape">
                            <a:avLst/>
                          </a:prstTxWarp>
                        </wps:bodyPr>
                      </wps:wsp>
                      <wps:wsp>
                        <wps:cNvPr id="41" name="Can 41"/>
                        <wps:cNvSpPr/>
                        <wps:spPr bwMode="ltGray">
                          <a:xfrm>
                            <a:off x="1655392" y="832749"/>
                            <a:ext cx="585576" cy="403847"/>
                          </a:xfrm>
                          <a:prstGeom prst="can">
                            <a:avLst/>
                          </a:prstGeom>
                          <a:solidFill>
                            <a:schemeClr val="tx2"/>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864142" w:rsidRDefault="00864142" w:rsidP="00864142">
                              <w:pPr>
                                <w:pStyle w:val="NormalWeb"/>
                                <w:spacing w:before="0" w:beforeAutospacing="0" w:after="0" w:afterAutospacing="0"/>
                                <w:jc w:val="center"/>
                              </w:pPr>
                              <w:r>
                                <w:rPr>
                                  <w:rFonts w:ascii="Georgia" w:hAnsi="Georgia" w:cstheme="minorBidi"/>
                                  <w:color w:val="FFFFFF" w:themeColor="background1"/>
                                  <w:kern w:val="24"/>
                                  <w:sz w:val="20"/>
                                  <w:szCs w:val="20"/>
                                </w:rPr>
                                <w:t>DW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Can 42"/>
                        <wps:cNvSpPr/>
                        <wps:spPr bwMode="ltGray">
                          <a:xfrm>
                            <a:off x="3590070" y="810334"/>
                            <a:ext cx="585576" cy="403847"/>
                          </a:xfrm>
                          <a:prstGeom prst="can">
                            <a:avLst/>
                          </a:prstGeom>
                          <a:solidFill>
                            <a:schemeClr val="tx2"/>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864142" w:rsidRDefault="00864142" w:rsidP="00864142">
                              <w:pPr>
                                <w:pStyle w:val="NormalWeb"/>
                                <w:spacing w:before="0" w:beforeAutospacing="0" w:after="0" w:afterAutospacing="0"/>
                                <w:jc w:val="center"/>
                              </w:pPr>
                              <w:r>
                                <w:rPr>
                                  <w:rFonts w:ascii="Georgia" w:hAnsi="Georgia" w:cstheme="minorBidi"/>
                                  <w:color w:val="FFFFFF" w:themeColor="background1"/>
                                  <w:kern w:val="24"/>
                                  <w:sz w:val="20"/>
                                  <w:szCs w:val="20"/>
                                </w:rPr>
                                <w:t>DW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bwMode="ltGray">
                          <a:xfrm>
                            <a:off x="26474" y="180001"/>
                            <a:ext cx="1314138" cy="562950"/>
                          </a:xfrm>
                          <a:prstGeom prst="rect">
                            <a:avLst/>
                          </a:prstGeom>
                          <a:solidFill>
                            <a:schemeClr val="tx2"/>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864142" w:rsidRDefault="00864142" w:rsidP="00864142">
                              <w:pPr>
                                <w:pStyle w:val="NormalWeb"/>
                                <w:spacing w:before="0" w:beforeAutospacing="0" w:after="0" w:afterAutospacing="0"/>
                                <w:jc w:val="center"/>
                              </w:pPr>
                              <w:r>
                                <w:rPr>
                                  <w:rFonts w:ascii="Georgia" w:hAnsi="Georgia" w:cstheme="minorBidi"/>
                                  <w:color w:val="FFFFFF" w:themeColor="background1"/>
                                  <w:kern w:val="24"/>
                                  <w:sz w:val="20"/>
                                  <w:szCs w:val="20"/>
                                </w:rPr>
                                <w:t>Integration server: SE-STOSQL018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Text Box 19"/>
                        <wps:cNvSpPr txBox="1">
                          <a:spLocks noChangeArrowheads="1"/>
                        </wps:cNvSpPr>
                        <wps:spPr bwMode="auto">
                          <a:xfrm>
                            <a:off x="3617419" y="1275375"/>
                            <a:ext cx="200977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64142" w:rsidRDefault="00864142" w:rsidP="00864142">
                              <w:pPr>
                                <w:pStyle w:val="NormalWeb"/>
                                <w:kinsoku w:val="0"/>
                                <w:overflowPunct w:val="0"/>
                                <w:spacing w:before="0" w:beforeAutospacing="0" w:after="0" w:afterAutospacing="0"/>
                                <w:textAlignment w:val="baseline"/>
                              </w:pPr>
                              <w:r>
                                <w:rPr>
                                  <w:rFonts w:ascii="Georgia" w:eastAsia="Arial" w:hAnsi="Georgia"/>
                                  <w:color w:val="000000" w:themeColor="text1"/>
                                  <w:kern w:val="24"/>
                                  <w:sz w:val="20"/>
                                  <w:szCs w:val="20"/>
                                </w:rPr>
                                <w:t>Secondary: SE-STOSQLPWV015</w:t>
                              </w:r>
                            </w:p>
                          </w:txbxContent>
                        </wps:txbx>
                        <wps:bodyPr vert="horz" wrap="square" lIns="0" tIns="0" rIns="0" bIns="0" numCol="1" anchor="t" anchorCtr="0" compatLnSpc="1">
                          <a:prstTxWarp prst="textNoShape">
                            <a:avLst/>
                          </a:prstTxWarp>
                        </wps:bodyPr>
                      </wps:wsp>
                      <wps:wsp>
                        <wps:cNvPr id="52" name="Cube 52"/>
                        <wps:cNvSpPr/>
                        <wps:spPr bwMode="ltGray">
                          <a:xfrm>
                            <a:off x="5466244" y="200025"/>
                            <a:ext cx="628650" cy="590550"/>
                          </a:xfrm>
                          <a:prstGeom prst="cube">
                            <a:avLst/>
                          </a:prstGeom>
                          <a:solidFill>
                            <a:schemeClr val="tx2"/>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AE488B" w:rsidRDefault="00AE488B" w:rsidP="00AE488B">
                              <w:pPr>
                                <w:jc w:val="center"/>
                              </w:pPr>
                              <w:r>
                                <w:t>SSAS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5447194" y="781050"/>
                            <a:ext cx="1552575" cy="219075"/>
                          </a:xfrm>
                          <a:prstGeom prst="rect">
                            <a:avLst/>
                          </a:prstGeom>
                          <a:noFill/>
                          <a:ln w="6350">
                            <a:noFill/>
                          </a:ln>
                        </wps:spPr>
                        <wps:txbx>
                          <w:txbxContent>
                            <w:p w:rsidR="00864142" w:rsidRDefault="00864142">
                              <w:r w:rsidRPr="00864142">
                                <w:t>SE-STOSQLPWV017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c:wpc>
                  </a:graphicData>
                </a:graphic>
              </wp:inline>
            </w:drawing>
          </mc:Choice>
          <mc:Fallback>
            <w:pict>
              <v:group id="Canvas 38" o:spid="_x0000_s1054" editas="canvas" style="width:551.9pt;height:125.25pt;mso-position-horizontal-relative:char;mso-position-vertical-relative:line" coordsize="70091,15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">
                <v:shape id="_x0000_s1055" type="#_x0000_t75" style="position:absolute;width:70091;height:15906;visibility:visible;mso-wrap-style:square">
                  <v:fill o:detectmouseclick="t"/>
                  <v:path o:connecttype="none"/>
                </v:shape>
                <v:shape id="Text Box 3" o:spid="_x0000_s1056" type="#_x0000_t202" style="position:absolute;left:16458;top:12658;width:18913;height:1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6K3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1czeH4Jf0AvfwHAAD//wMAUEsBAi0AFAAGAAgAAAAhANvh9svuAAAAhQEAABMAAAAAAAAA&#10;AAAAAAAAAAAAAFtDb250ZW50X1R5cGVzXS54bWxQSwECLQAUAAYACAAAACEAWvQsW78AAAAVAQAA&#10;CwAAAAAAAAAAAAAAAAAfAQAAX3JlbHMvLnJlbHNQSwECLQAUAAYACAAAACEANh+it8YAAADbAAAA&#10;DwAAAAAAAAAAAAAAAAAHAgAAZHJzL2Rvd25yZXYueG1sUEsFBgAAAAADAAMAtwAAAPoCAAAAAA==&#10;" filled="f" stroked="f" strokeweight=".5pt">
                  <v:textbox inset="0,0,0,0">
                    <w:txbxContent>
                      <w:p w:rsidR="00864142" w:rsidRDefault="00864142" w:rsidP="00864142">
                        <w:pPr>
                          <w:pStyle w:val="NormalWeb"/>
                          <w:kinsoku w:val="0"/>
                          <w:overflowPunct w:val="0"/>
                          <w:spacing w:before="0" w:beforeAutospacing="0" w:after="0" w:afterAutospacing="0"/>
                          <w:textAlignment w:val="baseline"/>
                        </w:pPr>
                        <w:r>
                          <w:rPr>
                            <w:rFonts w:ascii="Georgia" w:eastAsia="Arial" w:hAnsi="Georgia"/>
                            <w:color w:val="000000" w:themeColor="text1"/>
                            <w:kern w:val="24"/>
                            <w:sz w:val="20"/>
                            <w:szCs w:val="20"/>
                          </w:rPr>
                          <w:t>Primary: SE-STOSQLPWV016</w:t>
                        </w:r>
                      </w:p>
                    </w:txbxContent>
                  </v:textbox>
                </v:shape>
                <v:rect id="Rectangle 40" o:spid="_x0000_s1057" style="position:absolute;left:16903;top:1800;width:20563;height:5230;visibility:visible;mso-wrap-style:square;v-text-anchor:middle" o:bwmode="light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" fillcolor="#dc6900" strokecolor="#6d3300" strokeweight=".25pt">
                  <v:textbox>
                    <w:txbxContent>
                      <w:p w:rsidR="00864142" w:rsidRPr="00864142" w:rsidRDefault="00864142" w:rsidP="00864142">
                        <w:pPr>
                          <w:pStyle w:val="NormalWeb"/>
                          <w:kinsoku w:val="0"/>
                          <w:overflowPunct w:val="0"/>
                          <w:spacing w:before="0" w:beforeAutospacing="0" w:after="0" w:afterAutospacing="0"/>
                          <w:textAlignment w:val="baseline"/>
                          <w:rPr>
                            <w:color w:val="FFFFFF" w:themeColor="background1"/>
                          </w:rPr>
                        </w:pPr>
                        <w:r w:rsidRPr="00864142">
                          <w:rPr>
                            <w:rFonts w:ascii="Georgia" w:eastAsia="Arial" w:hAnsi="Georgia"/>
                            <w:color w:val="FFFFFF" w:themeColor="background1"/>
                            <w:kern w:val="24"/>
                            <w:sz w:val="20"/>
                            <w:szCs w:val="20"/>
                          </w:rPr>
                          <w:t>Frontend: SE-STOMSCPWV003</w:t>
                        </w:r>
                      </w:p>
                      <w:p w:rsidR="00864142" w:rsidRPr="00864142" w:rsidRDefault="00864142" w:rsidP="00864142">
                        <w:pPr>
                          <w:pStyle w:val="NormalWeb"/>
                          <w:kinsoku w:val="0"/>
                          <w:overflowPunct w:val="0"/>
                          <w:spacing w:before="0" w:beforeAutospacing="0" w:after="0" w:afterAutospacing="0"/>
                          <w:textAlignment w:val="baseline"/>
                          <w:rPr>
                            <w:color w:val="FFFFFF" w:themeColor="background1"/>
                          </w:rPr>
                        </w:pPr>
                        <w:r w:rsidRPr="00864142">
                          <w:rPr>
                            <w:rFonts w:ascii="Georgia" w:hAnsi="Georgia"/>
                            <w:color w:val="FFFFFF" w:themeColor="background1"/>
                            <w:kern w:val="24"/>
                            <w:sz w:val="20"/>
                            <w:szCs w:val="20"/>
                          </w:rPr>
                          <w:t xml:space="preserve">Listener: SE-STOMSCPWV004 </w:t>
                        </w:r>
                      </w:p>
                    </w:txbxContent>
                  </v:textbox>
                </v:rect>
                <v:shape id="Can 41" o:spid="_x0000_s1058" type="#_x0000_t22" style="position:absolute;left:16553;top:8327;width:5856;height:4038;visibility:visible;mso-wrap-style:square;v-text-anchor:middle" o:bwmode="light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" fillcolor="#dc6900 [3215]" strokecolor="#6d3300 [1604]" strokeweight=".25pt">
                  <v:textbox>
                    <w:txbxContent>
                      <w:p w:rsidR="00864142" w:rsidRDefault="00864142" w:rsidP="00864142">
                        <w:pPr>
                          <w:pStyle w:val="NormalWeb"/>
                          <w:spacing w:before="0" w:beforeAutospacing="0" w:after="0" w:afterAutospacing="0"/>
                          <w:jc w:val="center"/>
                        </w:pPr>
                        <w:r>
                          <w:rPr>
                            <w:rFonts w:ascii="Georgia" w:hAnsi="Georgia" w:cstheme="minorBidi"/>
                            <w:color w:val="FFFFFF" w:themeColor="background1"/>
                            <w:kern w:val="24"/>
                            <w:sz w:val="20"/>
                            <w:szCs w:val="20"/>
                          </w:rPr>
                          <w:t>DW</w:t>
                        </w:r>
                      </w:p>
                    </w:txbxContent>
                  </v:textbox>
                </v:shape>
                <v:shape id="Can 42" o:spid="_x0000_s1059" type="#_x0000_t22" style="position:absolute;left:35900;top:8103;width:5856;height:4038;visibility:visible;mso-wrap-style:square;v-text-anchor:middle" o:bwmode="light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" fillcolor="#dc6900 [3215]" strokecolor="#6d3300 [1604]" strokeweight=".25pt">
                  <v:textbox>
                    <w:txbxContent>
                      <w:p w:rsidR="00864142" w:rsidRDefault="00864142" w:rsidP="00864142">
                        <w:pPr>
                          <w:pStyle w:val="NormalWeb"/>
                          <w:spacing w:before="0" w:beforeAutospacing="0" w:after="0" w:afterAutospacing="0"/>
                          <w:jc w:val="center"/>
                        </w:pPr>
                        <w:r>
                          <w:rPr>
                            <w:rFonts w:ascii="Georgia" w:hAnsi="Georgia" w:cstheme="minorBidi"/>
                            <w:color w:val="FFFFFF" w:themeColor="background1"/>
                            <w:kern w:val="24"/>
                            <w:sz w:val="20"/>
                            <w:szCs w:val="20"/>
                          </w:rPr>
                          <w:t>DW</w:t>
                        </w:r>
                      </w:p>
                    </w:txbxContent>
                  </v:textbox>
                </v:shape>
                <v:rect id="Rectangle 43" o:spid="_x0000_s1060" style="position:absolute;left:264;top:1800;width:13142;height:5629;visibility:visible;mso-wrap-style:square;v-text-anchor:middle" o:bwmode="light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" fillcolor="#dc6900 [3215]" strokecolor="#6d3300 [1604]" strokeweight=".25pt">
                  <v:textbox>
                    <w:txbxContent>
                      <w:p w:rsidR="00864142" w:rsidRDefault="00864142" w:rsidP="00864142">
                        <w:pPr>
                          <w:pStyle w:val="NormalWeb"/>
                          <w:spacing w:before="0" w:beforeAutospacing="0" w:after="0" w:afterAutospacing="0"/>
                          <w:jc w:val="center"/>
                        </w:pPr>
                        <w:r>
                          <w:rPr>
                            <w:rFonts w:ascii="Georgia" w:hAnsi="Georgia" w:cstheme="minorBidi"/>
                            <w:color w:val="FFFFFF" w:themeColor="background1"/>
                            <w:kern w:val="24"/>
                            <w:sz w:val="20"/>
                            <w:szCs w:val="20"/>
                          </w:rPr>
                          <w:t>Integration server: SE-STOSQL018</w:t>
                        </w:r>
                      </w:p>
                    </w:txbxContent>
                  </v:textbox>
                </v:rect>
                <v:shape id="Text Box 19" o:spid="_x0000_s1061" type="#_x0000_t202" style="position:absolute;left:36174;top:12753;width:20097;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" filled="f" stroked="f" strokeweight=".5pt">
                  <v:textbox inset="0,0,0,0">
                    <w:txbxContent>
                      <w:p w:rsidR="00864142" w:rsidRDefault="00864142" w:rsidP="00864142">
                        <w:pPr>
                          <w:pStyle w:val="NormalWeb"/>
                          <w:kinsoku w:val="0"/>
                          <w:overflowPunct w:val="0"/>
                          <w:spacing w:before="0" w:beforeAutospacing="0" w:after="0" w:afterAutospacing="0"/>
                          <w:textAlignment w:val="baseline"/>
                        </w:pPr>
                        <w:r>
                          <w:rPr>
                            <w:rFonts w:ascii="Georgia" w:eastAsia="Arial" w:hAnsi="Georgia"/>
                            <w:color w:val="000000" w:themeColor="text1"/>
                            <w:kern w:val="24"/>
                            <w:sz w:val="20"/>
                            <w:szCs w:val="20"/>
                          </w:rPr>
                          <w:t>Secondary: SE-STOSQLPWV015</w:t>
                        </w:r>
                      </w:p>
                    </w:txbxContent>
                  </v:textbox>
                </v:shape>
                <v:shape id="Cube 52" o:spid="_x0000_s1062" type="#_x0000_t16" style="position:absolute;left:54662;top:2000;width:6286;height:5905;visibility:visible;mso-wrap-style:square;v-text-anchor:middle" o:bwmode="light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" fillcolor="#dc6900 [3215]" strokecolor="#6d3300 [1604]" strokeweight=".25pt">
                  <v:textbox>
                    <w:txbxContent>
                      <w:p w:rsidR="00AE488B" w:rsidRDefault="00AE488B" w:rsidP="00AE488B">
                        <w:pPr>
                          <w:jc w:val="center"/>
                        </w:pPr>
                        <w:r>
                          <w:t>SSAS</w:t>
                        </w:r>
                      </w:p>
                    </w:txbxContent>
                  </v:textbox>
                </v:shape>
                <v:shape id="Text Box 53" o:spid="_x0000_s1063" type="#_x0000_t202" style="position:absolute;left:54471;top:7810;width:15526;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HD9xgAAANsAAAAPAAAAZHJzL2Rvd25yZXYueG1sRI9fS8NA&#10;EMTfC/0OxxZ8ay9VLC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iihw/cYAAADbAAAA&#10;DwAAAAAAAAAAAAAAAAAHAgAAZHJzL2Rvd25yZXYueG1sUEsFBgAAAAADAAMAtwAAAPoCAAAAAA==&#10;" filled="f" stroked="f" strokeweight=".5pt">
                  <v:textbox inset="0,0,0,0">
                    <w:txbxContent>
                      <w:p w:rsidR="00864142" w:rsidRDefault="00864142">
                        <w:r w:rsidRPr="00864142">
                          <w:t>SE-STOSQLPWV017</w:t>
                        </w:r>
                      </w:p>
                    </w:txbxContent>
                  </v:textbox>
                </v:shape>
                <w10:anchorlock/>
              </v:group>
            </w:pict>
          </mc:Fallback>
        </mc:AlternateContent>
      </w:r>
    </w:p>
    <w:p w:rsidR="00864142" w:rsidRDefault="00864142" w:rsidP="00864142">
      <w:pPr>
        <w:pStyle w:val="Heading2"/>
        <w:rPr>
          <w:lang w:val="en-US"/>
        </w:rPr>
      </w:pPr>
      <w:r>
        <w:rPr>
          <w:lang w:val="en-US"/>
        </w:rPr>
        <w:t>Acceptance test</w:t>
      </w:r>
    </w:p>
    <w:p w:rsidR="00864142" w:rsidRPr="00864142" w:rsidRDefault="00864142" w:rsidP="00864142">
      <w:pPr>
        <w:rPr>
          <w:lang w:val="en-US"/>
        </w:rPr>
      </w:pPr>
      <w:r>
        <w:rPr>
          <w:noProof/>
          <w:lang w:eastAsia="sv-SE"/>
        </w:rPr>
        <mc:AlternateContent>
          <mc:Choice Requires="wpc">
            <w:drawing>
              <wp:inline distT="0" distB="0" distL="0" distR="0">
                <wp:extent cx="5486400" cy="904875"/>
                <wp:effectExtent l="0" t="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6" name="Text Box 3"/>
                        <wps:cNvSpPr txBox="1">
                          <a:spLocks noChangeArrowheads="1"/>
                        </wps:cNvSpPr>
                        <wps:spPr bwMode="auto">
                          <a:xfrm>
                            <a:off x="1741414" y="595443"/>
                            <a:ext cx="1891233" cy="1877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64142" w:rsidRDefault="00864142" w:rsidP="00864142">
                              <w:pPr>
                                <w:pStyle w:val="NormalWeb"/>
                                <w:kinsoku w:val="0"/>
                                <w:overflowPunct w:val="0"/>
                                <w:spacing w:before="0" w:beforeAutospacing="0" w:after="0" w:afterAutospacing="0"/>
                                <w:textAlignment w:val="baseline"/>
                              </w:pPr>
                              <w:r>
                                <w:rPr>
                                  <w:rFonts w:ascii="Georgia" w:eastAsia="Arial" w:hAnsi="Georgia"/>
                                  <w:color w:val="000000" w:themeColor="text1"/>
                                  <w:kern w:val="24"/>
                                  <w:sz w:val="20"/>
                                  <w:szCs w:val="20"/>
                                </w:rPr>
                                <w:t>SE-STOSQLPWV005</w:t>
                              </w:r>
                            </w:p>
                          </w:txbxContent>
                        </wps:txbx>
                        <wps:bodyPr vert="horz" wrap="square" lIns="0" tIns="0" rIns="0" bIns="0" numCol="1" anchor="t" anchorCtr="0" compatLnSpc="1">
                          <a:prstTxWarp prst="textNoShape">
                            <a:avLst/>
                          </a:prstTxWarp>
                        </wps:bodyPr>
                      </wps:wsp>
                      <wps:wsp>
                        <wps:cNvPr id="47" name="Can 47"/>
                        <wps:cNvSpPr/>
                        <wps:spPr bwMode="ltGray">
                          <a:xfrm>
                            <a:off x="1693789" y="170219"/>
                            <a:ext cx="585576" cy="403847"/>
                          </a:xfrm>
                          <a:prstGeom prst="can">
                            <a:avLst/>
                          </a:prstGeom>
                          <a:solidFill>
                            <a:schemeClr val="tx2"/>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864142" w:rsidRDefault="00864142" w:rsidP="00864142">
                              <w:pPr>
                                <w:pStyle w:val="NormalWeb"/>
                                <w:spacing w:before="0" w:beforeAutospacing="0" w:after="0" w:afterAutospacing="0"/>
                                <w:jc w:val="center"/>
                              </w:pPr>
                              <w:r>
                                <w:rPr>
                                  <w:rFonts w:ascii="Georgia" w:hAnsi="Georgia" w:cstheme="minorBidi"/>
                                  <w:color w:val="FFFFFF" w:themeColor="background1"/>
                                  <w:kern w:val="24"/>
                                  <w:sz w:val="20"/>
                                  <w:szCs w:val="20"/>
                                </w:rPr>
                                <w:t>DW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bwMode="ltGray">
                          <a:xfrm>
                            <a:off x="65700" y="170475"/>
                            <a:ext cx="1314138" cy="570194"/>
                          </a:xfrm>
                          <a:prstGeom prst="rect">
                            <a:avLst/>
                          </a:prstGeom>
                          <a:solidFill>
                            <a:schemeClr val="tx2"/>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864142" w:rsidRDefault="00864142" w:rsidP="00864142">
                              <w:pPr>
                                <w:pStyle w:val="NormalWeb"/>
                                <w:spacing w:before="0" w:beforeAutospacing="0" w:after="0" w:afterAutospacing="0"/>
                                <w:jc w:val="center"/>
                              </w:pPr>
                              <w:r>
                                <w:rPr>
                                  <w:rFonts w:ascii="Georgia" w:hAnsi="Georgia" w:cstheme="minorBidi"/>
                                  <w:color w:val="FFFFFF" w:themeColor="background1"/>
                                  <w:kern w:val="24"/>
                                  <w:sz w:val="20"/>
                                  <w:szCs w:val="20"/>
                                </w:rPr>
                                <w:t>Integration server: Z64TSTSQL004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Cube 54"/>
                        <wps:cNvSpPr/>
                        <wps:spPr bwMode="ltGray">
                          <a:xfrm>
                            <a:off x="2961299" y="161923"/>
                            <a:ext cx="572476" cy="590551"/>
                          </a:xfrm>
                          <a:prstGeom prst="cube">
                            <a:avLst/>
                          </a:prstGeom>
                          <a:solidFill>
                            <a:schemeClr val="tx2"/>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AE488B" w:rsidRPr="00AE488B" w:rsidRDefault="00AE488B" w:rsidP="00AE488B">
                              <w:pPr>
                                <w:jc w:val="center"/>
                                <w:rPr>
                                  <w:sz w:val="16"/>
                                  <w:szCs w:val="16"/>
                                </w:rPr>
                              </w:pPr>
                              <w:r w:rsidRPr="00AE488B">
                                <w:rPr>
                                  <w:sz w:val="16"/>
                                  <w:szCs w:val="16"/>
                                </w:rPr>
                                <w:t>SSAS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45" o:spid="_x0000_s1064" editas="canvas" style="width:6in;height:71.25pt;mso-position-horizontal-relative:char;mso-position-vertical-relative:line" coordsize="54864,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">
                <v:shape id="_x0000_s1065" type="#_x0000_t75" style="position:absolute;width:54864;height:9048;visibility:visible;mso-wrap-style:square">
                  <v:fill o:detectmouseclick="t"/>
                  <v:path o:connecttype="none"/>
                </v:shape>
                <v:shape id="Text Box 3" o:spid="_x0000_s1066" type="#_x0000_t202" style="position:absolute;left:17414;top:5954;width:18912;height:1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kW4xQAAANsAAAAPAAAAZHJzL2Rvd25yZXYueG1sRI9fa8JA&#10;EMTfC/0Oxwp9qxeL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AfhkW4xQAAANsAAAAP&#10;AAAAAAAAAAAAAAAAAAcCAABkcnMvZG93bnJldi54bWxQSwUGAAAAAAMAAwC3AAAA+QIAAAAA&#10;" filled="f" stroked="f" strokeweight=".5pt">
                  <v:textbox inset="0,0,0,0">
                    <w:txbxContent>
                      <w:p w:rsidR="00864142" w:rsidRDefault="00864142" w:rsidP="00864142">
                        <w:pPr>
                          <w:pStyle w:val="NormalWeb"/>
                          <w:kinsoku w:val="0"/>
                          <w:overflowPunct w:val="0"/>
                          <w:spacing w:before="0" w:beforeAutospacing="0" w:after="0" w:afterAutospacing="0"/>
                          <w:textAlignment w:val="baseline"/>
                        </w:pPr>
                        <w:r>
                          <w:rPr>
                            <w:rFonts w:ascii="Georgia" w:eastAsia="Arial" w:hAnsi="Georgia"/>
                            <w:color w:val="000000" w:themeColor="text1"/>
                            <w:kern w:val="24"/>
                            <w:sz w:val="20"/>
                            <w:szCs w:val="20"/>
                          </w:rPr>
                          <w:t>SE-STOSQLPWV005</w:t>
                        </w:r>
                      </w:p>
                    </w:txbxContent>
                  </v:textbox>
                </v:shape>
                <v:shape id="Can 47" o:spid="_x0000_s1067" type="#_x0000_t22" style="position:absolute;left:16937;top:1702;width:5856;height:4038;visibility:visible;mso-wrap-style:square;v-text-anchor:middle" o:bwmode="light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" fillcolor="#dc6900 [3215]" strokecolor="#6d3300 [1604]" strokeweight=".25pt">
                  <v:textbox>
                    <w:txbxContent>
                      <w:p w:rsidR="00864142" w:rsidRDefault="00864142" w:rsidP="00864142">
                        <w:pPr>
                          <w:pStyle w:val="NormalWeb"/>
                          <w:spacing w:before="0" w:beforeAutospacing="0" w:after="0" w:afterAutospacing="0"/>
                          <w:jc w:val="center"/>
                        </w:pPr>
                        <w:r>
                          <w:rPr>
                            <w:rFonts w:ascii="Georgia" w:hAnsi="Georgia" w:cstheme="minorBidi"/>
                            <w:color w:val="FFFFFF" w:themeColor="background1"/>
                            <w:kern w:val="24"/>
                            <w:sz w:val="20"/>
                            <w:szCs w:val="20"/>
                          </w:rPr>
                          <w:t>DW</w:t>
                        </w:r>
                      </w:p>
                    </w:txbxContent>
                  </v:textbox>
                </v:shape>
                <v:rect id="Rectangle 48" o:spid="_x0000_s1068" style="position:absolute;left:657;top:1704;width:13141;height:5702;visibility:visible;mso-wrap-style:square;v-text-anchor:middle" o:bwmode="light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" fillcolor="#dc6900 [3215]" strokecolor="#6d3300 [1604]" strokeweight=".25pt">
                  <v:textbox>
                    <w:txbxContent>
                      <w:p w:rsidR="00864142" w:rsidRDefault="00864142" w:rsidP="00864142">
                        <w:pPr>
                          <w:pStyle w:val="NormalWeb"/>
                          <w:spacing w:before="0" w:beforeAutospacing="0" w:after="0" w:afterAutospacing="0"/>
                          <w:jc w:val="center"/>
                        </w:pPr>
                        <w:r>
                          <w:rPr>
                            <w:rFonts w:ascii="Georgia" w:hAnsi="Georgia" w:cstheme="minorBidi"/>
                            <w:color w:val="FFFFFF" w:themeColor="background1"/>
                            <w:kern w:val="24"/>
                            <w:sz w:val="20"/>
                            <w:szCs w:val="20"/>
                          </w:rPr>
                          <w:t>Integration server: Z64TSTSQL004</w:t>
                        </w:r>
                      </w:p>
                    </w:txbxContent>
                  </v:textbox>
                </v:rect>
                <v:shape id="Cube 54" o:spid="_x0000_s1069" type="#_x0000_t16" style="position:absolute;left:29612;top:1619;width:5725;height:5905;visibility:visible;mso-wrap-style:square;v-text-anchor:middle" o:bwmode="light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" fillcolor="#dc6900 [3215]" strokecolor="#6d3300 [1604]" strokeweight=".25pt">
                  <v:textbox>
                    <w:txbxContent>
                      <w:p w:rsidR="00AE488B" w:rsidRPr="00AE488B" w:rsidRDefault="00AE488B" w:rsidP="00AE488B">
                        <w:pPr>
                          <w:jc w:val="center"/>
                          <w:rPr>
                            <w:sz w:val="16"/>
                            <w:szCs w:val="16"/>
                          </w:rPr>
                        </w:pPr>
                        <w:r w:rsidRPr="00AE488B">
                          <w:rPr>
                            <w:sz w:val="16"/>
                            <w:szCs w:val="16"/>
                          </w:rPr>
                          <w:t>SSAS</w:t>
                        </w:r>
                      </w:p>
                    </w:txbxContent>
                  </v:textbox>
                </v:shape>
                <w10:anchorlock/>
              </v:group>
            </w:pict>
          </mc:Fallback>
        </mc:AlternateContent>
      </w:r>
    </w:p>
    <w:p w:rsidR="00864142" w:rsidRDefault="00864142" w:rsidP="00864142">
      <w:pPr>
        <w:pStyle w:val="Heading2"/>
        <w:rPr>
          <w:lang w:val="en-US"/>
        </w:rPr>
      </w:pPr>
      <w:r>
        <w:rPr>
          <w:lang w:val="en-US"/>
        </w:rPr>
        <w:t>Test</w:t>
      </w:r>
    </w:p>
    <w:p w:rsidR="00864142" w:rsidRPr="00864142" w:rsidRDefault="00864142" w:rsidP="00B473B7">
      <w:pPr>
        <w:pStyle w:val="Heading2"/>
        <w:rPr>
          <w:lang w:val="en-US"/>
        </w:rPr>
      </w:pPr>
      <w:r>
        <w:rPr>
          <w:noProof/>
          <w:lang w:eastAsia="sv-SE"/>
        </w:rPr>
        <mc:AlternateContent>
          <mc:Choice Requires="wpc">
            <w:drawing>
              <wp:inline distT="0" distB="0" distL="0" distR="0">
                <wp:extent cx="5486400" cy="1047750"/>
                <wp:effectExtent l="0" t="0" r="0" b="0"/>
                <wp:docPr id="49" name="Canvas 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Rectangle 51"/>
                        <wps:cNvSpPr/>
                        <wps:spPr bwMode="ltGray">
                          <a:xfrm>
                            <a:off x="46651" y="117476"/>
                            <a:ext cx="1267800" cy="410550"/>
                          </a:xfrm>
                          <a:prstGeom prst="rect">
                            <a:avLst/>
                          </a:prstGeom>
                          <a:solidFill>
                            <a:schemeClr val="tx2"/>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864142" w:rsidRDefault="00AE488B" w:rsidP="00864142">
                              <w:pPr>
                                <w:pStyle w:val="NormalWeb"/>
                                <w:spacing w:before="0" w:beforeAutospacing="0" w:after="0" w:afterAutospacing="0"/>
                              </w:pPr>
                              <w:r>
                                <w:rPr>
                                  <w:rFonts w:ascii="Georgia" w:hAnsi="Georgia" w:cstheme="minorBidi"/>
                                  <w:color w:val="FFFFFF" w:themeColor="background1"/>
                                  <w:kern w:val="24"/>
                                  <w:sz w:val="20"/>
                                  <w:szCs w:val="20"/>
                                </w:rPr>
                                <w:t>Integration 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Can 55"/>
                        <wps:cNvSpPr/>
                        <wps:spPr bwMode="ltGray">
                          <a:xfrm>
                            <a:off x="1704000" y="79375"/>
                            <a:ext cx="585470" cy="403225"/>
                          </a:xfrm>
                          <a:prstGeom prst="can">
                            <a:avLst/>
                          </a:prstGeom>
                          <a:solidFill>
                            <a:schemeClr val="tx2"/>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AE488B" w:rsidRDefault="00AE488B" w:rsidP="00AE488B">
                              <w:pPr>
                                <w:pStyle w:val="NormalWeb"/>
                                <w:spacing w:before="0" w:beforeAutospacing="0" w:after="0" w:afterAutospacing="0"/>
                                <w:jc w:val="center"/>
                              </w:pPr>
                              <w:r>
                                <w:rPr>
                                  <w:rFonts w:ascii="Georgia" w:eastAsia="Times New Roman" w:hAnsi="Georgia"/>
                                  <w:color w:val="FFFFFF"/>
                                  <w:kern w:val="24"/>
                                  <w:sz w:val="20"/>
                                  <w:szCs w:val="20"/>
                                </w:rPr>
                                <w:t>DW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Cube 57"/>
                        <wps:cNvSpPr/>
                        <wps:spPr bwMode="ltGray">
                          <a:xfrm>
                            <a:off x="2951775" y="98425"/>
                            <a:ext cx="572135" cy="590550"/>
                          </a:xfrm>
                          <a:prstGeom prst="cube">
                            <a:avLst/>
                          </a:prstGeom>
                          <a:solidFill>
                            <a:schemeClr val="tx2"/>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AE488B" w:rsidRDefault="00AE488B" w:rsidP="00AE488B">
                              <w:pPr>
                                <w:pStyle w:val="NormalWeb"/>
                                <w:spacing w:before="120" w:beforeAutospacing="0" w:after="0" w:afterAutospacing="0" w:line="240" w:lineRule="exact"/>
                                <w:jc w:val="center"/>
                              </w:pPr>
                              <w:r>
                                <w:rPr>
                                  <w:rFonts w:ascii="Georgia" w:eastAsia="Arial" w:hAnsi="Georgia"/>
                                  <w:sz w:val="16"/>
                                  <w:szCs w:val="16"/>
                                </w:rPr>
                                <w:t>SSAS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Text Box 3"/>
                        <wps:cNvSpPr txBox="1">
                          <a:spLocks noChangeArrowheads="1"/>
                        </wps:cNvSpPr>
                        <wps:spPr bwMode="auto">
                          <a:xfrm>
                            <a:off x="199050" y="774700"/>
                            <a:ext cx="1891030" cy="187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E488B" w:rsidRDefault="00AE488B" w:rsidP="00AE488B">
                              <w:pPr>
                                <w:pStyle w:val="NormalWeb"/>
                                <w:kinsoku w:val="0"/>
                                <w:overflowPunct w:val="0"/>
                                <w:spacing w:before="0" w:beforeAutospacing="0" w:after="0" w:afterAutospacing="0"/>
                                <w:textAlignment w:val="baseline"/>
                              </w:pPr>
                              <w:r>
                                <w:rPr>
                                  <w:rFonts w:ascii="Georgia" w:eastAsia="Arial" w:hAnsi="Georgia"/>
                                  <w:color w:val="000000"/>
                                  <w:kern w:val="24"/>
                                  <w:sz w:val="20"/>
                                  <w:szCs w:val="20"/>
                                </w:rPr>
                                <w:t>SE-STOSQLPWV009</w:t>
                              </w:r>
                            </w:p>
                          </w:txbxContent>
                        </wps:txbx>
                        <wps:bodyPr vert="horz" wrap="square" lIns="0" tIns="0" rIns="0" bIns="0" numCol="1" anchor="t" anchorCtr="0" compatLnSpc="1">
                          <a:prstTxWarp prst="textNoShape">
                            <a:avLst/>
                          </a:prstTxWarp>
                        </wps:bodyPr>
                      </wps:wsp>
                    </wpc:wpc>
                  </a:graphicData>
                </a:graphic>
              </wp:inline>
            </w:drawing>
          </mc:Choice>
          <mc:Fallback>
            <w:pict>
              <v:group id="Canvas 49" o:spid="_x0000_s1070" editas="canvas" style="width:6in;height:82.5pt;mso-position-horizontal-relative:char;mso-position-vertical-relative:line" coordsize="54864,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">
                <v:shape id="_x0000_s1071" type="#_x0000_t75" style="position:absolute;width:54864;height:10477;visibility:visible;mso-wrap-style:square">
                  <v:fill o:detectmouseclick="t"/>
                  <v:path o:connecttype="none"/>
                </v:shape>
                <v:rect id="Rectangle 51" o:spid="_x0000_s1072" style="position:absolute;left:466;top:1174;width:12678;height:4106;visibility:visible;mso-wrap-style:square;v-text-anchor:middle" o:bwmode="light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" fillcolor="#dc6900 [3215]" strokecolor="#6d3300 [1604]" strokeweight=".25pt">
                  <v:textbox>
                    <w:txbxContent>
                      <w:p w:rsidR="00864142" w:rsidRDefault="00AE488B" w:rsidP="00864142">
                        <w:pPr>
                          <w:pStyle w:val="NormalWeb"/>
                          <w:spacing w:before="0" w:beforeAutospacing="0" w:after="0" w:afterAutospacing="0"/>
                        </w:pPr>
                        <w:r>
                          <w:rPr>
                            <w:rFonts w:ascii="Georgia" w:hAnsi="Georgia" w:cstheme="minorBidi"/>
                            <w:color w:val="FFFFFF" w:themeColor="background1"/>
                            <w:kern w:val="24"/>
                            <w:sz w:val="20"/>
                            <w:szCs w:val="20"/>
                          </w:rPr>
                          <w:t>Integration server</w:t>
                        </w:r>
                      </w:p>
                    </w:txbxContent>
                  </v:textbox>
                </v:rect>
                <v:shape id="Can 55" o:spid="_x0000_s1073" type="#_x0000_t22" style="position:absolute;left:17040;top:793;width:5854;height:4033;visibility:visible;mso-wrap-style:square;v-text-anchor:middle" o:bwmode="light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" fillcolor="#dc6900 [3215]" strokecolor="#6d3300 [1604]" strokeweight=".25pt">
                  <v:textbox>
                    <w:txbxContent>
                      <w:p w:rsidR="00AE488B" w:rsidRDefault="00AE488B" w:rsidP="00AE488B">
                        <w:pPr>
                          <w:pStyle w:val="NormalWeb"/>
                          <w:spacing w:before="0" w:beforeAutospacing="0" w:after="0" w:afterAutospacing="0"/>
                          <w:jc w:val="center"/>
                        </w:pPr>
                        <w:r>
                          <w:rPr>
                            <w:rFonts w:ascii="Georgia" w:eastAsia="Times New Roman" w:hAnsi="Georgia"/>
                            <w:color w:val="FFFFFF"/>
                            <w:kern w:val="24"/>
                            <w:sz w:val="20"/>
                            <w:szCs w:val="20"/>
                          </w:rPr>
                          <w:t>DW</w:t>
                        </w:r>
                      </w:p>
                    </w:txbxContent>
                  </v:textbox>
                </v:shape>
                <v:shape id="Cube 57" o:spid="_x0000_s1074" type="#_x0000_t16" style="position:absolute;left:29517;top:984;width:5722;height:5905;visibility:visible;mso-wrap-style:square;v-text-anchor:middle" o:bwmode="light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" fillcolor="#dc6900 [3215]" strokecolor="#6d3300 [1604]" strokeweight=".25pt">
                  <v:textbox>
                    <w:txbxContent>
                      <w:p w:rsidR="00AE488B" w:rsidRDefault="00AE488B" w:rsidP="00AE488B">
                        <w:pPr>
                          <w:pStyle w:val="NormalWeb"/>
                          <w:spacing w:before="120" w:beforeAutospacing="0" w:after="0" w:afterAutospacing="0" w:line="240" w:lineRule="exact"/>
                          <w:jc w:val="center"/>
                        </w:pPr>
                        <w:r>
                          <w:rPr>
                            <w:rFonts w:ascii="Georgia" w:eastAsia="Arial" w:hAnsi="Georgia"/>
                            <w:sz w:val="16"/>
                            <w:szCs w:val="16"/>
                          </w:rPr>
                          <w:t>SSAS</w:t>
                        </w:r>
                      </w:p>
                    </w:txbxContent>
                  </v:textbox>
                </v:shape>
                <v:shape id="Text Box 3" o:spid="_x0000_s1075" type="#_x0000_t202" style="position:absolute;left:1990;top:7747;width:18910;height:1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" filled="f" stroked="f" strokeweight=".5pt">
                  <v:textbox inset="0,0,0,0">
                    <w:txbxContent>
                      <w:p w:rsidR="00AE488B" w:rsidRDefault="00AE488B" w:rsidP="00AE488B">
                        <w:pPr>
                          <w:pStyle w:val="NormalWeb"/>
                          <w:kinsoku w:val="0"/>
                          <w:overflowPunct w:val="0"/>
                          <w:spacing w:before="0" w:beforeAutospacing="0" w:after="0" w:afterAutospacing="0"/>
                          <w:textAlignment w:val="baseline"/>
                        </w:pPr>
                        <w:r>
                          <w:rPr>
                            <w:rFonts w:ascii="Georgia" w:eastAsia="Arial" w:hAnsi="Georgia"/>
                            <w:color w:val="000000"/>
                            <w:kern w:val="24"/>
                            <w:sz w:val="20"/>
                            <w:szCs w:val="20"/>
                          </w:rPr>
                          <w:t>SE-STOSQLPWV009</w:t>
                        </w:r>
                      </w:p>
                    </w:txbxContent>
                  </v:textbox>
                </v:shape>
                <w10:anchorlock/>
              </v:group>
            </w:pict>
          </mc:Fallback>
        </mc:AlternateContent>
      </w:r>
      <w:r w:rsidR="00B473B7">
        <w:rPr>
          <w:lang w:val="en-US"/>
        </w:rPr>
        <w:br/>
      </w:r>
      <w:r>
        <w:rPr>
          <w:lang w:val="en-US"/>
        </w:rPr>
        <w:t>Dev</w:t>
      </w:r>
    </w:p>
    <w:p w:rsidR="00864142" w:rsidRDefault="00AE488B" w:rsidP="007B5EC2">
      <w:pPr>
        <w:pStyle w:val="Heading1"/>
        <w:rPr>
          <w:lang w:val="en-US"/>
        </w:rPr>
      </w:pPr>
      <w:r>
        <w:rPr>
          <w:noProof/>
          <w:lang w:eastAsia="sv-SE"/>
        </w:rPr>
        <mc:AlternateContent>
          <mc:Choice Requires="wpc">
            <w:drawing>
              <wp:inline distT="0" distB="0" distL="0" distR="0" wp14:anchorId="09F5C984" wp14:editId="35408E24">
                <wp:extent cx="5486400" cy="1047750"/>
                <wp:effectExtent l="0" t="0" r="0" b="0"/>
                <wp:docPr id="63" name="Canvas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 name="Rectangle 59"/>
                        <wps:cNvSpPr/>
                        <wps:spPr bwMode="ltGray">
                          <a:xfrm>
                            <a:off x="46651" y="117476"/>
                            <a:ext cx="1267800" cy="410550"/>
                          </a:xfrm>
                          <a:prstGeom prst="rect">
                            <a:avLst/>
                          </a:prstGeom>
                          <a:solidFill>
                            <a:schemeClr val="tx2"/>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AE488B" w:rsidRDefault="00AE488B" w:rsidP="00AE488B">
                              <w:pPr>
                                <w:pStyle w:val="NormalWeb"/>
                                <w:spacing w:before="0" w:beforeAutospacing="0" w:after="0" w:afterAutospacing="0"/>
                              </w:pPr>
                              <w:r>
                                <w:rPr>
                                  <w:rFonts w:ascii="Georgia" w:hAnsi="Georgia" w:cstheme="minorBidi"/>
                                  <w:color w:val="FFFFFF" w:themeColor="background1"/>
                                  <w:kern w:val="24"/>
                                  <w:sz w:val="20"/>
                                  <w:szCs w:val="20"/>
                                </w:rPr>
                                <w:t>Integration 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Can 60"/>
                        <wps:cNvSpPr/>
                        <wps:spPr bwMode="ltGray">
                          <a:xfrm>
                            <a:off x="1704000" y="79375"/>
                            <a:ext cx="585470" cy="403225"/>
                          </a:xfrm>
                          <a:prstGeom prst="can">
                            <a:avLst/>
                          </a:prstGeom>
                          <a:solidFill>
                            <a:schemeClr val="tx2"/>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AE488B" w:rsidRDefault="00AE488B" w:rsidP="00AE488B">
                              <w:pPr>
                                <w:pStyle w:val="NormalWeb"/>
                                <w:spacing w:before="0" w:beforeAutospacing="0" w:after="0" w:afterAutospacing="0"/>
                                <w:jc w:val="center"/>
                              </w:pPr>
                              <w:r>
                                <w:rPr>
                                  <w:rFonts w:ascii="Georgia" w:eastAsia="Times New Roman" w:hAnsi="Georgia"/>
                                  <w:color w:val="FFFFFF"/>
                                  <w:kern w:val="24"/>
                                  <w:sz w:val="20"/>
                                  <w:szCs w:val="20"/>
                                </w:rPr>
                                <w:t>DW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Cube 61"/>
                        <wps:cNvSpPr/>
                        <wps:spPr bwMode="ltGray">
                          <a:xfrm>
                            <a:off x="2923200" y="98425"/>
                            <a:ext cx="572135" cy="590550"/>
                          </a:xfrm>
                          <a:prstGeom prst="cube">
                            <a:avLst/>
                          </a:prstGeom>
                          <a:solidFill>
                            <a:schemeClr val="tx2"/>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AE488B" w:rsidRDefault="00AE488B" w:rsidP="00AE488B">
                              <w:pPr>
                                <w:pStyle w:val="NormalWeb"/>
                                <w:spacing w:before="120" w:beforeAutospacing="0" w:after="0" w:afterAutospacing="0" w:line="240" w:lineRule="exact"/>
                                <w:jc w:val="center"/>
                              </w:pPr>
                              <w:r>
                                <w:rPr>
                                  <w:rFonts w:ascii="Georgia" w:eastAsia="Arial" w:hAnsi="Georgia"/>
                                  <w:sz w:val="16"/>
                                  <w:szCs w:val="16"/>
                                </w:rPr>
                                <w:t>SSAS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Text Box 3"/>
                        <wps:cNvSpPr txBox="1">
                          <a:spLocks noChangeArrowheads="1"/>
                        </wps:cNvSpPr>
                        <wps:spPr bwMode="auto">
                          <a:xfrm>
                            <a:off x="199050" y="774700"/>
                            <a:ext cx="1891030" cy="187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E488B" w:rsidRDefault="00AE488B" w:rsidP="00AE488B">
                              <w:pPr>
                                <w:pStyle w:val="NormalWeb"/>
                                <w:kinsoku w:val="0"/>
                                <w:overflowPunct w:val="0"/>
                                <w:spacing w:before="0" w:beforeAutospacing="0" w:after="0" w:afterAutospacing="0"/>
                                <w:textAlignment w:val="baseline"/>
                              </w:pPr>
                              <w:r>
                                <w:rPr>
                                  <w:rFonts w:ascii="Georgia" w:eastAsia="Arial" w:hAnsi="Georgia"/>
                                  <w:color w:val="000000"/>
                                  <w:kern w:val="24"/>
                                  <w:sz w:val="20"/>
                                  <w:szCs w:val="20"/>
                                </w:rPr>
                                <w:t>SE-STOSQLPWV008</w:t>
                              </w:r>
                            </w:p>
                          </w:txbxContent>
                        </wps:txbx>
                        <wps:bodyPr vert="horz" wrap="square" lIns="0" tIns="0" rIns="0" bIns="0" numCol="1" anchor="t" anchorCtr="0" compatLnSpc="1">
                          <a:prstTxWarp prst="textNoShape">
                            <a:avLst/>
                          </a:prstTxWarp>
                        </wps:bodyPr>
                      </wps:wsp>
                    </wpc:wpc>
                  </a:graphicData>
                </a:graphic>
              </wp:inline>
            </w:drawing>
          </mc:Choice>
          <mc:Fallback>
            <w:pict>
              <v:group w14:anchorId="09F5C984" id="Canvas 63" o:spid="_x0000_s1076" editas="canvas" style="width:6in;height:82.5pt;mso-position-horizontal-relative:char;mso-position-vertical-relative:line" coordsize="54864,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">
                <v:shape id="_x0000_s1077" type="#_x0000_t75" style="position:absolute;width:54864;height:10477;visibility:visible;mso-wrap-style:square">
                  <v:fill o:detectmouseclick="t"/>
                  <v:path o:connecttype="none"/>
                </v:shape>
                <v:rect id="Rectangle 59" o:spid="_x0000_s1078" style="position:absolute;left:466;top:1174;width:12678;height:4106;visibility:visible;mso-wrap-style:square;v-text-anchor:middle" o:bwmode="light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" fillcolor="#dc6900 [3215]" strokecolor="#6d3300 [1604]" strokeweight=".25pt">
                  <v:textbox>
                    <w:txbxContent>
                      <w:p w:rsidR="00AE488B" w:rsidRDefault="00AE488B" w:rsidP="00AE488B">
                        <w:pPr>
                          <w:pStyle w:val="NormalWeb"/>
                          <w:spacing w:before="0" w:beforeAutospacing="0" w:after="0" w:afterAutospacing="0"/>
                        </w:pPr>
                        <w:r>
                          <w:rPr>
                            <w:rFonts w:ascii="Georgia" w:hAnsi="Georgia" w:cstheme="minorBidi"/>
                            <w:color w:val="FFFFFF" w:themeColor="background1"/>
                            <w:kern w:val="24"/>
                            <w:sz w:val="20"/>
                            <w:szCs w:val="20"/>
                          </w:rPr>
                          <w:t>Integration server</w:t>
                        </w:r>
                      </w:p>
                    </w:txbxContent>
                  </v:textbox>
                </v:rect>
                <v:shape id="Can 60" o:spid="_x0000_s1079" type="#_x0000_t22" style="position:absolute;left:17040;top:793;width:5854;height:4033;visibility:visible;mso-wrap-style:square;v-text-anchor:middle" o:bwmode="light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" fillcolor="#dc6900 [3215]" strokecolor="#6d3300 [1604]" strokeweight=".25pt">
                  <v:textbox>
                    <w:txbxContent>
                      <w:p w:rsidR="00AE488B" w:rsidRDefault="00AE488B" w:rsidP="00AE488B">
                        <w:pPr>
                          <w:pStyle w:val="NormalWeb"/>
                          <w:spacing w:before="0" w:beforeAutospacing="0" w:after="0" w:afterAutospacing="0"/>
                          <w:jc w:val="center"/>
                        </w:pPr>
                        <w:r>
                          <w:rPr>
                            <w:rFonts w:ascii="Georgia" w:eastAsia="Times New Roman" w:hAnsi="Georgia"/>
                            <w:color w:val="FFFFFF"/>
                            <w:kern w:val="24"/>
                            <w:sz w:val="20"/>
                            <w:szCs w:val="20"/>
                          </w:rPr>
                          <w:t>DW</w:t>
                        </w:r>
                      </w:p>
                    </w:txbxContent>
                  </v:textbox>
                </v:shape>
                <v:shape id="Cube 61" o:spid="_x0000_s1080" type="#_x0000_t16" style="position:absolute;left:29232;top:984;width:5721;height:5905;visibility:visible;mso-wrap-style:square;v-text-anchor:middle" o:bwmode="light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" fillcolor="#dc6900 [3215]" strokecolor="#6d3300 [1604]" strokeweight=".25pt">
                  <v:textbox>
                    <w:txbxContent>
                      <w:p w:rsidR="00AE488B" w:rsidRDefault="00AE488B" w:rsidP="00AE488B">
                        <w:pPr>
                          <w:pStyle w:val="NormalWeb"/>
                          <w:spacing w:before="120" w:beforeAutospacing="0" w:after="0" w:afterAutospacing="0" w:line="240" w:lineRule="exact"/>
                          <w:jc w:val="center"/>
                        </w:pPr>
                        <w:r>
                          <w:rPr>
                            <w:rFonts w:ascii="Georgia" w:eastAsia="Arial" w:hAnsi="Georgia"/>
                            <w:sz w:val="16"/>
                            <w:szCs w:val="16"/>
                          </w:rPr>
                          <w:t>SSAS</w:t>
                        </w:r>
                      </w:p>
                    </w:txbxContent>
                  </v:textbox>
                </v:shape>
                <v:shape id="Text Box 3" o:spid="_x0000_s1081" type="#_x0000_t202" style="position:absolute;left:1990;top:7747;width:18910;height:1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" filled="f" stroked="f" strokeweight=".5pt">
                  <v:textbox inset="0,0,0,0">
                    <w:txbxContent>
                      <w:p w:rsidR="00AE488B" w:rsidRDefault="00AE488B" w:rsidP="00AE488B">
                        <w:pPr>
                          <w:pStyle w:val="NormalWeb"/>
                          <w:kinsoku w:val="0"/>
                          <w:overflowPunct w:val="0"/>
                          <w:spacing w:before="0" w:beforeAutospacing="0" w:after="0" w:afterAutospacing="0"/>
                          <w:textAlignment w:val="baseline"/>
                        </w:pPr>
                        <w:r>
                          <w:rPr>
                            <w:rFonts w:ascii="Georgia" w:eastAsia="Arial" w:hAnsi="Georgia"/>
                            <w:color w:val="000000"/>
                            <w:kern w:val="24"/>
                            <w:sz w:val="20"/>
                            <w:szCs w:val="20"/>
                          </w:rPr>
                          <w:t>SE-STOSQLPWV008</w:t>
                        </w:r>
                      </w:p>
                    </w:txbxContent>
                  </v:textbox>
                </v:shape>
                <w10:anchorlock/>
              </v:group>
            </w:pict>
          </mc:Fallback>
        </mc:AlternateContent>
      </w:r>
    </w:p>
    <w:p w:rsidR="00D46940" w:rsidRDefault="004A7D10" w:rsidP="007B5EC2">
      <w:pPr>
        <w:pStyle w:val="Heading1"/>
        <w:rPr>
          <w:lang w:val="en-US"/>
        </w:rPr>
      </w:pPr>
      <w:r>
        <w:rPr>
          <w:lang w:val="en-US"/>
        </w:rPr>
        <w:t>Documentation</w:t>
      </w:r>
    </w:p>
    <w:p w:rsidR="007B5EC2" w:rsidRPr="007B5EC2" w:rsidRDefault="004A7D10" w:rsidP="007B5EC2">
      <w:pPr>
        <w:rPr>
          <w:lang w:val="en-US"/>
        </w:rPr>
      </w:pPr>
      <w:r>
        <w:rPr>
          <w:lang w:val="en-US"/>
        </w:rPr>
        <w:t>The data bases are automatically documented</w:t>
      </w:r>
    </w:p>
    <w:p w:rsidR="003D2697" w:rsidRDefault="004A7D10" w:rsidP="003D2697">
      <w:pPr>
        <w:pStyle w:val="Heading1"/>
        <w:rPr>
          <w:lang w:val="en-US"/>
        </w:rPr>
      </w:pPr>
      <w:r>
        <w:rPr>
          <w:lang w:val="en-US"/>
        </w:rPr>
        <w:lastRenderedPageBreak/>
        <w:t>General principles</w:t>
      </w:r>
    </w:p>
    <w:p w:rsidR="00F40A13" w:rsidRDefault="004A7D10" w:rsidP="00766D2A">
      <w:pPr>
        <w:rPr>
          <w:lang w:val="en-US"/>
        </w:rPr>
      </w:pPr>
      <w:r>
        <w:rPr>
          <w:lang w:val="en-US"/>
        </w:rPr>
        <w:t>The BI-solution is the single point of truth regarding all internal statistics for PwC.</w:t>
      </w:r>
    </w:p>
    <w:p w:rsidR="00FD4F5F" w:rsidRDefault="004A7D10" w:rsidP="00766D2A">
      <w:pPr>
        <w:rPr>
          <w:lang w:val="en-US"/>
        </w:rPr>
      </w:pPr>
      <w:r>
        <w:rPr>
          <w:lang w:val="en-US"/>
        </w:rPr>
        <w:t>The information in the data warehouse is determined by business needs and its prioritizations</w:t>
      </w:r>
    </w:p>
    <w:p w:rsidR="008B0315" w:rsidRDefault="004A7D10" w:rsidP="008B0315">
      <w:pPr>
        <w:rPr>
          <w:lang w:val="en-US"/>
        </w:rPr>
      </w:pPr>
      <w:r>
        <w:rPr>
          <w:lang w:val="en-US"/>
        </w:rPr>
        <w:t>The BI-Solution in not an integration platform. Application that require data should get it directly from source system. If an application needs consolidated data from the BI-solution it should preferably be done via a data mart with an optional API. This is with the exception of master data that reside in the solution, see Master Data</w:t>
      </w:r>
    </w:p>
    <w:p w:rsidR="005E15A1" w:rsidRDefault="004A7D10" w:rsidP="005E15A1">
      <w:pPr>
        <w:rPr>
          <w:lang w:val="en-US"/>
        </w:rPr>
      </w:pPr>
      <w:r>
        <w:rPr>
          <w:lang w:val="en-US"/>
        </w:rPr>
        <w:t>There should be information contract should between source systems and the BI-solution, this is as of today seldom the case.</w:t>
      </w:r>
    </w:p>
    <w:p w:rsidR="005E15A1" w:rsidRDefault="004A7D10" w:rsidP="008B0315">
      <w:pPr>
        <w:rPr>
          <w:lang w:val="en-US"/>
        </w:rPr>
      </w:pPr>
      <w:r>
        <w:rPr>
          <w:lang w:val="en-US"/>
        </w:rPr>
        <w:t xml:space="preserve">Data from source system should preferable be gathered via lose coupled integration i.e. API, integration platform/message bus, file transfer. </w:t>
      </w:r>
    </w:p>
    <w:p w:rsidR="008B0315" w:rsidRDefault="004A7D10" w:rsidP="008B0315">
      <w:pPr>
        <w:rPr>
          <w:lang w:val="en-US"/>
        </w:rPr>
      </w:pPr>
      <w:r>
        <w:rPr>
          <w:lang w:val="en-US"/>
        </w:rPr>
        <w:t>Statistics about usage of the BI solution is also handled within the BI solution</w:t>
      </w:r>
    </w:p>
    <w:p w:rsidR="00F82D14" w:rsidRDefault="004A7D10" w:rsidP="008B0315">
      <w:pPr>
        <w:rPr>
          <w:lang w:val="en-US"/>
        </w:rPr>
      </w:pPr>
      <w:r>
        <w:rPr>
          <w:lang w:val="en-US"/>
        </w:rPr>
        <w:t>GDPR require that personal data shall be removed after that the person ended its relation to PwC</w:t>
      </w:r>
    </w:p>
    <w:p w:rsidR="003E7A75" w:rsidRPr="00DA6A42" w:rsidRDefault="003E7A75">
      <w:pPr>
        <w:rPr>
          <w:lang w:val="en-US"/>
        </w:rPr>
      </w:pPr>
    </w:p>
    <w:p w:rsidR="003E7A75" w:rsidRPr="00DA6A42" w:rsidRDefault="004A7D10">
      <w:pPr>
        <w:rPr>
          <w:lang w:val="en-US"/>
        </w:rPr>
      </w:pPr>
      <w:r w:rsidRPr="00DA6A42">
        <w:rPr>
          <w:lang w:val="en-US"/>
        </w:rPr>
        <w:t>Dimmensions should be as Microservices.</w:t>
      </w:r>
    </w:p>
    <w:p w:rsidR="00155282" w:rsidRDefault="004A7D10" w:rsidP="00155282">
      <w:pPr>
        <w:pStyle w:val="Heading1"/>
        <w:rPr>
          <w:lang w:val="en-US"/>
        </w:rPr>
      </w:pPr>
      <w:r>
        <w:rPr>
          <w:lang w:val="en-US"/>
        </w:rPr>
        <w:t>De facto principles</w:t>
      </w:r>
    </w:p>
    <w:p w:rsidR="005E15A1" w:rsidRDefault="004A7D10" w:rsidP="005E15A1">
      <w:pPr>
        <w:rPr>
          <w:lang w:val="en-US"/>
        </w:rPr>
      </w:pPr>
      <w:r>
        <w:rPr>
          <w:lang w:val="en-US"/>
        </w:rPr>
        <w:t>Today most integration are made with linked servers due to the fact that the source systems doesn’t provide adequate API so a dialog with system responsible regarding changes in the application database is necessary.</w:t>
      </w:r>
    </w:p>
    <w:p w:rsidR="005E15A1" w:rsidRDefault="004A7D10" w:rsidP="00155282">
      <w:pPr>
        <w:rPr>
          <w:lang w:val="en-US"/>
        </w:rPr>
      </w:pPr>
      <w:r>
        <w:rPr>
          <w:lang w:val="en-US"/>
        </w:rPr>
        <w:t xml:space="preserve">Ideally contract regarding the data would be used however since direct calls are made against tables in the source system via linked server are used in many integrations this is not feasible. The same problem occurs width other external systems e.g. Salesforce where we totally rely on the API implemented by the vendor. </w:t>
      </w:r>
    </w:p>
    <w:p w:rsidR="00155282" w:rsidRDefault="004A7D10" w:rsidP="00155282">
      <w:pPr>
        <w:rPr>
          <w:lang w:val="en-US"/>
        </w:rPr>
      </w:pPr>
      <w:r>
        <w:rPr>
          <w:lang w:val="en-US"/>
        </w:rPr>
        <w:t>But since we regard our cloud applications as user friendly we trust that API are stable.</w:t>
      </w:r>
    </w:p>
    <w:p w:rsidR="00297669" w:rsidRDefault="004A7D10" w:rsidP="00155282">
      <w:pPr>
        <w:rPr>
          <w:lang w:val="en-US"/>
        </w:rPr>
      </w:pPr>
      <w:r>
        <w:rPr>
          <w:lang w:val="en-US"/>
        </w:rPr>
        <w:t>Since PwC has no centralized integration and Copernicus is a core system with limited resources the staging area in the BI-solution is used for integration</w:t>
      </w:r>
    </w:p>
    <w:p w:rsidR="00966E99" w:rsidRDefault="004A7D10" w:rsidP="008B0315">
      <w:pPr>
        <w:pStyle w:val="Heading1"/>
        <w:rPr>
          <w:lang w:val="en-US"/>
        </w:rPr>
      </w:pPr>
      <w:r>
        <w:rPr>
          <w:lang w:val="en-US"/>
        </w:rPr>
        <w:t>Security</w:t>
      </w:r>
    </w:p>
    <w:p w:rsidR="007D2734" w:rsidRDefault="004A7D10" w:rsidP="003B408F">
      <w:pPr>
        <w:rPr>
          <w:lang w:val="en-US"/>
        </w:rPr>
      </w:pPr>
      <w:r>
        <w:rPr>
          <w:lang w:val="en-US"/>
        </w:rPr>
        <w:t xml:space="preserve">Ad-groups should be used for handling access rights. For row level security views and stored procedures are used together with a data structure called “hattar” or hats. </w:t>
      </w:r>
    </w:p>
    <w:p w:rsidR="003B408F" w:rsidRPr="003B408F" w:rsidRDefault="004A7D10" w:rsidP="003B408F">
      <w:pPr>
        <w:rPr>
          <w:lang w:val="en-US"/>
        </w:rPr>
      </w:pPr>
      <w:r>
        <w:rPr>
          <w:lang w:val="en-US"/>
        </w:rPr>
        <w:t>With the new SQL Server 2016 it will be possible to implement the row level security within the database and not rely on explicit coding in every view and stored procedure.</w:t>
      </w:r>
    </w:p>
    <w:p w:rsidR="003E7A75" w:rsidRPr="00DA6A42" w:rsidRDefault="003E7A75">
      <w:pPr>
        <w:rPr>
          <w:lang w:val="en-US"/>
        </w:rPr>
      </w:pPr>
    </w:p>
    <w:p w:rsidR="003E7A75" w:rsidRPr="00DA6A42" w:rsidRDefault="004A7D10">
      <w:pPr>
        <w:rPr>
          <w:lang w:val="en-US"/>
        </w:rPr>
      </w:pPr>
      <w:r w:rsidRPr="00DA6A42">
        <w:rPr>
          <w:lang w:val="en-US"/>
        </w:rPr>
        <w:t xml:space="preserve">Some cubes has </w:t>
      </w:r>
      <w:r w:rsidR="00FF0091">
        <w:rPr>
          <w:lang w:val="en-US"/>
        </w:rPr>
        <w:t>l</w:t>
      </w:r>
      <w:r w:rsidRPr="00DA6A42">
        <w:rPr>
          <w:lang w:val="en-US"/>
        </w:rPr>
        <w:t>ow level security today</w:t>
      </w:r>
    </w:p>
    <w:p w:rsidR="008B0315" w:rsidRDefault="004A7D10" w:rsidP="008B0315">
      <w:pPr>
        <w:pStyle w:val="Heading1"/>
        <w:rPr>
          <w:lang w:val="en-US"/>
        </w:rPr>
      </w:pPr>
      <w:r>
        <w:rPr>
          <w:lang w:val="en-US"/>
        </w:rPr>
        <w:t>Design guidelines for the BI-solution</w:t>
      </w:r>
    </w:p>
    <w:p w:rsidR="008B0315" w:rsidRDefault="004A7D10" w:rsidP="008B0315">
      <w:pPr>
        <w:rPr>
          <w:lang w:val="en-US"/>
        </w:rPr>
      </w:pPr>
      <w:r>
        <w:rPr>
          <w:lang w:val="en-US"/>
        </w:rPr>
        <w:t>Business rules regarding the data model are implemented in the consolidated layer in the data warehouse</w:t>
      </w:r>
    </w:p>
    <w:p w:rsidR="00801329" w:rsidRDefault="004A7D10" w:rsidP="008B0315">
      <w:pPr>
        <w:rPr>
          <w:lang w:val="en-US"/>
        </w:rPr>
      </w:pPr>
      <w:r>
        <w:rPr>
          <w:lang w:val="en-US"/>
        </w:rPr>
        <w:lastRenderedPageBreak/>
        <w:t>Data mart e.g. Qlik Sense, SSAS consume data from the data warehouse via views. The view should not contain bussiness rules.</w:t>
      </w:r>
    </w:p>
    <w:p w:rsidR="001C3A23" w:rsidRDefault="004A7D10" w:rsidP="001C3A23">
      <w:pPr>
        <w:rPr>
          <w:lang w:val="en-US"/>
        </w:rPr>
      </w:pPr>
      <w:r>
        <w:rPr>
          <w:lang w:val="en-US"/>
        </w:rPr>
        <w:t>Reports consume data from the data warehouse via stored procedures or from SSAS</w:t>
      </w:r>
    </w:p>
    <w:p w:rsidR="008B0315" w:rsidRDefault="004A7D10" w:rsidP="008B0315">
      <w:pPr>
        <w:rPr>
          <w:lang w:val="en-US"/>
        </w:rPr>
      </w:pPr>
      <w:r>
        <w:rPr>
          <w:lang w:val="en-US"/>
        </w:rPr>
        <w:t>Rules regarding measures i.e. calculations for reports are done in the stored procedures, simple aggregation can be performed in the report</w:t>
      </w:r>
    </w:p>
    <w:p w:rsidR="00155282" w:rsidRDefault="004A7D10" w:rsidP="008B0315">
      <w:pPr>
        <w:rPr>
          <w:lang w:val="en-US"/>
        </w:rPr>
      </w:pPr>
      <w:r>
        <w:rPr>
          <w:lang w:val="en-US"/>
        </w:rPr>
        <w:t>Schemas are created from a usage perspective i.e. reports, cubs etc. More regarding information and security than technical perspective.</w:t>
      </w:r>
    </w:p>
    <w:p w:rsidR="00155282" w:rsidRDefault="004A7D10" w:rsidP="008B0315">
      <w:pPr>
        <w:rPr>
          <w:lang w:val="en-US"/>
        </w:rPr>
      </w:pPr>
      <w:r>
        <w:rPr>
          <w:lang w:val="en-US"/>
        </w:rPr>
        <w:t>When an API is implemented against the BI-solution it, accessed data shall be isolated in a data mart</w:t>
      </w:r>
    </w:p>
    <w:p w:rsidR="00F63228" w:rsidRDefault="004A7D10" w:rsidP="00210A89">
      <w:pPr>
        <w:pStyle w:val="Heading1"/>
        <w:rPr>
          <w:lang w:val="en-US"/>
        </w:rPr>
      </w:pPr>
      <w:r>
        <w:rPr>
          <w:lang w:val="en-US"/>
        </w:rPr>
        <w:t>Code rules</w:t>
      </w:r>
    </w:p>
    <w:p w:rsidR="00F63228" w:rsidRDefault="004A7D10" w:rsidP="00F63228">
      <w:pPr>
        <w:rPr>
          <w:lang w:val="en-US"/>
        </w:rPr>
      </w:pPr>
      <w:r>
        <w:rPr>
          <w:lang w:val="en-US"/>
        </w:rPr>
        <w:t>Columns in the consolidated layer shall have English names, this is of today not the case</w:t>
      </w:r>
    </w:p>
    <w:p w:rsidR="00F63228" w:rsidRDefault="004A7D10" w:rsidP="00F63228">
      <w:pPr>
        <w:rPr>
          <w:lang w:val="en-US"/>
        </w:rPr>
      </w:pPr>
      <w:r>
        <w:rPr>
          <w:lang w:val="en-US"/>
        </w:rPr>
        <w:t>Variables shall be in English and Camel case shall be used when the name consists of two or more words</w:t>
      </w:r>
    </w:p>
    <w:p w:rsidR="00581081" w:rsidRDefault="004A7D10" w:rsidP="00581081">
      <w:pPr>
        <w:rPr>
          <w:lang w:val="en-US"/>
        </w:rPr>
      </w:pPr>
      <w:r>
        <w:rPr>
          <w:lang w:val="en-US"/>
        </w:rPr>
        <w:t xml:space="preserve">Cubes and data marts should use the language that is specified by the owner of the system by since we move </w:t>
      </w:r>
    </w:p>
    <w:p w:rsidR="00581081" w:rsidRDefault="00B41E25" w:rsidP="00F63228">
      <w:pPr>
        <w:rPr>
          <w:lang w:val="en-US"/>
        </w:rPr>
      </w:pPr>
    </w:p>
    <w:p w:rsidR="00F63228" w:rsidRDefault="004A7D10" w:rsidP="00F63228">
      <w:pPr>
        <w:rPr>
          <w:lang w:val="en-US"/>
        </w:rPr>
      </w:pPr>
      <w:r>
        <w:rPr>
          <w:lang w:val="en-US"/>
        </w:rPr>
        <w:t>Code shall not contain sections that are out commented. If it occurs it require a comment for this exception</w:t>
      </w:r>
    </w:p>
    <w:p w:rsidR="00581081" w:rsidRDefault="004A7D10" w:rsidP="00581081">
      <w:pPr>
        <w:rPr>
          <w:lang w:val="en-US"/>
        </w:rPr>
      </w:pPr>
      <w:r>
        <w:rPr>
          <w:lang w:val="en-US"/>
        </w:rPr>
        <w:t>To avoid unnecessary update there should be a checksum on every row, optimally compare every value, null must be handled correct</w:t>
      </w:r>
    </w:p>
    <w:p w:rsidR="00A0469E" w:rsidRDefault="004A7D10" w:rsidP="00210A89">
      <w:pPr>
        <w:pStyle w:val="Heading1"/>
        <w:rPr>
          <w:lang w:val="en-US"/>
        </w:rPr>
      </w:pPr>
      <w:r>
        <w:rPr>
          <w:lang w:val="en-US"/>
        </w:rPr>
        <w:t>Extract transform and load (ETL)</w:t>
      </w:r>
    </w:p>
    <w:p w:rsidR="00210A89" w:rsidRDefault="004A7D10" w:rsidP="00210A89">
      <w:pPr>
        <w:rPr>
          <w:lang w:val="en-US"/>
        </w:rPr>
      </w:pPr>
      <w:r>
        <w:rPr>
          <w:lang w:val="en-US"/>
        </w:rPr>
        <w:t>ETL is the part of the BI-system that connects to the source systems to fetch data and after that updates the data in the BI-solution. To distinct it from other types of data transforming the ELT needs to be scheduled and monitored to be part of the BI-system</w:t>
      </w:r>
    </w:p>
    <w:p w:rsidR="001D1C41" w:rsidRDefault="004A7D10" w:rsidP="00210A89">
      <w:pPr>
        <w:rPr>
          <w:lang w:val="en-US"/>
        </w:rPr>
      </w:pPr>
      <w:r>
        <w:rPr>
          <w:lang w:val="en-US"/>
        </w:rPr>
        <w:t xml:space="preserve">In a wider perspective ETL is also performed in Qlik and SSAS when it read data therefore we need to monitor that as well. </w:t>
      </w:r>
    </w:p>
    <w:p w:rsidR="00210A89" w:rsidRDefault="004A7D10" w:rsidP="00210A89">
      <w:pPr>
        <w:rPr>
          <w:lang w:val="en-US"/>
        </w:rPr>
      </w:pPr>
      <w:r>
        <w:rPr>
          <w:lang w:val="en-US"/>
        </w:rPr>
        <w:t>On PwC for ETL we mainly use SSIS and HNO3 framework for the ETL and most data is loaded from source systems by connection to the systems database via a linked server. This will change as more applications are cloud based and the use of a linked server is not an optoion. Then c# together with SSIS is used for staging the data.</w:t>
      </w:r>
    </w:p>
    <w:p w:rsidR="002A44F9" w:rsidRDefault="004A7D10" w:rsidP="00210A89">
      <w:pPr>
        <w:rPr>
          <w:lang w:val="en-US"/>
        </w:rPr>
      </w:pPr>
      <w:r>
        <w:rPr>
          <w:lang w:val="en-US"/>
        </w:rPr>
        <w:t>The preferred order for integration techniques are</w:t>
      </w:r>
    </w:p>
    <w:p w:rsidR="001D403A" w:rsidRDefault="004A7D10" w:rsidP="002A44F9">
      <w:pPr>
        <w:pStyle w:val="ListParagraph"/>
        <w:numPr>
          <w:ilvl w:val="0"/>
          <w:numId w:val="7"/>
        </w:numPr>
        <w:rPr>
          <w:lang w:val="en-US"/>
        </w:rPr>
      </w:pPr>
      <w:r>
        <w:rPr>
          <w:lang w:val="en-US"/>
        </w:rPr>
        <w:t>System send changes</w:t>
      </w:r>
    </w:p>
    <w:p w:rsidR="002A44F9" w:rsidRDefault="004A7D10" w:rsidP="002A44F9">
      <w:pPr>
        <w:pStyle w:val="ListParagraph"/>
        <w:numPr>
          <w:ilvl w:val="0"/>
          <w:numId w:val="7"/>
        </w:numPr>
        <w:rPr>
          <w:lang w:val="en-US"/>
        </w:rPr>
      </w:pPr>
      <w:r>
        <w:rPr>
          <w:lang w:val="en-US"/>
        </w:rPr>
        <w:t>ETL pull changes via API</w:t>
      </w:r>
    </w:p>
    <w:p w:rsidR="002A44F9" w:rsidRDefault="004A7D10" w:rsidP="002A44F9">
      <w:pPr>
        <w:pStyle w:val="ListParagraph"/>
        <w:numPr>
          <w:ilvl w:val="0"/>
          <w:numId w:val="7"/>
        </w:numPr>
        <w:rPr>
          <w:lang w:val="en-US"/>
        </w:rPr>
      </w:pPr>
      <w:r>
        <w:rPr>
          <w:lang w:val="en-US"/>
        </w:rPr>
        <w:t>System provide total data</w:t>
      </w:r>
    </w:p>
    <w:p w:rsidR="002A44F9" w:rsidRDefault="004A7D10" w:rsidP="002A44F9">
      <w:pPr>
        <w:pStyle w:val="ListParagraph"/>
        <w:numPr>
          <w:ilvl w:val="0"/>
          <w:numId w:val="7"/>
        </w:numPr>
        <w:rPr>
          <w:lang w:val="en-US"/>
        </w:rPr>
      </w:pPr>
      <w:r>
        <w:rPr>
          <w:lang w:val="en-US"/>
        </w:rPr>
        <w:t>ETL pull total data via API????</w:t>
      </w:r>
    </w:p>
    <w:p w:rsidR="002A44F9" w:rsidRDefault="004A7D10" w:rsidP="002A44F9">
      <w:pPr>
        <w:pStyle w:val="ListParagraph"/>
        <w:numPr>
          <w:ilvl w:val="0"/>
          <w:numId w:val="7"/>
        </w:numPr>
        <w:rPr>
          <w:lang w:val="en-US"/>
        </w:rPr>
      </w:pPr>
      <w:r>
        <w:rPr>
          <w:lang w:val="en-US"/>
        </w:rPr>
        <w:t>ETL pull changes via linked server</w:t>
      </w:r>
    </w:p>
    <w:p w:rsidR="002A44F9" w:rsidRDefault="004A7D10" w:rsidP="002A44F9">
      <w:pPr>
        <w:pStyle w:val="ListParagraph"/>
        <w:numPr>
          <w:ilvl w:val="0"/>
          <w:numId w:val="7"/>
        </w:numPr>
        <w:rPr>
          <w:lang w:val="en-US"/>
        </w:rPr>
      </w:pPr>
      <w:r>
        <w:rPr>
          <w:lang w:val="en-US"/>
        </w:rPr>
        <w:t>ETL pull total data via linked server</w:t>
      </w:r>
    </w:p>
    <w:p w:rsidR="002A44F9" w:rsidRPr="002A44F9" w:rsidRDefault="004A7D10" w:rsidP="002A44F9">
      <w:pPr>
        <w:rPr>
          <w:lang w:val="en-US"/>
        </w:rPr>
      </w:pPr>
      <w:r>
        <w:rPr>
          <w:lang w:val="en-US"/>
        </w:rPr>
        <w:t>As of today there is no integrations that delivers data to the BI-system. All integrations are implemented within the BI-solution</w:t>
      </w:r>
    </w:p>
    <w:p w:rsidR="003D2697" w:rsidRPr="003D2697" w:rsidRDefault="004A7D10" w:rsidP="00EF1A29">
      <w:pPr>
        <w:pStyle w:val="Heading1"/>
        <w:rPr>
          <w:lang w:val="en-US"/>
        </w:rPr>
      </w:pPr>
      <w:r>
        <w:rPr>
          <w:lang w:val="en-US"/>
        </w:rPr>
        <w:lastRenderedPageBreak/>
        <w:t>Data warehouse</w:t>
      </w:r>
    </w:p>
    <w:p w:rsidR="00420161" w:rsidRDefault="004A7D10" w:rsidP="00EF1A29">
      <w:pPr>
        <w:rPr>
          <w:lang w:val="en-US"/>
        </w:rPr>
      </w:pPr>
      <w:r>
        <w:rPr>
          <w:lang w:val="en-US"/>
        </w:rPr>
        <w:t>The data warehouse consist of three logical layers, a logical layer can consists of many database instances. The logical layers are:</w:t>
      </w:r>
    </w:p>
    <w:p w:rsidR="003F1AA4" w:rsidRDefault="004A7D10" w:rsidP="00343E6D">
      <w:pPr>
        <w:pStyle w:val="ListParagraph"/>
        <w:numPr>
          <w:ilvl w:val="0"/>
          <w:numId w:val="5"/>
        </w:numPr>
        <w:rPr>
          <w:lang w:val="en-US"/>
        </w:rPr>
      </w:pPr>
      <w:r w:rsidRPr="003F1AA4">
        <w:rPr>
          <w:lang w:val="en-US"/>
        </w:rPr>
        <w:t>Staging</w:t>
      </w:r>
    </w:p>
    <w:p w:rsidR="00F20517" w:rsidRPr="003F1AA4" w:rsidRDefault="004A7D10" w:rsidP="00343E6D">
      <w:pPr>
        <w:pStyle w:val="ListParagraph"/>
        <w:numPr>
          <w:ilvl w:val="0"/>
          <w:numId w:val="5"/>
        </w:numPr>
        <w:rPr>
          <w:lang w:val="en-US"/>
        </w:rPr>
      </w:pPr>
      <w:r w:rsidRPr="003F1AA4">
        <w:rPr>
          <w:lang w:val="en-US"/>
        </w:rPr>
        <w:t xml:space="preserve">Raw </w:t>
      </w:r>
    </w:p>
    <w:p w:rsidR="00F20517" w:rsidRDefault="004A7D10" w:rsidP="00F20517">
      <w:pPr>
        <w:pStyle w:val="ListParagraph"/>
        <w:numPr>
          <w:ilvl w:val="0"/>
          <w:numId w:val="5"/>
        </w:numPr>
        <w:rPr>
          <w:lang w:val="en-US"/>
        </w:rPr>
      </w:pPr>
      <w:r>
        <w:rPr>
          <w:lang w:val="en-US"/>
        </w:rPr>
        <w:t>Consolidated</w:t>
      </w:r>
    </w:p>
    <w:p w:rsidR="003F1AA4" w:rsidRDefault="004A7D10" w:rsidP="003F1AA4">
      <w:pPr>
        <w:pStyle w:val="Heading2"/>
        <w:rPr>
          <w:lang w:val="en-US"/>
        </w:rPr>
      </w:pPr>
      <w:r>
        <w:rPr>
          <w:lang w:val="en-US"/>
        </w:rPr>
        <w:t>Staging</w:t>
      </w:r>
    </w:p>
    <w:p w:rsidR="003F1AA4" w:rsidRDefault="004A7D10" w:rsidP="003F1AA4">
      <w:pPr>
        <w:rPr>
          <w:lang w:val="en-US"/>
        </w:rPr>
      </w:pPr>
      <w:r>
        <w:rPr>
          <w:lang w:val="en-US"/>
        </w:rPr>
        <w:t>When data is read from applications and other sources it is initially written to the staging layer before it goes to the consolidated layer and alternatively to the raw layer. Currently staging is in some cases used to store the data that should be in the raw layer, this is due to that the raw is as fairly new component in the architecture.</w:t>
      </w:r>
    </w:p>
    <w:p w:rsidR="003F1AA4" w:rsidRDefault="004A7D10" w:rsidP="003F1AA4">
      <w:pPr>
        <w:pStyle w:val="Heading2"/>
        <w:rPr>
          <w:lang w:val="en-US"/>
        </w:rPr>
      </w:pPr>
      <w:r>
        <w:rPr>
          <w:lang w:val="en-US"/>
        </w:rPr>
        <w:t>Raw</w:t>
      </w:r>
    </w:p>
    <w:p w:rsidR="00794F7F" w:rsidRDefault="004A7D10" w:rsidP="003F1AA4">
      <w:pPr>
        <w:rPr>
          <w:lang w:val="en-US"/>
        </w:rPr>
      </w:pPr>
      <w:r>
        <w:rPr>
          <w:lang w:val="en-US"/>
        </w:rPr>
        <w:t xml:space="preserve">The purpose for the raw layer is to store the data in the way it was received from the source. The data may or may not be historized. The general principle is to historize the data but there are situations when this is not appropriate. </w:t>
      </w:r>
    </w:p>
    <w:p w:rsidR="003F1AA4" w:rsidRDefault="004A7D10" w:rsidP="003F1AA4">
      <w:pPr>
        <w:rPr>
          <w:lang w:val="en-US"/>
        </w:rPr>
      </w:pPr>
      <w:r>
        <w:rPr>
          <w:lang w:val="en-US"/>
        </w:rPr>
        <w:t xml:space="preserve">Currently not all data is stored in the raw layer but when a new source is added the general rule is that it should store data in the raw layer. </w:t>
      </w:r>
    </w:p>
    <w:p w:rsidR="00794F7F" w:rsidRDefault="004A7D10" w:rsidP="00794F7F">
      <w:pPr>
        <w:pStyle w:val="Heading2"/>
        <w:rPr>
          <w:lang w:val="en-US"/>
        </w:rPr>
      </w:pPr>
      <w:r>
        <w:rPr>
          <w:lang w:val="en-US"/>
        </w:rPr>
        <w:t>Consolidated</w:t>
      </w:r>
    </w:p>
    <w:p w:rsidR="00794F7F" w:rsidRDefault="004A7D10" w:rsidP="00794F7F">
      <w:pPr>
        <w:rPr>
          <w:lang w:val="en-US"/>
        </w:rPr>
      </w:pPr>
      <w:r>
        <w:rPr>
          <w:lang w:val="en-US"/>
        </w:rPr>
        <w:t>The consolidated layer is where the data from all sources are stored so that a complete analysis will be possible. The data is divided in to dimensional data (dim) and transactional data (fact) and the tables reside in a schema named “</w:t>
      </w:r>
      <w:r w:rsidRPr="000606B5">
        <w:rPr>
          <w:highlight w:val="yellow"/>
          <w:lang w:val="en-US"/>
        </w:rPr>
        <w:t>fin</w:t>
      </w:r>
      <w:r>
        <w:rPr>
          <w:lang w:val="en-US"/>
        </w:rPr>
        <w:t>”.</w:t>
      </w:r>
    </w:p>
    <w:p w:rsidR="0087724D" w:rsidRPr="00794F7F" w:rsidRDefault="00B41E25" w:rsidP="00794F7F">
      <w:pPr>
        <w:rPr>
          <w:lang w:val="en-US"/>
        </w:rPr>
      </w:pPr>
    </w:p>
    <w:p w:rsidR="00F24818" w:rsidRDefault="004A7D10" w:rsidP="00F24818">
      <w:pPr>
        <w:pStyle w:val="Heading2"/>
        <w:rPr>
          <w:lang w:val="en-US"/>
        </w:rPr>
      </w:pPr>
      <w:bookmarkStart w:id="0" w:name="Start"/>
      <w:r>
        <w:rPr>
          <w:lang w:val="en-US"/>
        </w:rPr>
        <w:t>Design guidelines and principles</w:t>
      </w:r>
    </w:p>
    <w:p w:rsidR="003B408F" w:rsidRDefault="004A7D10" w:rsidP="0087724D">
      <w:pPr>
        <w:rPr>
          <w:lang w:val="en-US"/>
        </w:rPr>
      </w:pPr>
      <w:r>
        <w:rPr>
          <w:lang w:val="en-US"/>
        </w:rPr>
        <w:t xml:space="preserve">Only data about PwC or data connected to it should reside in the fin schema. Other data e.g. data from our customers should be separated to other databases or special designated schemas. </w:t>
      </w:r>
    </w:p>
    <w:p w:rsidR="00F24818" w:rsidRDefault="004A7D10" w:rsidP="00F24818">
      <w:pPr>
        <w:pStyle w:val="Heading1"/>
        <w:rPr>
          <w:lang w:val="en-US"/>
        </w:rPr>
      </w:pPr>
      <w:r>
        <w:rPr>
          <w:lang w:val="en-US"/>
        </w:rPr>
        <w:t>Data Mart</w:t>
      </w:r>
    </w:p>
    <w:p w:rsidR="00060100" w:rsidRDefault="004A7D10" w:rsidP="003F12B6">
      <w:pPr>
        <w:rPr>
          <w:lang w:val="en-US"/>
        </w:rPr>
      </w:pPr>
      <w:r>
        <w:rPr>
          <w:lang w:val="en-US"/>
        </w:rPr>
        <w:t xml:space="preserve">The data mart is used to enable a specific analysis of a subset of the data in the data warehouse. It is often remodeled relative the data warehouse in order to suit a specific data analysis. The data can either be pulled from the data warehouse to the mart or punched from the data warehouse to the mart. In both cases it should be done via views in the data warehouse database. </w:t>
      </w:r>
    </w:p>
    <w:p w:rsidR="003F12B6" w:rsidRDefault="004A7D10" w:rsidP="003F12B6">
      <w:pPr>
        <w:rPr>
          <w:lang w:val="en-US"/>
        </w:rPr>
      </w:pPr>
      <w:r>
        <w:rPr>
          <w:lang w:val="en-US"/>
        </w:rPr>
        <w:t>Measures are often implemented in the mart layer but more complicates business rules regarding how to interpret the data should be done in the data warehouse or in the views that is used to export the data.</w:t>
      </w:r>
    </w:p>
    <w:p w:rsidR="00966E99" w:rsidRDefault="004A7D10" w:rsidP="003F12B6">
      <w:pPr>
        <w:rPr>
          <w:lang w:val="en-US"/>
        </w:rPr>
      </w:pPr>
      <w:r>
        <w:rPr>
          <w:lang w:val="en-US"/>
        </w:rPr>
        <w:t>Both Cubes in SSAS and qwd in Qlik are regarded as mart.</w:t>
      </w:r>
    </w:p>
    <w:p w:rsidR="00E27117" w:rsidRDefault="004A7D10" w:rsidP="00E27117">
      <w:pPr>
        <w:pStyle w:val="Heading2"/>
        <w:rPr>
          <w:lang w:val="en-US"/>
        </w:rPr>
      </w:pPr>
      <w:r>
        <w:rPr>
          <w:lang w:val="en-US"/>
        </w:rPr>
        <w:lastRenderedPageBreak/>
        <w:t>Self Service</w:t>
      </w:r>
    </w:p>
    <w:p w:rsidR="00E27117" w:rsidRPr="00E27117" w:rsidRDefault="004A7D10" w:rsidP="00E27117">
      <w:pPr>
        <w:rPr>
          <w:lang w:val="en-US"/>
        </w:rPr>
      </w:pPr>
      <w:r>
        <w:rPr>
          <w:lang w:val="en-US"/>
        </w:rPr>
        <w:t xml:space="preserve">Data for all self-service analytics should be made available via data marts. User should not be permitted to create their own queries against the data warehouse since it is not it purpose. In general it requires good knowledge of both SQL and the data model to be able to consume the data in the data warehouse.  </w:t>
      </w:r>
    </w:p>
    <w:p w:rsidR="007F5A9A" w:rsidRDefault="004A7D10" w:rsidP="007F5A9A">
      <w:pPr>
        <w:pStyle w:val="Heading2"/>
        <w:rPr>
          <w:lang w:val="en-US"/>
        </w:rPr>
      </w:pPr>
      <w:r>
        <w:rPr>
          <w:lang w:val="en-US"/>
        </w:rPr>
        <w:t>Analytics Cubes – SSAS</w:t>
      </w:r>
    </w:p>
    <w:p w:rsidR="00394D5D" w:rsidRDefault="004A7D10" w:rsidP="007B5EC2">
      <w:pPr>
        <w:rPr>
          <w:lang w:val="en-US"/>
        </w:rPr>
      </w:pPr>
      <w:r>
        <w:rPr>
          <w:lang w:val="en-US"/>
        </w:rPr>
        <w:t xml:space="preserve">Common dimensions shall be used in the different cubes. </w:t>
      </w:r>
    </w:p>
    <w:p w:rsidR="007B5EC2" w:rsidRPr="007B5EC2" w:rsidRDefault="004A7D10" w:rsidP="007B5EC2">
      <w:pPr>
        <w:rPr>
          <w:lang w:val="en-US"/>
        </w:rPr>
      </w:pPr>
      <w:r>
        <w:rPr>
          <w:lang w:val="en-US"/>
        </w:rPr>
        <w:t>Data from the data warehouse should be read via views.</w:t>
      </w:r>
    </w:p>
    <w:p w:rsidR="007F5A9A" w:rsidRDefault="004A7D10" w:rsidP="007F5A9A">
      <w:pPr>
        <w:pStyle w:val="Heading2"/>
        <w:rPr>
          <w:lang w:val="en-US"/>
        </w:rPr>
      </w:pPr>
      <w:r>
        <w:rPr>
          <w:lang w:val="en-US"/>
        </w:rPr>
        <w:t>Qlik Sense</w:t>
      </w:r>
    </w:p>
    <w:p w:rsidR="002A38CE" w:rsidRPr="002A38CE" w:rsidRDefault="004A7D10" w:rsidP="002A38CE">
      <w:pPr>
        <w:rPr>
          <w:lang w:val="en-US"/>
        </w:rPr>
      </w:pPr>
      <w:r>
        <w:rPr>
          <w:lang w:val="en-US"/>
        </w:rPr>
        <w:t>The mart part of Qlik (qvd-files) is regarded as a data marts and the same rules applies to it as for SSAS.</w:t>
      </w:r>
    </w:p>
    <w:p w:rsidR="007B5EC2" w:rsidRPr="007B5EC2" w:rsidRDefault="00B41E25" w:rsidP="007B5EC2">
      <w:pPr>
        <w:rPr>
          <w:lang w:val="en-US"/>
        </w:rPr>
      </w:pPr>
    </w:p>
    <w:p w:rsidR="007F5A9A" w:rsidRPr="007F5A9A" w:rsidRDefault="004A7D10" w:rsidP="007F5A9A">
      <w:pPr>
        <w:pStyle w:val="Heading2"/>
        <w:rPr>
          <w:lang w:val="en-US"/>
        </w:rPr>
      </w:pPr>
      <w:r>
        <w:rPr>
          <w:lang w:val="en-US"/>
        </w:rPr>
        <w:t>Database – MS SQL</w:t>
      </w:r>
    </w:p>
    <w:p w:rsidR="007F5A9A" w:rsidRDefault="004A7D10" w:rsidP="007B5EC2">
      <w:pPr>
        <w:rPr>
          <w:lang w:val="en-US"/>
        </w:rPr>
      </w:pPr>
      <w:r>
        <w:rPr>
          <w:lang w:val="en-US"/>
        </w:rPr>
        <w:t>Data mart should not have any views or stored procedures that is used by the end user. If there is a risk that the data mart will give performance problem for other data bases on the server the mart should be moved to Azure or an other server.</w:t>
      </w:r>
    </w:p>
    <w:p w:rsidR="00F24818" w:rsidRDefault="004A7D10" w:rsidP="00060100">
      <w:pPr>
        <w:pStyle w:val="Heading1"/>
        <w:rPr>
          <w:lang w:val="en-US"/>
        </w:rPr>
      </w:pPr>
      <w:r>
        <w:rPr>
          <w:lang w:val="en-US"/>
        </w:rPr>
        <w:t>Report Portal and reports</w:t>
      </w:r>
    </w:p>
    <w:p w:rsidR="007F5A9A" w:rsidRDefault="004A7D10" w:rsidP="007F5A9A">
      <w:pPr>
        <w:rPr>
          <w:lang w:val="en-US"/>
        </w:rPr>
      </w:pPr>
      <w:r>
        <w:rPr>
          <w:lang w:val="en-US"/>
        </w:rPr>
        <w:t>SharePoint is used as the report portal for static SSRS reports. Reports gets the data by calling stored procedures in the data warehouse. There is a hat structure in the data warehouse that is used to implement row level security to ensure users only sees what there are entitled to.</w:t>
      </w:r>
    </w:p>
    <w:p w:rsidR="008A0A1B" w:rsidRDefault="004A7D10" w:rsidP="007F5A9A">
      <w:pPr>
        <w:rPr>
          <w:lang w:val="en-US"/>
        </w:rPr>
      </w:pPr>
      <w:r>
        <w:rPr>
          <w:lang w:val="en-US"/>
        </w:rPr>
        <w:t xml:space="preserve">The portal also have the ability to store documents as Excel but the user has to download it to </w:t>
      </w:r>
      <w:bookmarkStart w:id="1" w:name="_GoBack"/>
      <w:bookmarkEnd w:id="1"/>
      <w:r>
        <w:rPr>
          <w:lang w:val="en-US"/>
        </w:rPr>
        <w:t xml:space="preserve">be able to refresh the data. However if the soul intent with a report is to export it to Excel, the ability for Excel to read the same data from a database should be considered. </w:t>
      </w:r>
    </w:p>
    <w:p w:rsidR="00F84170" w:rsidRDefault="004A7D10" w:rsidP="00F84170">
      <w:pPr>
        <w:pStyle w:val="Heading2"/>
        <w:rPr>
          <w:lang w:val="en-US"/>
        </w:rPr>
      </w:pPr>
      <w:r>
        <w:rPr>
          <w:lang w:val="en-US"/>
        </w:rPr>
        <w:t>Excel</w:t>
      </w:r>
    </w:p>
    <w:p w:rsidR="00F84170" w:rsidRDefault="004A7D10" w:rsidP="00F84170">
      <w:pPr>
        <w:rPr>
          <w:lang w:val="en-US"/>
        </w:rPr>
      </w:pPr>
      <w:r>
        <w:rPr>
          <w:lang w:val="en-US"/>
        </w:rPr>
        <w:t>There are two standard ways to use Excel for reporting</w:t>
      </w:r>
    </w:p>
    <w:p w:rsidR="00F84170" w:rsidRPr="00F84170" w:rsidRDefault="004A7D10" w:rsidP="00F84170">
      <w:pPr>
        <w:rPr>
          <w:lang w:val="en-US"/>
        </w:rPr>
      </w:pPr>
      <w:r>
        <w:rPr>
          <w:lang w:val="en-US"/>
        </w:rPr>
        <w:t>Either connect Excel to the SSAS cube or the database.</w:t>
      </w:r>
    </w:p>
    <w:p w:rsidR="001A5D4E" w:rsidRPr="007F5A9A" w:rsidRDefault="004A7D10" w:rsidP="007F5A9A">
      <w:pPr>
        <w:rPr>
          <w:lang w:val="en-US"/>
        </w:rPr>
      </w:pPr>
      <w:r>
        <w:rPr>
          <w:lang w:val="en-US"/>
        </w:rPr>
        <w:t>When using Excel for reading data direct from data marts and the data warehouse, the use of Power Query is the preferred tool.</w:t>
      </w:r>
    </w:p>
    <w:p w:rsidR="00DE0A26" w:rsidRDefault="004A7D10" w:rsidP="00CE68EC">
      <w:pPr>
        <w:pStyle w:val="Heading1"/>
        <w:rPr>
          <w:lang w:val="en-US"/>
        </w:rPr>
      </w:pPr>
      <w:r>
        <w:rPr>
          <w:lang w:val="en-US"/>
        </w:rPr>
        <w:t>Master data</w:t>
      </w:r>
    </w:p>
    <w:p w:rsidR="00E319A8" w:rsidRDefault="004A7D10" w:rsidP="00B218DA">
      <w:pPr>
        <w:rPr>
          <w:lang w:val="en-US"/>
        </w:rPr>
      </w:pPr>
      <w:r>
        <w:rPr>
          <w:lang w:val="en-US"/>
        </w:rPr>
        <w:t>One fundamental difference between the data warehouse and master data is regarding integrations. As where the data warehouse is not intended to be used for integration the total opposite is the case for master data. When master data is implemented applications should be able to rely on it and use that information. As of today master data is only used in a small scale to handle some registers and mapping.</w:t>
      </w:r>
    </w:p>
    <w:p w:rsidR="00B218DA" w:rsidRDefault="004A7D10" w:rsidP="00B218DA">
      <w:pPr>
        <w:rPr>
          <w:lang w:val="en-US"/>
        </w:rPr>
      </w:pPr>
      <w:r>
        <w:rPr>
          <w:lang w:val="en-US"/>
        </w:rPr>
        <w:t>The master data for the BI-system at PwC is stored in Microsoft Master Data Services (MDS). O</w:t>
      </w:r>
    </w:p>
    <w:p w:rsidR="00B218DA" w:rsidRDefault="004A7D10" w:rsidP="00B218DA">
      <w:pPr>
        <w:pStyle w:val="Heading2"/>
        <w:rPr>
          <w:lang w:val="en-US"/>
        </w:rPr>
      </w:pPr>
      <w:r>
        <w:rPr>
          <w:lang w:val="en-US"/>
        </w:rPr>
        <w:lastRenderedPageBreak/>
        <w:t>Principles</w:t>
      </w:r>
    </w:p>
    <w:p w:rsidR="00F20517" w:rsidRDefault="004A7D10" w:rsidP="00B218DA">
      <w:pPr>
        <w:pStyle w:val="ListParagraph"/>
        <w:numPr>
          <w:ilvl w:val="0"/>
          <w:numId w:val="4"/>
        </w:numPr>
        <w:rPr>
          <w:lang w:val="en-US"/>
        </w:rPr>
      </w:pPr>
      <w:r w:rsidRPr="00B218DA">
        <w:rPr>
          <w:lang w:val="en-US"/>
        </w:rPr>
        <w:t xml:space="preserve">Loading </w:t>
      </w:r>
      <w:r>
        <w:rPr>
          <w:lang w:val="en-US"/>
        </w:rPr>
        <w:t xml:space="preserve">and updating </w:t>
      </w:r>
      <w:r w:rsidRPr="00B218DA">
        <w:rPr>
          <w:lang w:val="en-US"/>
        </w:rPr>
        <w:t xml:space="preserve">the data </w:t>
      </w:r>
      <w:r>
        <w:rPr>
          <w:lang w:val="en-US"/>
        </w:rPr>
        <w:t xml:space="preserve">using daily batch </w:t>
      </w:r>
      <w:r w:rsidRPr="00B218DA">
        <w:rPr>
          <w:lang w:val="en-US"/>
        </w:rPr>
        <w:t>shall be done by a SSIS</w:t>
      </w:r>
      <w:r>
        <w:rPr>
          <w:lang w:val="en-US"/>
        </w:rPr>
        <w:t xml:space="preserve"> package</w:t>
      </w:r>
    </w:p>
    <w:p w:rsidR="00F20517" w:rsidRDefault="004A7D10" w:rsidP="00B218DA">
      <w:pPr>
        <w:pStyle w:val="ListParagraph"/>
        <w:numPr>
          <w:ilvl w:val="0"/>
          <w:numId w:val="4"/>
        </w:numPr>
        <w:rPr>
          <w:lang w:val="en-US"/>
        </w:rPr>
      </w:pPr>
      <w:r>
        <w:rPr>
          <w:lang w:val="en-US"/>
        </w:rPr>
        <w:t>Updating the data manually can be done either via Excel or the web interface</w:t>
      </w:r>
    </w:p>
    <w:p w:rsidR="00B218DA" w:rsidRDefault="004A7D10" w:rsidP="00B218DA">
      <w:pPr>
        <w:pStyle w:val="ListParagraph"/>
        <w:numPr>
          <w:ilvl w:val="0"/>
          <w:numId w:val="4"/>
        </w:numPr>
        <w:rPr>
          <w:lang w:val="en-US"/>
        </w:rPr>
      </w:pPr>
      <w:r w:rsidRPr="00B218DA">
        <w:rPr>
          <w:lang w:val="en-US"/>
        </w:rPr>
        <w:t>Consuming the data shall be done via the API</w:t>
      </w:r>
      <w:r>
        <w:rPr>
          <w:lang w:val="en-US"/>
        </w:rPr>
        <w:t xml:space="preserve"> or via views in the database that is created in the administration portal for the MDS</w:t>
      </w:r>
      <w:bookmarkEnd w:id="0"/>
    </w:p>
    <w:p w:rsidR="00E319A8" w:rsidRDefault="004A7D10" w:rsidP="00B218DA">
      <w:pPr>
        <w:pStyle w:val="ListParagraph"/>
        <w:numPr>
          <w:ilvl w:val="0"/>
          <w:numId w:val="4"/>
        </w:numPr>
        <w:rPr>
          <w:lang w:val="en-US"/>
        </w:rPr>
      </w:pPr>
      <w:r>
        <w:rPr>
          <w:lang w:val="en-US"/>
        </w:rPr>
        <w:t xml:space="preserve">When applicable all </w:t>
      </w:r>
    </w:p>
    <w:p w:rsidR="00BB104B" w:rsidRDefault="004A7D10" w:rsidP="00BB104B">
      <w:pPr>
        <w:pStyle w:val="Heading1"/>
        <w:rPr>
          <w:lang w:val="en-US"/>
        </w:rPr>
      </w:pPr>
      <w:r>
        <w:rPr>
          <w:lang w:val="en-US"/>
        </w:rPr>
        <w:t>Quick track</w:t>
      </w:r>
    </w:p>
    <w:p w:rsidR="00BB104B" w:rsidRPr="00BB104B" w:rsidRDefault="004A7D10" w:rsidP="00BB104B">
      <w:pPr>
        <w:rPr>
          <w:lang w:val="en-US"/>
        </w:rPr>
      </w:pPr>
      <w:r>
        <w:rPr>
          <w:lang w:val="en-US"/>
        </w:rPr>
        <w:t xml:space="preserve">In order to be able to deliver data to a data mart and visualize it the possibility to create a quick track can be considered. When a quick track is created the preferred tools are Alteryx for the ETL and Qlik Sense for the visualization. Whether the data is intended for internal use the mart can be deployed on designated data base server and if it is intended for external use a database in Azure can be used. </w:t>
      </w:r>
    </w:p>
    <w:sectPr w:rsidR="00BB104B" w:rsidRPr="00BB104B" w:rsidSect="00FB425E">
      <w:headerReference w:type="even" r:id="rId12"/>
      <w:headerReference w:type="default" r:id="rId13"/>
      <w:footerReference w:type="even" r:id="rId14"/>
      <w:footerReference w:type="default" r:id="rId15"/>
      <w:headerReference w:type="first" r:id="rId16"/>
      <w:pgSz w:w="11907" w:h="16839"/>
      <w:pgMar w:top="3137" w:right="850" w:bottom="2017" w:left="99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1E25" w:rsidRDefault="00B41E25">
      <w:pPr>
        <w:spacing w:line="240" w:lineRule="auto"/>
      </w:pPr>
      <w:r>
        <w:separator/>
      </w:r>
    </w:p>
  </w:endnote>
  <w:endnote w:type="continuationSeparator" w:id="0">
    <w:p w:rsidR="00B41E25" w:rsidRDefault="00B41E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03A" w:rsidRDefault="004A7D10">
    <w:pPr>
      <w:pStyle w:val="Footer"/>
    </w:pPr>
    <w:r>
      <w:fldChar w:fldCharType="begin"/>
    </w:r>
    <w:r>
      <w:instrText xml:space="preserve"> PAGE  \* MERGEFORMAT </w:instrText>
    </w:r>
    <w:r>
      <w:fldChar w:fldCharType="separate"/>
    </w:r>
    <w:r w:rsidR="001E551D">
      <w:rPr>
        <w:noProof/>
      </w:rPr>
      <w:t>8</w:t>
    </w:r>
    <w:r>
      <w:rPr>
        <w:noProof/>
      </w:rPr>
      <w:fldChar w:fldCharType="end"/>
    </w:r>
    <w:r>
      <w:t xml:space="preserve"> av </w:t>
    </w:r>
    <w:fldSimple w:instr=" NUMPAGES  \* MERGEFORMAT ">
      <w:r w:rsidR="001E551D">
        <w:rPr>
          <w:noProof/>
        </w:rPr>
        <w:t>8</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03A" w:rsidRDefault="004A7D10">
    <w:pPr>
      <w:pStyle w:val="Footer"/>
    </w:pPr>
    <w:r>
      <w:fldChar w:fldCharType="begin"/>
    </w:r>
    <w:r>
      <w:instrText xml:space="preserve"> PAGE  \* MERGEFORMAT </w:instrText>
    </w:r>
    <w:r>
      <w:fldChar w:fldCharType="separate"/>
    </w:r>
    <w:r w:rsidR="001E551D">
      <w:rPr>
        <w:noProof/>
      </w:rPr>
      <w:t>7</w:t>
    </w:r>
    <w:r>
      <w:rPr>
        <w:noProof/>
      </w:rPr>
      <w:fldChar w:fldCharType="end"/>
    </w:r>
    <w:r>
      <w:t xml:space="preserve"> av </w:t>
    </w:r>
    <w:fldSimple w:instr=" NUMPAGES  \* MERGEFORMAT ">
      <w:r w:rsidR="001E551D">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1E25" w:rsidRDefault="00B41E25">
      <w:pPr>
        <w:spacing w:line="240" w:lineRule="auto"/>
      </w:pPr>
      <w:r>
        <w:separator/>
      </w:r>
    </w:p>
  </w:footnote>
  <w:footnote w:type="continuationSeparator" w:id="0">
    <w:p w:rsidR="00B41E25" w:rsidRDefault="00B41E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03A" w:rsidRDefault="004A7D10">
    <w:pPr>
      <w:pStyle w:val="Header"/>
    </w:pPr>
    <w:r w:rsidRPr="0065348B">
      <w:rPr>
        <w:noProof/>
        <w:lang w:eastAsia="sv-SE"/>
      </w:rPr>
      <w:drawing>
        <wp:anchor distT="0" distB="0" distL="114300" distR="114300" simplePos="0" relativeHeight="251658752" behindDoc="0" locked="1" layoutInCell="1" allowOverlap="1">
          <wp:simplePos x="0" y="0"/>
          <wp:positionH relativeFrom="page">
            <wp:posOffset>428625</wp:posOffset>
          </wp:positionH>
          <wp:positionV relativeFrom="page">
            <wp:posOffset>532765</wp:posOffset>
          </wp:positionV>
          <wp:extent cx="1409700" cy="1190625"/>
          <wp:effectExtent l="0" t="0" r="0" b="0"/>
          <wp:wrapNone/>
          <wp:docPr id="73" name="first_page_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10335" cy="1193165"/>
                  </a:xfrm>
                  <a:prstGeom prst="rect">
                    <a:avLst/>
                  </a:prstGeom>
                </pic:spPr>
              </pic:pic>
            </a:graphicData>
          </a:graphic>
        </wp:anchor>
      </w:drawing>
    </w:r>
  </w:p>
  <w:p w:rsidR="001D403A" w:rsidRDefault="00B41E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03A" w:rsidRDefault="004A7D10">
    <w:pPr>
      <w:pStyle w:val="Header"/>
    </w:pPr>
    <w:r w:rsidRPr="00510092">
      <w:rPr>
        <w:noProof/>
        <w:lang w:eastAsia="sv-SE"/>
      </w:rPr>
      <w:drawing>
        <wp:anchor distT="0" distB="0" distL="114300" distR="114300" simplePos="0" relativeHeight="251661824" behindDoc="0" locked="1" layoutInCell="1" allowOverlap="1">
          <wp:simplePos x="0" y="0"/>
          <wp:positionH relativeFrom="page">
            <wp:posOffset>428625</wp:posOffset>
          </wp:positionH>
          <wp:positionV relativeFrom="page">
            <wp:posOffset>532765</wp:posOffset>
          </wp:positionV>
          <wp:extent cx="1409700" cy="1190625"/>
          <wp:effectExtent l="0" t="0" r="0" b="0"/>
          <wp:wrapNone/>
          <wp:docPr id="74" name="first_page_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10335" cy="1193165"/>
                  </a:xfrm>
                  <a:prstGeom prst="rect">
                    <a:avLst/>
                  </a:prstGeom>
                </pic:spPr>
              </pic:pic>
            </a:graphicData>
          </a:graphic>
        </wp:anchor>
      </w:drawing>
    </w:r>
  </w:p>
  <w:p w:rsidR="001D403A" w:rsidRDefault="00B41E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03A" w:rsidRDefault="004A7D10" w:rsidP="002962EE">
    <w:bookmarkStart w:id="2" w:name="FirstPageHeader"/>
    <w:bookmarkEnd w:id="2"/>
    <w:r w:rsidRPr="00420161">
      <w:rPr>
        <w:noProof/>
        <w:lang w:eastAsia="sv-SE"/>
      </w:rPr>
      <w:drawing>
        <wp:anchor distT="0" distB="0" distL="114300" distR="114300" simplePos="0" relativeHeight="251655680" behindDoc="0" locked="1" layoutInCell="1" allowOverlap="1">
          <wp:simplePos x="0" y="0"/>
          <wp:positionH relativeFrom="page">
            <wp:posOffset>428625</wp:posOffset>
          </wp:positionH>
          <wp:positionV relativeFrom="page">
            <wp:posOffset>533400</wp:posOffset>
          </wp:positionV>
          <wp:extent cx="1409700" cy="1190625"/>
          <wp:effectExtent l="0" t="0" r="0" b="0"/>
          <wp:wrapNone/>
          <wp:docPr id="75" name="first_page_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10335" cy="119316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F3347"/>
    <w:multiLevelType w:val="hybridMultilevel"/>
    <w:tmpl w:val="C1E86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2A26277"/>
    <w:multiLevelType w:val="hybridMultilevel"/>
    <w:tmpl w:val="913C434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B0A4733"/>
    <w:multiLevelType w:val="hybridMultilevel"/>
    <w:tmpl w:val="8710DF0A"/>
    <w:lvl w:ilvl="0" w:tplc="041D000F">
      <w:start w:val="1"/>
      <w:numFmt w:val="decimal"/>
      <w:lvlText w:val="%1."/>
      <w:lvlJc w:val="left"/>
      <w:pPr>
        <w:ind w:left="768" w:hanging="360"/>
      </w:pPr>
    </w:lvl>
    <w:lvl w:ilvl="1" w:tplc="041D0019" w:tentative="1">
      <w:start w:val="1"/>
      <w:numFmt w:val="lowerLetter"/>
      <w:lvlText w:val="%2."/>
      <w:lvlJc w:val="left"/>
      <w:pPr>
        <w:ind w:left="1488" w:hanging="360"/>
      </w:pPr>
    </w:lvl>
    <w:lvl w:ilvl="2" w:tplc="041D001B" w:tentative="1">
      <w:start w:val="1"/>
      <w:numFmt w:val="lowerRoman"/>
      <w:lvlText w:val="%3."/>
      <w:lvlJc w:val="right"/>
      <w:pPr>
        <w:ind w:left="2208" w:hanging="180"/>
      </w:pPr>
    </w:lvl>
    <w:lvl w:ilvl="3" w:tplc="041D000F" w:tentative="1">
      <w:start w:val="1"/>
      <w:numFmt w:val="decimal"/>
      <w:lvlText w:val="%4."/>
      <w:lvlJc w:val="left"/>
      <w:pPr>
        <w:ind w:left="2928" w:hanging="360"/>
      </w:pPr>
    </w:lvl>
    <w:lvl w:ilvl="4" w:tplc="041D0019" w:tentative="1">
      <w:start w:val="1"/>
      <w:numFmt w:val="lowerLetter"/>
      <w:lvlText w:val="%5."/>
      <w:lvlJc w:val="left"/>
      <w:pPr>
        <w:ind w:left="3648" w:hanging="360"/>
      </w:pPr>
    </w:lvl>
    <w:lvl w:ilvl="5" w:tplc="041D001B" w:tentative="1">
      <w:start w:val="1"/>
      <w:numFmt w:val="lowerRoman"/>
      <w:lvlText w:val="%6."/>
      <w:lvlJc w:val="right"/>
      <w:pPr>
        <w:ind w:left="4368" w:hanging="180"/>
      </w:pPr>
    </w:lvl>
    <w:lvl w:ilvl="6" w:tplc="041D000F" w:tentative="1">
      <w:start w:val="1"/>
      <w:numFmt w:val="decimal"/>
      <w:lvlText w:val="%7."/>
      <w:lvlJc w:val="left"/>
      <w:pPr>
        <w:ind w:left="5088" w:hanging="360"/>
      </w:pPr>
    </w:lvl>
    <w:lvl w:ilvl="7" w:tplc="041D0019" w:tentative="1">
      <w:start w:val="1"/>
      <w:numFmt w:val="lowerLetter"/>
      <w:lvlText w:val="%8."/>
      <w:lvlJc w:val="left"/>
      <w:pPr>
        <w:ind w:left="5808" w:hanging="360"/>
      </w:pPr>
    </w:lvl>
    <w:lvl w:ilvl="8" w:tplc="041D001B" w:tentative="1">
      <w:start w:val="1"/>
      <w:numFmt w:val="lowerRoman"/>
      <w:lvlText w:val="%9."/>
      <w:lvlJc w:val="right"/>
      <w:pPr>
        <w:ind w:left="6528" w:hanging="180"/>
      </w:pPr>
    </w:lvl>
  </w:abstractNum>
  <w:abstractNum w:abstractNumId="3" w15:restartNumberingAfterBreak="0">
    <w:nsid w:val="4DEA4BB3"/>
    <w:multiLevelType w:val="hybridMultilevel"/>
    <w:tmpl w:val="C2CC9F48"/>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F036088"/>
    <w:multiLevelType w:val="hybridMultilevel"/>
    <w:tmpl w:val="1A78CF6A"/>
    <w:lvl w:ilvl="0" w:tplc="98627AFC">
      <w:start w:val="1"/>
      <w:numFmt w:val="decimal"/>
      <w:lvlText w:val="%1."/>
      <w:lvlJc w:val="left"/>
      <w:pPr>
        <w:ind w:left="720" w:hanging="360"/>
      </w:pPr>
    </w:lvl>
    <w:lvl w:ilvl="1" w:tplc="87C036EE">
      <w:start w:val="1"/>
      <w:numFmt w:val="decimal"/>
      <w:lvlText w:val="%2."/>
      <w:lvlJc w:val="left"/>
      <w:pPr>
        <w:ind w:left="1440" w:hanging="1080"/>
      </w:pPr>
    </w:lvl>
    <w:lvl w:ilvl="2" w:tplc="BDCCB76A">
      <w:start w:val="1"/>
      <w:numFmt w:val="decimal"/>
      <w:lvlText w:val="%3."/>
      <w:lvlJc w:val="left"/>
      <w:pPr>
        <w:ind w:left="2160" w:hanging="1980"/>
      </w:pPr>
    </w:lvl>
    <w:lvl w:ilvl="3" w:tplc="DCAC55EE">
      <w:start w:val="1"/>
      <w:numFmt w:val="decimal"/>
      <w:lvlText w:val="%4."/>
      <w:lvlJc w:val="left"/>
      <w:pPr>
        <w:ind w:left="2880" w:hanging="2520"/>
      </w:pPr>
    </w:lvl>
    <w:lvl w:ilvl="4" w:tplc="E970251A">
      <w:start w:val="1"/>
      <w:numFmt w:val="decimal"/>
      <w:lvlText w:val="%5."/>
      <w:lvlJc w:val="left"/>
      <w:pPr>
        <w:ind w:left="3600" w:hanging="3240"/>
      </w:pPr>
    </w:lvl>
    <w:lvl w:ilvl="5" w:tplc="C4125B28">
      <w:start w:val="1"/>
      <w:numFmt w:val="decimal"/>
      <w:lvlText w:val="%6."/>
      <w:lvlJc w:val="left"/>
      <w:pPr>
        <w:ind w:left="4320" w:hanging="4140"/>
      </w:pPr>
    </w:lvl>
    <w:lvl w:ilvl="6" w:tplc="6E6C9D5C">
      <w:start w:val="1"/>
      <w:numFmt w:val="decimal"/>
      <w:lvlText w:val="%7."/>
      <w:lvlJc w:val="left"/>
      <w:pPr>
        <w:ind w:left="5040" w:hanging="4680"/>
      </w:pPr>
    </w:lvl>
    <w:lvl w:ilvl="7" w:tplc="835CD6D2">
      <w:start w:val="1"/>
      <w:numFmt w:val="decimal"/>
      <w:lvlText w:val="%8."/>
      <w:lvlJc w:val="left"/>
      <w:pPr>
        <w:ind w:left="5760" w:hanging="5400"/>
      </w:pPr>
    </w:lvl>
    <w:lvl w:ilvl="8" w:tplc="ACFCDCB2">
      <w:start w:val="1"/>
      <w:numFmt w:val="decimal"/>
      <w:lvlText w:val="%9."/>
      <w:lvlJc w:val="left"/>
      <w:pPr>
        <w:ind w:left="6480" w:hanging="6300"/>
      </w:pPr>
    </w:lvl>
  </w:abstractNum>
  <w:abstractNum w:abstractNumId="5" w15:restartNumberingAfterBreak="0">
    <w:nsid w:val="4FF76FBB"/>
    <w:multiLevelType w:val="hybridMultilevel"/>
    <w:tmpl w:val="49DA7F98"/>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5CA90273"/>
    <w:multiLevelType w:val="hybridMultilevel"/>
    <w:tmpl w:val="6E82F16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75F338D0"/>
    <w:multiLevelType w:val="hybridMultilevel"/>
    <w:tmpl w:val="A502D4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7"/>
  </w:num>
  <w:num w:numId="5">
    <w:abstractNumId w:val="1"/>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ttachedTemplate r:id="rId1"/>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A75"/>
    <w:rsid w:val="000606B5"/>
    <w:rsid w:val="001E551D"/>
    <w:rsid w:val="003E7A75"/>
    <w:rsid w:val="004A7D10"/>
    <w:rsid w:val="00864142"/>
    <w:rsid w:val="00AE488B"/>
    <w:rsid w:val="00B41E25"/>
    <w:rsid w:val="00B473B7"/>
    <w:rsid w:val="00DA6A42"/>
    <w:rsid w:val="00FB425E"/>
    <w:rsid w:val="00FF009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BADBE"/>
  <w15:docId w15:val="{60E0761E-BAE7-46E2-A096-4B09C2170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7178"/>
    <w:pPr>
      <w:spacing w:before="120" w:after="0" w:line="240" w:lineRule="atLeast"/>
    </w:pPr>
    <w:rPr>
      <w:rFonts w:ascii="Georgia" w:hAnsi="Georgia"/>
      <w:sz w:val="20"/>
      <w:lang w:val="sv-SE"/>
    </w:rPr>
  </w:style>
  <w:style w:type="paragraph" w:styleId="Heading1">
    <w:name w:val="heading 1"/>
    <w:basedOn w:val="Normal"/>
    <w:next w:val="Normal"/>
    <w:link w:val="Heading1Char"/>
    <w:uiPriority w:val="9"/>
    <w:qFormat/>
    <w:rsid w:val="00FD68C7"/>
    <w:pPr>
      <w:keepNext/>
      <w:keepLines/>
      <w:spacing w:before="480"/>
      <w:outlineLvl w:val="0"/>
    </w:pPr>
    <w:rPr>
      <w:rFonts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3F1F8D"/>
    <w:pPr>
      <w:keepNext/>
      <w:keepLines/>
      <w:spacing w:before="200"/>
      <w:outlineLvl w:val="1"/>
    </w:pPr>
    <w:rPr>
      <w:rFonts w:eastAsiaTheme="majorEastAsia" w:hAnsiTheme="majorHAnsi" w:cstheme="majorBidi"/>
      <w:b/>
      <w:bCs/>
      <w:color w:val="000000"/>
      <w:sz w:val="24"/>
      <w:szCs w:val="26"/>
    </w:rPr>
  </w:style>
  <w:style w:type="paragraph" w:styleId="Heading3">
    <w:name w:val="heading 3"/>
    <w:basedOn w:val="Normal"/>
    <w:next w:val="Normal"/>
    <w:link w:val="Heading3Char"/>
    <w:uiPriority w:val="9"/>
    <w:unhideWhenUsed/>
    <w:rsid w:val="00FD68C7"/>
    <w:pPr>
      <w:keepNext/>
      <w:keepLines/>
      <w:spacing w:before="200"/>
      <w:outlineLvl w:val="2"/>
    </w:pPr>
    <w:rPr>
      <w:rFonts w:eastAsiaTheme="majorEastAsia" w:hAnsiTheme="majorHAnsi" w:cstheme="majorBidi"/>
      <w:b/>
      <w:bCs/>
      <w:color w:val="000000"/>
    </w:rPr>
  </w:style>
  <w:style w:type="paragraph" w:styleId="Heading4">
    <w:name w:val="heading 4"/>
    <w:basedOn w:val="Normal"/>
    <w:next w:val="Normal"/>
    <w:link w:val="Heading4Char"/>
    <w:uiPriority w:val="9"/>
    <w:unhideWhenUsed/>
    <w:rsid w:val="00FD68C7"/>
    <w:pPr>
      <w:keepNext/>
      <w:keepLines/>
      <w:spacing w:before="200"/>
      <w:outlineLvl w:val="3"/>
    </w:pPr>
    <w:rPr>
      <w:rFonts w:eastAsiaTheme="majorEastAsia" w:hAnsiTheme="majorHAnsi" w:cstheme="majorBidi"/>
      <w:b/>
      <w:bCs/>
      <w:i/>
      <w:iCs/>
      <w:color w:val="000000"/>
    </w:rPr>
  </w:style>
  <w:style w:type="paragraph" w:styleId="Heading5">
    <w:name w:val="heading 5"/>
    <w:basedOn w:val="Normal"/>
    <w:next w:val="Normal"/>
    <w:link w:val="Heading5Char"/>
    <w:uiPriority w:val="9"/>
    <w:unhideWhenUsed/>
    <w:rsid w:val="00FD68C7"/>
    <w:pPr>
      <w:keepNext/>
      <w:keepLines/>
      <w:spacing w:before="200"/>
      <w:outlineLvl w:val="4"/>
    </w:pPr>
    <w:rPr>
      <w:rFonts w:eastAsiaTheme="majorEastAsia" w:hAnsiTheme="majorHAnsi" w:cstheme="majorBidi"/>
      <w:color w:val="000000"/>
    </w:rPr>
  </w:style>
  <w:style w:type="paragraph" w:styleId="Heading6">
    <w:name w:val="heading 6"/>
    <w:basedOn w:val="Normal"/>
    <w:next w:val="Normal"/>
    <w:link w:val="Heading6Char"/>
    <w:uiPriority w:val="9"/>
    <w:unhideWhenUsed/>
    <w:rsid w:val="00FD68C7"/>
    <w:pPr>
      <w:keepNext/>
      <w:keepLines/>
      <w:spacing w:before="200"/>
      <w:outlineLvl w:val="5"/>
    </w:pPr>
    <w:rPr>
      <w:rFonts w:eastAsiaTheme="majorEastAsia" w:hAnsiTheme="majorHAnsi" w:cstheme="majorBidi"/>
      <w:i/>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542"/>
    <w:pPr>
      <w:tabs>
        <w:tab w:val="center" w:pos="4513"/>
        <w:tab w:val="right" w:pos="9026"/>
      </w:tabs>
      <w:spacing w:line="240" w:lineRule="auto"/>
    </w:pPr>
  </w:style>
  <w:style w:type="character" w:customStyle="1" w:styleId="HeaderChar">
    <w:name w:val="Header Char"/>
    <w:basedOn w:val="DefaultParagraphFont"/>
    <w:link w:val="Header"/>
    <w:uiPriority w:val="99"/>
    <w:rsid w:val="003E6542"/>
  </w:style>
  <w:style w:type="paragraph" w:styleId="Footer">
    <w:name w:val="footer"/>
    <w:basedOn w:val="Normal"/>
    <w:link w:val="FooterChar"/>
    <w:uiPriority w:val="99"/>
    <w:semiHidden/>
    <w:unhideWhenUsed/>
    <w:rsid w:val="003E6542"/>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3E6542"/>
  </w:style>
  <w:style w:type="paragraph" w:styleId="BodyText">
    <w:name w:val="Body Text"/>
    <w:basedOn w:val="Normal"/>
    <w:link w:val="BodyTextChar"/>
    <w:uiPriority w:val="99"/>
    <w:semiHidden/>
    <w:unhideWhenUsed/>
    <w:rsid w:val="003E6542"/>
    <w:pPr>
      <w:spacing w:after="240"/>
    </w:pPr>
  </w:style>
  <w:style w:type="character" w:customStyle="1" w:styleId="BodyTextChar">
    <w:name w:val="Body Text Char"/>
    <w:basedOn w:val="DefaultParagraphFont"/>
    <w:link w:val="BodyText"/>
    <w:uiPriority w:val="99"/>
    <w:semiHidden/>
    <w:rsid w:val="003E6542"/>
    <w:rPr>
      <w:rFonts w:ascii="Georgia" w:hAnsi="Georgia"/>
      <w:sz w:val="20"/>
    </w:rPr>
  </w:style>
  <w:style w:type="paragraph" w:customStyle="1" w:styleId="Disclaimer">
    <w:name w:val="Disclaimer"/>
    <w:basedOn w:val="Normal"/>
    <w:link w:val="DisclaimerChar"/>
    <w:qFormat/>
    <w:rsid w:val="002962EE"/>
    <w:pPr>
      <w:spacing w:line="140" w:lineRule="atLeast"/>
    </w:pPr>
    <w:rPr>
      <w:rFonts w:ascii="Arial" w:hAnsi="Arial" w:cs="Arial"/>
      <w:noProof/>
      <w:sz w:val="12"/>
      <w:lang w:eastAsia="en-GB"/>
    </w:rPr>
  </w:style>
  <w:style w:type="character" w:customStyle="1" w:styleId="DisclaimerChar">
    <w:name w:val="Disclaimer Char"/>
    <w:basedOn w:val="DefaultParagraphFont"/>
    <w:link w:val="Disclaimer"/>
    <w:rsid w:val="002962EE"/>
    <w:rPr>
      <w:rFonts w:ascii="Arial" w:hAnsi="Arial" w:cs="Arial"/>
      <w:noProof/>
      <w:sz w:val="12"/>
      <w:lang w:eastAsia="en-GB"/>
    </w:rPr>
  </w:style>
  <w:style w:type="character" w:customStyle="1" w:styleId="Heading1Char">
    <w:name w:val="Heading 1 Char"/>
    <w:basedOn w:val="DefaultParagraphFont"/>
    <w:link w:val="Heading1"/>
    <w:uiPriority w:val="9"/>
    <w:rsid w:val="00FD68C7"/>
    <w:rPr>
      <w:rFonts w:ascii="Georgia" w:eastAsiaTheme="majorEastAsia" w:hAnsiTheme="majorHAnsi" w:cstheme="majorBidi"/>
      <w:b/>
      <w:bCs/>
      <w:color w:val="000000"/>
      <w:sz w:val="28"/>
      <w:szCs w:val="28"/>
      <w:lang w:val="sv-SE"/>
    </w:rPr>
  </w:style>
  <w:style w:type="character" w:customStyle="1" w:styleId="Heading2Char">
    <w:name w:val="Heading 2 Char"/>
    <w:basedOn w:val="DefaultParagraphFont"/>
    <w:link w:val="Heading2"/>
    <w:uiPriority w:val="9"/>
    <w:rsid w:val="003F1F8D"/>
    <w:rPr>
      <w:rFonts w:ascii="Georgia" w:eastAsiaTheme="majorEastAsia" w:hAnsiTheme="majorHAnsi" w:cstheme="majorBidi"/>
      <w:b/>
      <w:bCs/>
      <w:color w:val="000000"/>
      <w:sz w:val="24"/>
      <w:szCs w:val="26"/>
      <w:lang w:val="sv-SE"/>
    </w:rPr>
  </w:style>
  <w:style w:type="paragraph" w:customStyle="1" w:styleId="PwCAddress">
    <w:name w:val="PwC Address"/>
    <w:basedOn w:val="Normal"/>
    <w:link w:val="PwCAddressChar"/>
    <w:qFormat/>
    <w:rsid w:val="002962EE"/>
    <w:pPr>
      <w:spacing w:line="200" w:lineRule="atLeast"/>
    </w:pPr>
    <w:rPr>
      <w:i/>
      <w:noProof/>
      <w:sz w:val="18"/>
      <w:lang w:eastAsia="en-GB"/>
    </w:rPr>
  </w:style>
  <w:style w:type="character" w:customStyle="1" w:styleId="PwCAddressChar">
    <w:name w:val="PwC Address Char"/>
    <w:basedOn w:val="DefaultParagraphFont"/>
    <w:link w:val="PwCAddress"/>
    <w:rsid w:val="002962EE"/>
    <w:rPr>
      <w:rFonts w:ascii="Georgia" w:hAnsi="Georgia"/>
      <w:i/>
      <w:noProof/>
      <w:sz w:val="18"/>
      <w:lang w:eastAsia="en-GB"/>
    </w:rPr>
  </w:style>
  <w:style w:type="character" w:styleId="Hyperlink">
    <w:name w:val="Hyperlink"/>
    <w:basedOn w:val="DefaultParagraphFont"/>
    <w:uiPriority w:val="99"/>
    <w:unhideWhenUsed/>
    <w:rsid w:val="007F3DC9"/>
    <w:rPr>
      <w:color w:val="0000FF"/>
      <w:u w:val="single"/>
    </w:rPr>
  </w:style>
  <w:style w:type="paragraph" w:styleId="Title">
    <w:name w:val="Title"/>
    <w:basedOn w:val="Normal"/>
    <w:next w:val="Normal"/>
    <w:link w:val="TitleChar"/>
    <w:uiPriority w:val="10"/>
    <w:rsid w:val="00FD68C7"/>
    <w:pPr>
      <w:pBdr>
        <w:bottom w:val="single" w:sz="8" w:space="4" w:color="000000" w:themeColor="text1"/>
      </w:pBdr>
      <w:spacing w:after="300" w:line="240" w:lineRule="auto"/>
      <w:contextualSpacing/>
    </w:pPr>
    <w:rPr>
      <w:rFonts w:eastAsiaTheme="majorEastAsia" w:hAnsiTheme="majorHAnsi" w:cstheme="majorBidi"/>
      <w:b/>
      <w:i/>
      <w:color w:val="000000"/>
      <w:spacing w:val="5"/>
      <w:kern w:val="28"/>
      <w:sz w:val="40"/>
      <w:szCs w:val="40"/>
    </w:rPr>
  </w:style>
  <w:style w:type="character" w:customStyle="1" w:styleId="TitleChar">
    <w:name w:val="Title Char"/>
    <w:basedOn w:val="DefaultParagraphFont"/>
    <w:link w:val="Title"/>
    <w:uiPriority w:val="10"/>
    <w:rsid w:val="00FD68C7"/>
    <w:rPr>
      <w:rFonts w:ascii="Georgia" w:eastAsiaTheme="majorEastAsia" w:hAnsiTheme="majorHAnsi" w:cstheme="majorBidi"/>
      <w:b/>
      <w:i/>
      <w:color w:val="000000"/>
      <w:spacing w:val="5"/>
      <w:kern w:val="28"/>
      <w:sz w:val="40"/>
      <w:szCs w:val="40"/>
      <w:lang w:val="sv-SE"/>
    </w:rPr>
  </w:style>
  <w:style w:type="character" w:customStyle="1" w:styleId="Heading3Char">
    <w:name w:val="Heading 3 Char"/>
    <w:basedOn w:val="DefaultParagraphFont"/>
    <w:link w:val="Heading3"/>
    <w:uiPriority w:val="9"/>
    <w:rsid w:val="00FD68C7"/>
    <w:rPr>
      <w:rFonts w:ascii="Georgia" w:eastAsiaTheme="majorEastAsia" w:hAnsiTheme="majorHAnsi" w:cstheme="majorBidi"/>
      <w:b/>
      <w:bCs/>
      <w:color w:val="000000"/>
      <w:sz w:val="20"/>
      <w:lang w:val="sv-SE"/>
    </w:rPr>
  </w:style>
  <w:style w:type="paragraph" w:styleId="BalloonText">
    <w:name w:val="Balloon Text"/>
    <w:basedOn w:val="Normal"/>
    <w:link w:val="BalloonTextChar"/>
    <w:uiPriority w:val="99"/>
    <w:semiHidden/>
    <w:unhideWhenUsed/>
    <w:rsid w:val="00513E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EA9"/>
    <w:rPr>
      <w:rFonts w:ascii="Tahoma" w:hAnsi="Tahoma" w:cs="Tahoma"/>
      <w:sz w:val="16"/>
      <w:szCs w:val="16"/>
      <w:lang w:val="sv-SE"/>
    </w:rPr>
  </w:style>
  <w:style w:type="character" w:customStyle="1" w:styleId="Heading4Char">
    <w:name w:val="Heading 4 Char"/>
    <w:basedOn w:val="DefaultParagraphFont"/>
    <w:link w:val="Heading4"/>
    <w:uiPriority w:val="9"/>
    <w:rsid w:val="00FD68C7"/>
    <w:rPr>
      <w:rFonts w:ascii="Georgia" w:eastAsiaTheme="majorEastAsia" w:hAnsiTheme="majorHAnsi" w:cstheme="majorBidi"/>
      <w:b/>
      <w:bCs/>
      <w:i/>
      <w:iCs/>
      <w:color w:val="000000"/>
      <w:sz w:val="20"/>
      <w:lang w:val="sv-SE"/>
    </w:rPr>
  </w:style>
  <w:style w:type="character" w:customStyle="1" w:styleId="Heading5Char">
    <w:name w:val="Heading 5 Char"/>
    <w:basedOn w:val="DefaultParagraphFont"/>
    <w:link w:val="Heading5"/>
    <w:uiPriority w:val="9"/>
    <w:rsid w:val="00FD68C7"/>
    <w:rPr>
      <w:rFonts w:ascii="Georgia" w:eastAsiaTheme="majorEastAsia" w:hAnsiTheme="majorHAnsi" w:cstheme="majorBidi"/>
      <w:color w:val="000000"/>
      <w:sz w:val="20"/>
      <w:lang w:val="sv-SE"/>
    </w:rPr>
  </w:style>
  <w:style w:type="character" w:customStyle="1" w:styleId="Heading6Char">
    <w:name w:val="Heading 6 Char"/>
    <w:basedOn w:val="DefaultParagraphFont"/>
    <w:link w:val="Heading6"/>
    <w:uiPriority w:val="9"/>
    <w:rsid w:val="00FD68C7"/>
    <w:rPr>
      <w:rFonts w:ascii="Georgia" w:eastAsiaTheme="majorEastAsia" w:hAnsiTheme="majorHAnsi" w:cstheme="majorBidi"/>
      <w:i/>
      <w:iCs/>
      <w:color w:val="000000"/>
      <w:sz w:val="20"/>
      <w:lang w:val="sv-SE"/>
    </w:rPr>
  </w:style>
  <w:style w:type="paragraph" w:styleId="FootnoteText">
    <w:name w:val="footnote text"/>
    <w:basedOn w:val="Normal"/>
    <w:link w:val="FootnoteTextChar"/>
    <w:uiPriority w:val="99"/>
    <w:unhideWhenUsed/>
    <w:rsid w:val="0020089B"/>
    <w:pPr>
      <w:spacing w:line="240" w:lineRule="auto"/>
    </w:pPr>
    <w:rPr>
      <w:sz w:val="16"/>
      <w:szCs w:val="20"/>
    </w:rPr>
  </w:style>
  <w:style w:type="character" w:customStyle="1" w:styleId="FootnoteTextChar">
    <w:name w:val="Footnote Text Char"/>
    <w:basedOn w:val="DefaultParagraphFont"/>
    <w:link w:val="FootnoteText"/>
    <w:uiPriority w:val="99"/>
    <w:rsid w:val="0020089B"/>
    <w:rPr>
      <w:rFonts w:ascii="Georgia" w:hAnsi="Georgia"/>
      <w:sz w:val="16"/>
      <w:szCs w:val="20"/>
      <w:lang w:val="sv-SE"/>
    </w:rPr>
  </w:style>
  <w:style w:type="character" w:styleId="FootnoteReference">
    <w:name w:val="footnote reference"/>
    <w:basedOn w:val="DefaultParagraphFont"/>
    <w:uiPriority w:val="99"/>
    <w:semiHidden/>
    <w:unhideWhenUsed/>
    <w:rsid w:val="0020089B"/>
    <w:rPr>
      <w:vertAlign w:val="superscript"/>
    </w:rPr>
  </w:style>
  <w:style w:type="paragraph" w:styleId="ListParagraph">
    <w:name w:val="List Paragraph"/>
    <w:basedOn w:val="Normal"/>
    <w:uiPriority w:val="34"/>
    <w:rsid w:val="00AF3ECC"/>
    <w:pPr>
      <w:ind w:left="720"/>
      <w:contextualSpacing/>
    </w:pPr>
  </w:style>
  <w:style w:type="paragraph" w:styleId="NormalWeb">
    <w:name w:val="Normal (Web)"/>
    <w:basedOn w:val="Normal"/>
    <w:uiPriority w:val="99"/>
    <w:semiHidden/>
    <w:unhideWhenUsed/>
    <w:rsid w:val="00D46940"/>
    <w:pPr>
      <w:spacing w:before="100" w:beforeAutospacing="1" w:after="100" w:afterAutospacing="1" w:line="240" w:lineRule="auto"/>
    </w:pPr>
    <w:rPr>
      <w:rFonts w:ascii="Times New Roman" w:eastAsiaTheme="minorEastAsia" w:hAnsi="Times New Roman" w:cs="Times New Roman"/>
      <w:sz w:val="24"/>
      <w:szCs w:val="24"/>
      <w:lang w:eastAsia="sv-SE"/>
    </w:rPr>
  </w:style>
  <w:style w:type="paragraph" w:styleId="Subtitle">
    <w:name w:val="Subtitle"/>
    <w:basedOn w:val="Normal"/>
    <w:rPr>
      <w:i/>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5755971">
      <w:bodyDiv w:val="1"/>
      <w:marLeft w:val="0"/>
      <w:marRight w:val="0"/>
      <w:marTop w:val="0"/>
      <w:marBottom w:val="0"/>
      <w:divBdr>
        <w:top w:val="none" w:sz="0" w:space="0" w:color="auto"/>
        <w:left w:val="none" w:sz="0" w:space="0" w:color="auto"/>
        <w:bottom w:val="none" w:sz="0" w:space="0" w:color="auto"/>
        <w:right w:val="none" w:sz="0" w:space="0" w:color="auto"/>
      </w:divBdr>
    </w:div>
    <w:div w:id="161535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PwC%20Templates\PwC%20Word%20Templates%209\Templates\PwC_Blank.dotx" TargetMode="External"/></Relationship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DC19D-CFA6-4656-91EC-5D642E395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PwC_Blank.dotx</Template>
  <TotalTime>16228</TotalTime>
  <Pages>1</Pages>
  <Words>2032</Words>
  <Characters>10775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 Sannemalm</dc:creator>
  <cp:lastModifiedBy>Kiarash Behnam</cp:lastModifiedBy>
  <cp:revision>22</cp:revision>
  <dcterms:created xsi:type="dcterms:W3CDTF">2017-08-28T08:47:00Z</dcterms:created>
  <dcterms:modified xsi:type="dcterms:W3CDTF">2018-08-24T11:30:00Z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date">
    <vt:filetime>2017-08-28T08:47:33Z</vt:filetime>
  </property>
  <property fmtid="{D5CDD505-2E9C-101B-9397-08002B2CF9AE}" pid="3" name="Territory">
    <vt:lpwstr>Sweden</vt:lpwstr>
  </property>
</Properties>
</file>