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4BDE" w14:textId="6AB4AD27" w:rsidR="004D32E4" w:rsidRDefault="004D32E4">
      <w:r>
        <w:tab/>
        <w:t>When I started this project, I was originally deciding between</w:t>
      </w:r>
      <w:r w:rsidR="00AC56E1">
        <w:t xml:space="preserve"> doing a bar </w:t>
      </w:r>
      <w:r w:rsidR="002E601F">
        <w:t>graph</w:t>
      </w:r>
      <w:r w:rsidR="00AC56E1">
        <w:t xml:space="preserve"> with a menu and a line </w:t>
      </w:r>
      <w:r w:rsidR="00DE7A1B">
        <w:t>graph</w:t>
      </w:r>
      <w:r w:rsidR="00AC56E1">
        <w:t xml:space="preserve"> with a menu depending on what type of data I ended up choosing. </w:t>
      </w:r>
      <w:r>
        <w:t xml:space="preserve"> </w:t>
      </w:r>
      <w:r w:rsidR="00DE7A1B">
        <w:t>I knew I wanted something related to</w:t>
      </w:r>
      <w:r w:rsidR="002A07B3">
        <w:t xml:space="preserve"> other countries or something</w:t>
      </w:r>
      <w:r w:rsidR="001B3337">
        <w:t xml:space="preserve"> real estate related. After spending some time on Kaggle.com I found a dataset containing </w:t>
      </w:r>
      <w:r w:rsidR="00DE7A1B">
        <w:t>information related to rental properties in the United Arab Emirates</w:t>
      </w:r>
      <w:r w:rsidR="002E601F">
        <w:t xml:space="preserve"> and </w:t>
      </w:r>
      <w:r w:rsidR="00673572">
        <w:t xml:space="preserve">I </w:t>
      </w:r>
      <w:r w:rsidR="002E601F">
        <w:t xml:space="preserve">was able to combine </w:t>
      </w:r>
      <w:r w:rsidR="005C3172">
        <w:t>my topic ideas into one</w:t>
      </w:r>
      <w:r w:rsidR="001B3337">
        <w:t xml:space="preserve">. I was surprised to see just how expensive rent was at some of these properties </w:t>
      </w:r>
      <w:r w:rsidR="002A07B3">
        <w:t xml:space="preserve">even adjusted to US currency </w:t>
      </w:r>
      <w:r w:rsidR="001B3337">
        <w:t xml:space="preserve">and this is what ended up pulling me towards this </w:t>
      </w:r>
      <w:r w:rsidR="005C3172">
        <w:t xml:space="preserve">particular </w:t>
      </w:r>
      <w:r w:rsidR="001B3337">
        <w:t xml:space="preserve">data set. </w:t>
      </w:r>
    </w:p>
    <w:p w14:paraId="31F81996" w14:textId="13EB3AE2" w:rsidR="00DE7A1B" w:rsidRDefault="002A07B3" w:rsidP="002A07B3">
      <w:pPr>
        <w:ind w:firstLine="720"/>
      </w:pPr>
      <w:r>
        <w:t>Due to the vast amount of data points, m</w:t>
      </w:r>
      <w:r w:rsidR="004D32E4">
        <w:t>y original plan was to have a way to change what is being displayed on the y</w:t>
      </w:r>
      <w:r w:rsidR="001B3337">
        <w:t>-</w:t>
      </w:r>
      <w:r w:rsidR="005C3172">
        <w:t>axis so</w:t>
      </w:r>
      <w:r w:rsidR="004D32E4">
        <w:t xml:space="preserve"> it could be viewed over the same dates on the x</w:t>
      </w:r>
      <w:r w:rsidR="001B3337">
        <w:t>-</w:t>
      </w:r>
      <w:r w:rsidR="004D32E4">
        <w:t xml:space="preserve">axis. This would have allowed comparisons on rent price, bedrooms, bathrooms, </w:t>
      </w:r>
      <w:r w:rsidR="001B3337">
        <w:t xml:space="preserve">etc. </w:t>
      </w:r>
      <w:r w:rsidR="005C3172">
        <w:t>at various parts of the year.</w:t>
      </w:r>
      <w:r w:rsidR="004D32E4">
        <w:t xml:space="preserve"> After much effort, I was not able to incorporate this while also having the graph itself work </w:t>
      </w:r>
      <w:r w:rsidR="00421EE9">
        <w:t>the way I wanted it to</w:t>
      </w:r>
      <w:r w:rsidR="004D32E4">
        <w:t>. I ultimately decided to opt for</w:t>
      </w:r>
      <w:r w:rsidR="001B3337">
        <w:t xml:space="preserve"> just</w:t>
      </w:r>
      <w:r w:rsidR="004D32E4">
        <w:t xml:space="preserve"> the interactive graph to give a better look at the specific days </w:t>
      </w:r>
      <w:r w:rsidR="001B3337">
        <w:t xml:space="preserve">and the yearly rent price. </w:t>
      </w:r>
      <w:r w:rsidR="002E4DD5">
        <w:t>This also allow</w:t>
      </w:r>
      <w:r w:rsidR="000F40D1">
        <w:t xml:space="preserve">ed </w:t>
      </w:r>
      <w:r w:rsidR="002E4DD5">
        <w:t xml:space="preserve">for </w:t>
      </w:r>
      <w:r w:rsidR="00E85989">
        <w:t xml:space="preserve">the frequency of listings to be viewed though </w:t>
      </w:r>
      <w:r w:rsidR="006429B9">
        <w:t xml:space="preserve">I would have liked to add a feature to </w:t>
      </w:r>
      <w:r w:rsidR="00674D53">
        <w:t xml:space="preserve">zoom in and out across the </w:t>
      </w:r>
      <w:r w:rsidR="00F37FFD">
        <w:t>x-axis and y-axis to make it clearer.</w:t>
      </w:r>
    </w:p>
    <w:p w14:paraId="40772CC5" w14:textId="4C492BA6" w:rsidR="00DE7A1B" w:rsidRDefault="002A07B3" w:rsidP="001B3337">
      <w:pPr>
        <w:ind w:firstLine="720"/>
      </w:pPr>
      <w:r>
        <w:t xml:space="preserve">Looking at the graph itself, it is easy to see that the rent data is left skewed and has a large spread of </w:t>
      </w:r>
      <w:r w:rsidR="003A74DD">
        <w:t xml:space="preserve">dates </w:t>
      </w:r>
      <w:r>
        <w:t xml:space="preserve">as well as price. </w:t>
      </w:r>
      <w:r w:rsidR="002E601F">
        <w:t>I chose green for the line color because when talking about money and prices green is a color people tend to</w:t>
      </w:r>
      <w:r w:rsidR="005C3172">
        <w:t xml:space="preserve"> associate with that and it wouldn’t feel out of place</w:t>
      </w:r>
      <w:r w:rsidR="002E601F">
        <w:t>.</w:t>
      </w:r>
      <w:r w:rsidR="00DD2AD2">
        <w:t xml:space="preserve"> For the </w:t>
      </w:r>
      <w:r w:rsidR="00127138">
        <w:t xml:space="preserve">point that follows the cursor I went with red with a black </w:t>
      </w:r>
      <w:r w:rsidR="004A4E1C">
        <w:t xml:space="preserve">stroke </w:t>
      </w:r>
      <w:r w:rsidR="00127138">
        <w:t>to make it easier to see</w:t>
      </w:r>
      <w:r w:rsidR="006D5DC6">
        <w:t>.</w:t>
      </w:r>
      <w:r w:rsidR="002E601F">
        <w:t xml:space="preserve"> I chose black for everything else because I felt that adding other colors would subtract from or clash with the green line and make it less clear. </w:t>
      </w:r>
      <w:r>
        <w:t>Just looking at the line</w:t>
      </w:r>
      <w:r w:rsidR="00663DA5">
        <w:t xml:space="preserve"> </w:t>
      </w:r>
      <w:r w:rsidR="005C3172">
        <w:t xml:space="preserve">someone would be </w:t>
      </w:r>
      <w:r>
        <w:t xml:space="preserve">able to see how the rent has trended over the last </w:t>
      </w:r>
      <w:r w:rsidR="002E601F">
        <w:t>year,</w:t>
      </w:r>
      <w:r>
        <w:t xml:space="preserve"> but it is not easy to see specific prices due to the large spread. </w:t>
      </w:r>
      <w:r>
        <w:t xml:space="preserve">For </w:t>
      </w:r>
      <w:r w:rsidR="002E601F">
        <w:t xml:space="preserve">better </w:t>
      </w:r>
      <w:r>
        <w:t xml:space="preserve">visualization and interactivity, I chose to add a box </w:t>
      </w:r>
      <w:r w:rsidR="00F403DF">
        <w:t xml:space="preserve">of relevant information </w:t>
      </w:r>
      <w:r w:rsidR="00E75F80">
        <w:t xml:space="preserve">and </w:t>
      </w:r>
      <w:r w:rsidR="002C5828">
        <w:t xml:space="preserve">a </w:t>
      </w:r>
      <w:r w:rsidR="00E75F80">
        <w:t xml:space="preserve">point </w:t>
      </w:r>
      <w:r>
        <w:t>that would make the data easier to read.</w:t>
      </w:r>
      <w:r w:rsidR="002E601F">
        <w:t xml:space="preserve"> </w:t>
      </w:r>
      <w:r w:rsidR="00E75F80">
        <w:t xml:space="preserve">When you move the cursor across the graph it will </w:t>
      </w:r>
      <w:r w:rsidR="007D1A34">
        <w:t>move the point across the path of the graph</w:t>
      </w:r>
      <w:r w:rsidR="00E85C7F">
        <w:t xml:space="preserve">. This </w:t>
      </w:r>
      <w:r w:rsidR="002E601F">
        <w:t xml:space="preserve">will tell you the exact date your cursor is on as well as the </w:t>
      </w:r>
      <w:r w:rsidR="005C3172">
        <w:t xml:space="preserve">yearly price of rent for </w:t>
      </w:r>
      <w:r w:rsidR="00FE0128">
        <w:t>that</w:t>
      </w:r>
      <w:r w:rsidR="005C3172">
        <w:t xml:space="preserve"> particular property</w:t>
      </w:r>
      <w:r w:rsidR="00FE0128">
        <w:t>.</w:t>
      </w:r>
    </w:p>
    <w:p w14:paraId="01711E6F" w14:textId="77777777" w:rsidR="009C25D7" w:rsidRDefault="005C3172" w:rsidP="001F266E">
      <w:pPr>
        <w:ind w:firstLine="720"/>
      </w:pPr>
      <w:r>
        <w:t xml:space="preserve">When </w:t>
      </w:r>
      <w:r w:rsidR="00FE0128">
        <w:t>c</w:t>
      </w:r>
      <w:r>
        <w:t>ombin</w:t>
      </w:r>
      <w:r w:rsidR="00FE0128">
        <w:t>ing</w:t>
      </w:r>
      <w:r>
        <w:t xml:space="preserve"> the graph with the information box, </w:t>
      </w:r>
      <w:r w:rsidR="00FE0128">
        <w:t>it becomes possible to answer several questions someone might have about the data. If I wan</w:t>
      </w:r>
      <w:r w:rsidR="00E75F80">
        <w:t>t</w:t>
      </w:r>
      <w:r w:rsidR="00FE0128">
        <w:t xml:space="preserve"> to know what the cheapest property for sale</w:t>
      </w:r>
      <w:r w:rsidR="00E75F80">
        <w:t xml:space="preserve"> between</w:t>
      </w:r>
      <w:r w:rsidR="00FE0128">
        <w:t xml:space="preserve"> May and July of 2023</w:t>
      </w:r>
      <w:r w:rsidR="009F6814">
        <w:t xml:space="preserve"> was</w:t>
      </w:r>
      <w:r w:rsidR="00FE0128">
        <w:t>, I c</w:t>
      </w:r>
      <w:r w:rsidR="00E75F80">
        <w:t>an</w:t>
      </w:r>
      <w:r w:rsidR="00FE0128">
        <w:t xml:space="preserve"> simply use my cursor to scrub across the line graph until I f</w:t>
      </w:r>
      <w:r w:rsidR="00E75F80">
        <w:t>in</w:t>
      </w:r>
      <w:r w:rsidR="00FE0128">
        <w:t>d the cheapest property.</w:t>
      </w:r>
    </w:p>
    <w:p w14:paraId="3236B7B6" w14:textId="77777777" w:rsidR="009C25D7" w:rsidRDefault="009C25D7" w:rsidP="001F266E">
      <w:pPr>
        <w:ind w:firstLine="720"/>
        <w:rPr>
          <w:noProof/>
        </w:rPr>
      </w:pPr>
      <w:r w:rsidRPr="009C25D7">
        <w:rPr>
          <w:noProof/>
        </w:rPr>
        <w:t xml:space="preserve"> </w:t>
      </w:r>
      <w:r w:rsidRPr="009C25D7">
        <w:drawing>
          <wp:inline distT="0" distB="0" distL="0" distR="0" wp14:anchorId="435BAEC4" wp14:editId="3C75C15E">
            <wp:extent cx="1615306" cy="1309417"/>
            <wp:effectExtent l="19050" t="19050" r="23495" b="24130"/>
            <wp:docPr id="1425194828" name="Picture 1" descr="A graph of a graph with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4828" name="Picture 1" descr="A graph of a graph with green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944" cy="1313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7353E" w14:textId="77777777" w:rsidR="009D33F3" w:rsidRDefault="00E75F80" w:rsidP="001F266E">
      <w:pPr>
        <w:ind w:firstLine="720"/>
      </w:pPr>
      <w:r>
        <w:t xml:space="preserve"> The graph also shows the density of listings over the x-axis. If I want to know what </w:t>
      </w:r>
      <w:r w:rsidR="000C4836">
        <w:t>parts of the</w:t>
      </w:r>
      <w:r>
        <w:t xml:space="preserve"> year I can expect to find the most listings, I can scrub through the line graph while looking at the movement of the </w:t>
      </w:r>
      <w:r w:rsidR="00694A49">
        <w:t>point</w:t>
      </w:r>
      <w:r w:rsidR="002C1B8B">
        <w:t xml:space="preserve"> and the date shown in the </w:t>
      </w:r>
      <w:r w:rsidR="005F67FD">
        <w:t>box</w:t>
      </w:r>
      <w:r w:rsidR="00694A49">
        <w:t xml:space="preserve"> and see </w:t>
      </w:r>
      <w:r w:rsidR="009970CD">
        <w:t xml:space="preserve">how many days are listed in each month. For example, scrubbing through March of 2023 </w:t>
      </w:r>
      <w:r w:rsidR="00BB26E6">
        <w:t xml:space="preserve">and doing the same in September of 2023 </w:t>
      </w:r>
      <w:r w:rsidR="00BB26E6">
        <w:lastRenderedPageBreak/>
        <w:t>will show that there are more individual days with listings in September</w:t>
      </w:r>
      <w:r w:rsidR="000A0019">
        <w:t xml:space="preserve">. This can be seen just by looking at the graph but in order to confirm the number of days with listings </w:t>
      </w:r>
      <w:r w:rsidR="00D33D9F">
        <w:t xml:space="preserve">you have to </w:t>
      </w:r>
      <w:r w:rsidR="002C1B8B">
        <w:t>scrub through the graph</w:t>
      </w:r>
      <w:r w:rsidR="00F15FAB">
        <w:t xml:space="preserve">. </w:t>
      </w:r>
    </w:p>
    <w:p w14:paraId="3D05F72B" w14:textId="48F104B6" w:rsidR="009D33F3" w:rsidRDefault="009D33F3" w:rsidP="001F266E">
      <w:pPr>
        <w:ind w:firstLine="720"/>
      </w:pPr>
      <w:r w:rsidRPr="009D33F3">
        <w:drawing>
          <wp:inline distT="0" distB="0" distL="0" distR="0" wp14:anchorId="30F158A6" wp14:editId="2BC1883F">
            <wp:extent cx="1571636" cy="1800238"/>
            <wp:effectExtent l="19050" t="19050" r="28575" b="28575"/>
            <wp:docPr id="277106868" name="Picture 1" descr="A graph with green lines and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6868" name="Picture 1" descr="A graph with green lines and red d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1800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F4016" w:rsidRPr="006F4016">
        <w:drawing>
          <wp:inline distT="0" distB="0" distL="0" distR="0" wp14:anchorId="614EA4D0" wp14:editId="0F29A8C6">
            <wp:extent cx="1562111" cy="1724038"/>
            <wp:effectExtent l="19050" t="19050" r="19050" b="28575"/>
            <wp:docPr id="704983310" name="Picture 1" descr="A graph with green grass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3310" name="Picture 1" descr="A graph with green grass and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1724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80509" w14:textId="72D82DFA" w:rsidR="00175388" w:rsidRDefault="00624EEB" w:rsidP="00175388">
      <w:pPr>
        <w:ind w:firstLine="720"/>
      </w:pPr>
      <w:r>
        <w:t xml:space="preserve">Often when looking at real estate graphs people wonder </w:t>
      </w:r>
      <w:r w:rsidR="00DD2792">
        <w:t>wh</w:t>
      </w:r>
      <w:r w:rsidR="007B4423">
        <w:t xml:space="preserve">ere prices </w:t>
      </w:r>
      <w:r w:rsidR="00FE01BF">
        <w:t xml:space="preserve">and listings </w:t>
      </w:r>
      <w:r w:rsidR="007B4423">
        <w:t>are trending. It is possible to see this using the same method. I can scrub through the data and see that there are</w:t>
      </w:r>
      <w:r w:rsidR="00DD0C08">
        <w:t xml:space="preserve"> more listings </w:t>
      </w:r>
      <w:r w:rsidR="001527D9">
        <w:t>the</w:t>
      </w:r>
      <w:r w:rsidR="00B273BA">
        <w:t xml:space="preserve"> closer I get to today. For example, comparing March 2023 with </w:t>
      </w:r>
      <w:r w:rsidR="0098730F">
        <w:t>March 2024 shows that there are more listings in general in 2024 but it also</w:t>
      </w:r>
      <w:r w:rsidR="003B0AEB">
        <w:t xml:space="preserve"> shows that while there were more expensive listings than in 2023 there were also more affordable listings than in 2023</w:t>
      </w:r>
      <w:r w:rsidR="008C1FA0">
        <w:t>. This would suggest that while the average price is likely going up</w:t>
      </w:r>
      <w:r w:rsidR="00517390">
        <w:t xml:space="preserve">, there are also more affordable listings to make up for it. </w:t>
      </w:r>
    </w:p>
    <w:p w14:paraId="3F66F84E" w14:textId="5BE81D9E" w:rsidR="00175388" w:rsidRDefault="00175388" w:rsidP="001F266E">
      <w:pPr>
        <w:ind w:firstLine="720"/>
      </w:pPr>
      <w:r w:rsidRPr="009D33F3">
        <w:drawing>
          <wp:inline distT="0" distB="0" distL="0" distR="0" wp14:anchorId="5104534E" wp14:editId="2DFCC914">
            <wp:extent cx="1571636" cy="1800238"/>
            <wp:effectExtent l="19050" t="19050" r="28575" b="28575"/>
            <wp:docPr id="752420629" name="Picture 1" descr="A graph with green lines and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6868" name="Picture 1" descr="A graph with green lines and red d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1800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E3F5C" w:rsidRPr="00CE3F5C">
        <w:drawing>
          <wp:inline distT="0" distB="0" distL="0" distR="0" wp14:anchorId="72C51B53" wp14:editId="3DEBD7C7">
            <wp:extent cx="1476386" cy="1838338"/>
            <wp:effectExtent l="19050" t="19050" r="28575" b="9525"/>
            <wp:docPr id="403921951" name="Picture 1" descr="A graph with a black rectang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21951" name="Picture 1" descr="A graph with a black rectangl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86" cy="1838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4A678" w14:textId="7D6BBDF1" w:rsidR="00517390" w:rsidRDefault="00517390" w:rsidP="001F266E">
      <w:pPr>
        <w:ind w:firstLine="720"/>
      </w:pPr>
      <w:r>
        <w:t xml:space="preserve">Overall, </w:t>
      </w:r>
      <w:r w:rsidR="00C314CB">
        <w:t xml:space="preserve">I believe this graph turned out </w:t>
      </w:r>
      <w:r w:rsidR="00205959">
        <w:t xml:space="preserve">to be a useful tool someone could use to get a good understanding of the dataset. </w:t>
      </w:r>
      <w:r w:rsidR="00A85FF0">
        <w:t xml:space="preserve">I look forward to learning how to make more advanced visualizations in the future. </w:t>
      </w:r>
    </w:p>
    <w:sectPr w:rsidR="0051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NLA0MzOxNDQCUko6SsGpxcWZ+XkgBYa1ANHwtyksAAAA"/>
  </w:docVars>
  <w:rsids>
    <w:rsidRoot w:val="004D32E4"/>
    <w:rsid w:val="000A0019"/>
    <w:rsid w:val="000C4836"/>
    <w:rsid w:val="000F40D1"/>
    <w:rsid w:val="00127138"/>
    <w:rsid w:val="001527D9"/>
    <w:rsid w:val="00175388"/>
    <w:rsid w:val="00177810"/>
    <w:rsid w:val="001B3337"/>
    <w:rsid w:val="001E50D3"/>
    <w:rsid w:val="001F266E"/>
    <w:rsid w:val="00205959"/>
    <w:rsid w:val="002A07B3"/>
    <w:rsid w:val="002C1B8B"/>
    <w:rsid w:val="002C5828"/>
    <w:rsid w:val="002E4DD5"/>
    <w:rsid w:val="002E601F"/>
    <w:rsid w:val="003A74DD"/>
    <w:rsid w:val="003B0AEB"/>
    <w:rsid w:val="00421EE9"/>
    <w:rsid w:val="004A4E1C"/>
    <w:rsid w:val="004D32E4"/>
    <w:rsid w:val="00517390"/>
    <w:rsid w:val="005332A2"/>
    <w:rsid w:val="00580DAE"/>
    <w:rsid w:val="005C3172"/>
    <w:rsid w:val="005F67FD"/>
    <w:rsid w:val="00624EEB"/>
    <w:rsid w:val="006429B9"/>
    <w:rsid w:val="00663DA5"/>
    <w:rsid w:val="00673572"/>
    <w:rsid w:val="00674D53"/>
    <w:rsid w:val="00694A49"/>
    <w:rsid w:val="006D5DC6"/>
    <w:rsid w:val="006F4016"/>
    <w:rsid w:val="007B4423"/>
    <w:rsid w:val="007D1A34"/>
    <w:rsid w:val="008B3C15"/>
    <w:rsid w:val="008C1FA0"/>
    <w:rsid w:val="00946388"/>
    <w:rsid w:val="0098730F"/>
    <w:rsid w:val="009970CD"/>
    <w:rsid w:val="009C25D7"/>
    <w:rsid w:val="009D33F3"/>
    <w:rsid w:val="009F6814"/>
    <w:rsid w:val="00A85FF0"/>
    <w:rsid w:val="00AB774A"/>
    <w:rsid w:val="00AC56E1"/>
    <w:rsid w:val="00B273BA"/>
    <w:rsid w:val="00B6359B"/>
    <w:rsid w:val="00BB26E6"/>
    <w:rsid w:val="00BD508E"/>
    <w:rsid w:val="00C309E5"/>
    <w:rsid w:val="00C314CB"/>
    <w:rsid w:val="00C62C09"/>
    <w:rsid w:val="00CC4AB9"/>
    <w:rsid w:val="00CE3F5C"/>
    <w:rsid w:val="00CE40C0"/>
    <w:rsid w:val="00D33D9F"/>
    <w:rsid w:val="00D41909"/>
    <w:rsid w:val="00D72362"/>
    <w:rsid w:val="00DD0C08"/>
    <w:rsid w:val="00DD2792"/>
    <w:rsid w:val="00DD2AD2"/>
    <w:rsid w:val="00DE7A1B"/>
    <w:rsid w:val="00E75F80"/>
    <w:rsid w:val="00E85989"/>
    <w:rsid w:val="00E85C7F"/>
    <w:rsid w:val="00F15FAB"/>
    <w:rsid w:val="00F37FFD"/>
    <w:rsid w:val="00F403DF"/>
    <w:rsid w:val="00FE0128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CC0F"/>
  <w15:chartTrackingRefBased/>
  <w15:docId w15:val="{5360D5BC-A87B-4B23-A63E-2AD9AC1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Kiarra Thomas</dc:creator>
  <cp:keywords/>
  <dc:description/>
  <cp:lastModifiedBy>Kiarra Thomas</cp:lastModifiedBy>
  <cp:revision>59</cp:revision>
  <dcterms:created xsi:type="dcterms:W3CDTF">2024-05-03T11:56:00Z</dcterms:created>
  <dcterms:modified xsi:type="dcterms:W3CDTF">2024-05-04T02:13:00Z</dcterms:modified>
</cp:coreProperties>
</file>