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6426" w14:textId="70317120" w:rsidR="002C58B4" w:rsidRDefault="008835DE" w:rsidP="00883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35DE">
        <w:rPr>
          <w:rFonts w:ascii="Times New Roman" w:hAnsi="Times New Roman" w:cs="Times New Roman"/>
          <w:b/>
          <w:bCs/>
          <w:sz w:val="24"/>
          <w:szCs w:val="24"/>
        </w:rPr>
        <w:t>GuildKeeper.py</w:t>
      </w:r>
    </w:p>
    <w:p w14:paraId="33CDC75F" w14:textId="78665B34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9C5D5FA" w14:textId="195419CA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Guild:</w:t>
      </w:r>
    </w:p>
    <w:p w14:paraId="4A6E11D4" w14:textId="477BF7E2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class will encapsulate all the branches of what is essential to allow a guild to function. This is the central entity that governs over the Members, along with everything associated with assets.</w:t>
      </w:r>
    </w:p>
    <w:p w14:paraId="79E18512" w14:textId="50380EDF" w:rsidR="008835DE" w:rsidRP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Guild </w:t>
      </w:r>
      <w:r>
        <w:rPr>
          <w:rFonts w:ascii="Times New Roman" w:hAnsi="Times New Roman" w:cs="Times New Roman"/>
          <w:sz w:val="24"/>
          <w:szCs w:val="24"/>
          <w:u w:val="single"/>
        </w:rPr>
        <w:t>has-a</w:t>
      </w:r>
      <w:r>
        <w:rPr>
          <w:rFonts w:ascii="Times New Roman" w:hAnsi="Times New Roman" w:cs="Times New Roman"/>
          <w:sz w:val="24"/>
          <w:szCs w:val="24"/>
        </w:rPr>
        <w:t xml:space="preserve"> Treasury, Enterprise, Republic, and Member(s).</w:t>
      </w:r>
    </w:p>
    <w:p w14:paraId="5E93F82D" w14:textId="6DA4C77D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8601E4" w14:textId="2AA3A0E7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Treasury:</w:t>
      </w:r>
    </w:p>
    <w:p w14:paraId="6260803A" w14:textId="029DCBE0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Treasury object will hold all the financial data that is associated with its composite object. Both a Guild, and Business </w:t>
      </w:r>
      <w:r>
        <w:rPr>
          <w:rFonts w:ascii="Times New Roman" w:hAnsi="Times New Roman" w:cs="Times New Roman"/>
          <w:sz w:val="24"/>
          <w:szCs w:val="24"/>
          <w:u w:val="single"/>
        </w:rPr>
        <w:t>have-a</w:t>
      </w:r>
      <w:r>
        <w:rPr>
          <w:rFonts w:ascii="Times New Roman" w:hAnsi="Times New Roman" w:cs="Times New Roman"/>
          <w:sz w:val="24"/>
          <w:szCs w:val="24"/>
        </w:rPr>
        <w:t xml:space="preserve"> Treasury object associated with them.</w:t>
      </w:r>
    </w:p>
    <w:p w14:paraId="19DAC835" w14:textId="3372CAAC" w:rsidR="008835DE" w:rsidRDefault="008835DE" w:rsidP="00883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Treasury will have a record of:</w:t>
      </w:r>
    </w:p>
    <w:p w14:paraId="55D6077E" w14:textId="69CEDF17" w:rsidR="008835DE" w:rsidRDefault="008835DE" w:rsidP="0088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Debt</w:t>
      </w:r>
    </w:p>
    <w:p w14:paraId="40515B1C" w14:textId="0B3412F4" w:rsidR="008835DE" w:rsidRDefault="008835DE" w:rsidP="0088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 information</w:t>
      </w:r>
    </w:p>
    <w:p w14:paraId="67C7E066" w14:textId="2E352CBB" w:rsidR="008835DE" w:rsidRPr="008835DE" w:rsidRDefault="008835DE" w:rsidP="00883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B7820D8" w14:textId="0A90DC0F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56D9E7" w14:textId="10FEE6D7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Business</w:t>
      </w:r>
    </w:p>
    <w:p w14:paraId="1DEA8E6A" w14:textId="4A6636D9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530177" w14:textId="39717042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Enterprise</w:t>
      </w:r>
    </w:p>
    <w:p w14:paraId="4FEC61AD" w14:textId="3A6C118D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EA10AF" w14:textId="2F0C302A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Republic</w:t>
      </w:r>
    </w:p>
    <w:p w14:paraId="01A0867D" w14:textId="06542AFA" w:rsidR="008835DE" w:rsidRDefault="008835DE" w:rsidP="008835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0169D3" w14:textId="3CBD5632" w:rsidR="008835DE" w:rsidRPr="008835DE" w:rsidRDefault="008835DE" w:rsidP="008835DE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Issue</w:t>
      </w:r>
    </w:p>
    <w:sectPr w:rsidR="008835DE" w:rsidRPr="0088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0085" w14:textId="77777777" w:rsidR="008835DE" w:rsidRDefault="008835DE" w:rsidP="008835DE">
      <w:pPr>
        <w:spacing w:after="0" w:line="240" w:lineRule="auto"/>
      </w:pPr>
      <w:r>
        <w:separator/>
      </w:r>
    </w:p>
  </w:endnote>
  <w:endnote w:type="continuationSeparator" w:id="0">
    <w:p w14:paraId="383154FE" w14:textId="77777777" w:rsidR="008835DE" w:rsidRDefault="008835DE" w:rsidP="0088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B89A" w14:textId="77777777" w:rsidR="008835DE" w:rsidRDefault="008835DE" w:rsidP="008835DE">
      <w:pPr>
        <w:spacing w:after="0" w:line="240" w:lineRule="auto"/>
      </w:pPr>
      <w:r>
        <w:separator/>
      </w:r>
    </w:p>
  </w:footnote>
  <w:footnote w:type="continuationSeparator" w:id="0">
    <w:p w14:paraId="4D99B302" w14:textId="77777777" w:rsidR="008835DE" w:rsidRDefault="008835DE" w:rsidP="00883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2610"/>
    <w:multiLevelType w:val="hybridMultilevel"/>
    <w:tmpl w:val="0E261B28"/>
    <w:lvl w:ilvl="0" w:tplc="CC0A42E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3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E"/>
    <w:rsid w:val="002C58B4"/>
    <w:rsid w:val="003307DB"/>
    <w:rsid w:val="00425033"/>
    <w:rsid w:val="004D05B7"/>
    <w:rsid w:val="008835DE"/>
    <w:rsid w:val="00C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145C"/>
  <w15:chartTrackingRefBased/>
  <w15:docId w15:val="{54146FFE-186B-497F-A66D-46B0260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5DE"/>
  </w:style>
  <w:style w:type="paragraph" w:styleId="Footer">
    <w:name w:val="footer"/>
    <w:basedOn w:val="Normal"/>
    <w:link w:val="FooterChar"/>
    <w:uiPriority w:val="99"/>
    <w:unhideWhenUsed/>
    <w:rsid w:val="0088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5DE"/>
  </w:style>
  <w:style w:type="paragraph" w:styleId="ListParagraph">
    <w:name w:val="List Paragraph"/>
    <w:basedOn w:val="Normal"/>
    <w:uiPriority w:val="34"/>
    <w:qFormat/>
    <w:rsid w:val="008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a6989a74021f7bbf0eda9e2dc9251e01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47bf18d261dae08c3a2355137c153781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D592A-3D96-4885-9AD2-A3699DCC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DB92DF-7160-4D8C-B0D8-FCAEEA7D4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D70D7-2458-43FA-AF12-AC598B4DC5C5}">
  <ds:schemaRefs>
    <ds:schemaRef ds:uri="a791e93f-7577-4ebc-8d2b-bcd2fcaa3dcc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f4b5c035-8b57-43d4-a01e-2067c612694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Seraj, Kiavash - serajkx</dc:creator>
  <cp:keywords/>
  <dc:description/>
  <cp:lastModifiedBy>Kiavash</cp:lastModifiedBy>
  <cp:revision>2</cp:revision>
  <dcterms:created xsi:type="dcterms:W3CDTF">2022-12-19T00:23:00Z</dcterms:created>
  <dcterms:modified xsi:type="dcterms:W3CDTF">2022-12-19T00:23:00Z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