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468C" w14:textId="77777777" w:rsidR="0018293E" w:rsidRPr="0018293E" w:rsidRDefault="0055272A" w:rsidP="0018293E">
      <w:pPr>
        <w:pStyle w:val="Heading1"/>
        <w:spacing w:before="0" w:after="0" w:line="240" w:lineRule="auto"/>
        <w:jc w:val="center"/>
        <w:rPr>
          <w:color w:val="000000" w:themeColor="text1"/>
          <w:sz w:val="144"/>
          <w:szCs w:val="144"/>
          <w:u w:val="single"/>
        </w:rPr>
      </w:pPr>
      <w:r w:rsidRPr="0018293E">
        <w:rPr>
          <w:color w:val="000000" w:themeColor="text1"/>
          <w:sz w:val="144"/>
          <w:szCs w:val="144"/>
          <w:u w:val="single"/>
        </w:rPr>
        <w:t xml:space="preserve">Autonops </w:t>
      </w:r>
    </w:p>
    <w:p w14:paraId="73AF6285" w14:textId="05CB83C1" w:rsidR="0055272A" w:rsidRPr="0055272A" w:rsidRDefault="0055272A" w:rsidP="0018293E">
      <w:pPr>
        <w:pStyle w:val="Heading1"/>
        <w:spacing w:before="0" w:after="0" w:line="240" w:lineRule="auto"/>
        <w:jc w:val="center"/>
        <w:rPr>
          <w:color w:val="000000" w:themeColor="text1"/>
          <w:sz w:val="48"/>
          <w:szCs w:val="48"/>
          <w:u w:val="single"/>
        </w:rPr>
      </w:pPr>
      <w:r w:rsidRPr="0055272A">
        <w:rPr>
          <w:color w:val="000000" w:themeColor="text1"/>
          <w:sz w:val="48"/>
          <w:szCs w:val="48"/>
          <w:u w:val="single"/>
        </w:rPr>
        <w:t>Meeting Summary 12-10-2025</w:t>
      </w:r>
    </w:p>
    <w:p w14:paraId="03994163" w14:textId="77777777" w:rsidR="0055272A" w:rsidRPr="0055272A" w:rsidRDefault="0055272A" w:rsidP="0055272A"/>
    <w:p w14:paraId="2A636ED2" w14:textId="2BB2DF1C" w:rsidR="0055272A" w:rsidRDefault="0055272A" w:rsidP="0018293E">
      <w:pPr>
        <w:ind w:firstLine="360"/>
      </w:pPr>
      <w:r w:rsidRPr="0055272A">
        <w:t>The team focused on formalizing their company structure, defining revenue and compensation approaches, and outlining operational requirements for UAV missions in coordination with Ar</w:t>
      </w:r>
      <w:r>
        <w:t>y</w:t>
      </w:r>
      <w:r w:rsidRPr="0055272A">
        <w:t>l’s M2 platform. They also discussed foundational business setup (EIN, bank account, initial funding), government contracting prerequisites, and concerns around technical readiness, liability, and the path from small UAV tests to large, remote-operated aircraft.</w:t>
      </w:r>
    </w:p>
    <w:p w14:paraId="28468841" w14:textId="77777777" w:rsidR="0018293E" w:rsidRPr="0055272A" w:rsidRDefault="0018293E" w:rsidP="0018293E">
      <w:pPr>
        <w:ind w:firstLine="360"/>
      </w:pPr>
    </w:p>
    <w:p w14:paraId="439F3459" w14:textId="77777777" w:rsidR="0055272A" w:rsidRPr="0055272A" w:rsidRDefault="0055272A" w:rsidP="0055272A">
      <w:pPr>
        <w:pStyle w:val="ListParagraph"/>
        <w:numPr>
          <w:ilvl w:val="0"/>
          <w:numId w:val="3"/>
        </w:numPr>
        <w:rPr>
          <w:b/>
          <w:bCs/>
          <w:sz w:val="32"/>
          <w:szCs w:val="32"/>
          <w:u w:val="single"/>
        </w:rPr>
      </w:pPr>
      <w:r w:rsidRPr="0055272A">
        <w:rPr>
          <w:b/>
          <w:bCs/>
          <w:sz w:val="32"/>
          <w:szCs w:val="32"/>
          <w:u w:val="single"/>
        </w:rPr>
        <w:t>Key takeaway</w:t>
      </w:r>
    </w:p>
    <w:p w14:paraId="4DA80DCD" w14:textId="77777777" w:rsidR="0055272A" w:rsidRPr="0055272A" w:rsidRDefault="0055272A" w:rsidP="0055272A">
      <w:pPr>
        <w:rPr>
          <w:b/>
          <w:bCs/>
        </w:rPr>
      </w:pPr>
      <w:r w:rsidRPr="0055272A">
        <w:rPr>
          <w:b/>
          <w:bCs/>
        </w:rPr>
        <w:t>Operating Agreement Finalization &amp; Governance</w:t>
      </w:r>
    </w:p>
    <w:p w14:paraId="432658A6" w14:textId="77777777" w:rsidR="0055272A" w:rsidRPr="0055272A" w:rsidRDefault="0055272A" w:rsidP="0055272A">
      <w:r w:rsidRPr="0055272A">
        <w:rPr>
          <w:b/>
          <w:bCs/>
        </w:rPr>
        <w:t>The group agreed to finalize and sign a basic operating agreement to formally establish the company and enable contracts with Ariel and its investors.</w:t>
      </w:r>
    </w:p>
    <w:p w14:paraId="3123B6B7" w14:textId="77777777" w:rsidR="0055272A" w:rsidRPr="0055272A" w:rsidRDefault="0055272A" w:rsidP="00E17702">
      <w:pPr>
        <w:pStyle w:val="ListParagraph"/>
        <w:numPr>
          <w:ilvl w:val="1"/>
          <w:numId w:val="3"/>
        </w:numPr>
      </w:pPr>
      <w:r w:rsidRPr="0055272A">
        <w:t>Bob walked through the operating agreement, confirming equal ownership, voting thresholds (including a tie-breaker role for himself), and the need for unanimous or near-unanimous decisions on major items such as spending over $5,000, hiring, loans, amendments, and dissolution.</w:t>
      </w:r>
    </w:p>
    <w:p w14:paraId="42255F39" w14:textId="5592B15F" w:rsidR="0055272A" w:rsidRPr="0055272A" w:rsidRDefault="0055272A" w:rsidP="00E17702">
      <w:pPr>
        <w:pStyle w:val="ListParagraph"/>
        <w:numPr>
          <w:ilvl w:val="1"/>
          <w:numId w:val="3"/>
        </w:numPr>
      </w:pPr>
      <w:r w:rsidRPr="0055272A">
        <w:t xml:space="preserve">Dalton requires a signed operating agreement so </w:t>
      </w:r>
      <w:r w:rsidRPr="0055272A">
        <w:t>they</w:t>
      </w:r>
      <w:r w:rsidRPr="0055272A">
        <w:t xml:space="preserve"> can show investors that the company is formally constituted and can </w:t>
      </w:r>
      <w:r w:rsidRPr="0055272A">
        <w:t>enter into</w:t>
      </w:r>
      <w:r w:rsidRPr="0055272A">
        <w:t xml:space="preserve"> a revenue-sharing agreement for $1,000 per flight hour.</w:t>
      </w:r>
    </w:p>
    <w:p w14:paraId="2EC2F842" w14:textId="77777777" w:rsidR="0055272A" w:rsidRDefault="0055272A" w:rsidP="00E17702">
      <w:pPr>
        <w:pStyle w:val="ListParagraph"/>
        <w:numPr>
          <w:ilvl w:val="1"/>
          <w:numId w:val="3"/>
        </w:numPr>
      </w:pPr>
      <w:r w:rsidRPr="0055272A">
        <w:t>The team agreed they can later amend the agreement (e.g., to add detailed roles and responsibilities) via board vote, potentially creating a “version 2” once everyone drafts their role description.</w:t>
      </w:r>
    </w:p>
    <w:p w14:paraId="7474EE9B" w14:textId="77777777" w:rsidR="0018293E" w:rsidRPr="0055272A" w:rsidRDefault="0018293E" w:rsidP="0018293E">
      <w:pPr>
        <w:pStyle w:val="ListParagraph"/>
        <w:ind w:left="1080"/>
      </w:pPr>
    </w:p>
    <w:p w14:paraId="08BABAB2" w14:textId="77777777" w:rsidR="0055272A" w:rsidRPr="0055272A" w:rsidRDefault="0055272A" w:rsidP="0055272A">
      <w:pPr>
        <w:pStyle w:val="ListParagraph"/>
        <w:numPr>
          <w:ilvl w:val="0"/>
          <w:numId w:val="3"/>
        </w:numPr>
        <w:rPr>
          <w:b/>
          <w:bCs/>
          <w:sz w:val="32"/>
          <w:szCs w:val="32"/>
          <w:u w:val="single"/>
        </w:rPr>
      </w:pPr>
      <w:r w:rsidRPr="0055272A">
        <w:rPr>
          <w:b/>
          <w:bCs/>
          <w:sz w:val="32"/>
          <w:szCs w:val="32"/>
          <w:u w:val="single"/>
        </w:rPr>
        <w:t>Profit Distribution &amp; Pilot Compensation Model</w:t>
      </w:r>
    </w:p>
    <w:p w14:paraId="7E98F369" w14:textId="1C6D6CE3" w:rsidR="0055272A" w:rsidRPr="0055272A" w:rsidRDefault="00E17702" w:rsidP="0055272A">
      <w:r>
        <w:rPr>
          <w:b/>
          <w:bCs/>
        </w:rPr>
        <w:t>We</w:t>
      </w:r>
      <w:r w:rsidR="0055272A" w:rsidRPr="0055272A">
        <w:rPr>
          <w:b/>
          <w:bCs/>
        </w:rPr>
        <w:t xml:space="preserve"> confirmed an initial profit distribution approach where mission pilots receive a direct share and remaining revenues are retained in the company, with future adjustments as operations scale.</w:t>
      </w:r>
    </w:p>
    <w:p w14:paraId="4CBEFE8D" w14:textId="77777777" w:rsidR="0055272A" w:rsidRPr="0055272A" w:rsidRDefault="0055272A" w:rsidP="00E17702">
      <w:pPr>
        <w:pStyle w:val="ListParagraph"/>
        <w:numPr>
          <w:ilvl w:val="0"/>
          <w:numId w:val="8"/>
        </w:numPr>
      </w:pPr>
      <w:r w:rsidRPr="0055272A">
        <w:lastRenderedPageBreak/>
        <w:t>For the first year, missions will be limited; whoever flies a mission will receive half of the mission revenue, with the other half retained by the company, and the group agreed this approach is acceptable.</w:t>
      </w:r>
    </w:p>
    <w:p w14:paraId="5638475B" w14:textId="77777777" w:rsidR="0055272A" w:rsidRPr="0055272A" w:rsidRDefault="0055272A" w:rsidP="00E17702">
      <w:pPr>
        <w:pStyle w:val="ListParagraph"/>
        <w:numPr>
          <w:ilvl w:val="0"/>
          <w:numId w:val="8"/>
        </w:numPr>
      </w:pPr>
      <w:r w:rsidRPr="0055272A">
        <w:t>An added clause states that if a principal owner personally flies a mission, they receive direct compensation, while compensation for non-owner pilots will be set by the board.</w:t>
      </w:r>
    </w:p>
    <w:p w14:paraId="4816499F" w14:textId="77777777" w:rsidR="0055272A" w:rsidRPr="0055272A" w:rsidRDefault="0055272A" w:rsidP="00E17702">
      <w:pPr>
        <w:pStyle w:val="ListParagraph"/>
        <w:numPr>
          <w:ilvl w:val="0"/>
          <w:numId w:val="8"/>
        </w:numPr>
      </w:pPr>
      <w:r w:rsidRPr="0055272A">
        <w:t>Bob proposed that once there are enough missions (e.g., about one per day) to justify staffing, they may hire certified pilots at roughly $20/hour plus a per-mission bonus (e.g., $100), funded from mission revenue.</w:t>
      </w:r>
    </w:p>
    <w:p w14:paraId="1A133141" w14:textId="72B1CFBB" w:rsidR="0055272A" w:rsidRDefault="0055272A" w:rsidP="00E17702">
      <w:pPr>
        <w:pStyle w:val="ListParagraph"/>
        <w:numPr>
          <w:ilvl w:val="0"/>
          <w:numId w:val="8"/>
        </w:numPr>
      </w:pPr>
      <w:r w:rsidRPr="0055272A">
        <w:t xml:space="preserve">Longer term, he envisions building a pipeline for both UAV pilots and mechanics (possibly via Sinclair) and clarifying whether aircraft maintenance and liability sit with Ariel or </w:t>
      </w:r>
      <w:r w:rsidR="00E17702">
        <w:t>Au</w:t>
      </w:r>
      <w:r w:rsidRPr="0055272A">
        <w:t>tono</w:t>
      </w:r>
      <w:r w:rsidR="00E17702">
        <w:t>p</w:t>
      </w:r>
      <w:r w:rsidRPr="0055272A">
        <w:t>s, especially as larger, more expensive aircraft are introduced.</w:t>
      </w:r>
    </w:p>
    <w:p w14:paraId="2C0033A2" w14:textId="77777777" w:rsidR="0018293E" w:rsidRPr="0055272A" w:rsidRDefault="0018293E" w:rsidP="0018293E">
      <w:pPr>
        <w:pStyle w:val="ListParagraph"/>
        <w:ind w:left="1080"/>
      </w:pPr>
    </w:p>
    <w:p w14:paraId="6D5551F1" w14:textId="77777777" w:rsidR="0055272A" w:rsidRPr="00E17702" w:rsidRDefault="0055272A" w:rsidP="00E17702">
      <w:pPr>
        <w:pStyle w:val="ListParagraph"/>
        <w:numPr>
          <w:ilvl w:val="0"/>
          <w:numId w:val="9"/>
        </w:numPr>
        <w:rPr>
          <w:b/>
          <w:bCs/>
          <w:sz w:val="32"/>
          <w:szCs w:val="32"/>
          <w:u w:val="single"/>
        </w:rPr>
      </w:pPr>
      <w:r w:rsidRPr="00E17702">
        <w:rPr>
          <w:b/>
          <w:bCs/>
          <w:sz w:val="32"/>
          <w:szCs w:val="32"/>
          <w:u w:val="single"/>
        </w:rPr>
        <w:t>UAV Pilot Certification &amp; Training Requirements</w:t>
      </w:r>
    </w:p>
    <w:p w14:paraId="7D3587C1" w14:textId="77777777" w:rsidR="0055272A" w:rsidRPr="0055272A" w:rsidRDefault="0055272A" w:rsidP="0055272A">
      <w:r w:rsidRPr="0055272A">
        <w:rPr>
          <w:b/>
          <w:bCs/>
        </w:rPr>
        <w:t>The team agreed that all principals need appropriate UAV pilot certification, and Bob will obtain the same certification already held by others.</w:t>
      </w:r>
    </w:p>
    <w:p w14:paraId="09A5E509" w14:textId="77777777" w:rsidR="0055272A" w:rsidRPr="0055272A" w:rsidRDefault="0055272A" w:rsidP="00E17702">
      <w:pPr>
        <w:pStyle w:val="ListParagraph"/>
        <w:numPr>
          <w:ilvl w:val="0"/>
          <w:numId w:val="10"/>
        </w:numPr>
      </w:pPr>
      <w:r w:rsidRPr="0055272A">
        <w:t>Bob confirmed that Jared and Josh are already certified to fly UAVs and asked for the details of the online course they took so he and Matt can complete it as well.</w:t>
      </w:r>
    </w:p>
    <w:p w14:paraId="3C504FBB" w14:textId="77777777" w:rsidR="0055272A" w:rsidRDefault="0055272A" w:rsidP="00E17702">
      <w:pPr>
        <w:pStyle w:val="ListParagraph"/>
        <w:numPr>
          <w:ilvl w:val="0"/>
          <w:numId w:val="10"/>
        </w:numPr>
      </w:pPr>
      <w:r w:rsidRPr="0055272A">
        <w:t>He noted that Dalton has not yet finalized pilot requirements, so the group expects further guidance on exactly what certifications will be required.</w:t>
      </w:r>
    </w:p>
    <w:p w14:paraId="3780F680" w14:textId="77777777" w:rsidR="0018293E" w:rsidRPr="0055272A" w:rsidRDefault="0018293E" w:rsidP="0018293E">
      <w:pPr>
        <w:pStyle w:val="ListParagraph"/>
      </w:pPr>
    </w:p>
    <w:p w14:paraId="700F7B05" w14:textId="77777777" w:rsidR="0055272A" w:rsidRPr="00E17702" w:rsidRDefault="0055272A" w:rsidP="00E17702">
      <w:pPr>
        <w:pStyle w:val="ListParagraph"/>
        <w:numPr>
          <w:ilvl w:val="0"/>
          <w:numId w:val="9"/>
        </w:numPr>
        <w:rPr>
          <w:b/>
          <w:bCs/>
          <w:sz w:val="32"/>
          <w:szCs w:val="32"/>
          <w:u w:val="single"/>
        </w:rPr>
      </w:pPr>
      <w:r w:rsidRPr="00E17702">
        <w:rPr>
          <w:b/>
          <w:bCs/>
          <w:sz w:val="32"/>
          <w:szCs w:val="32"/>
          <w:u w:val="single"/>
        </w:rPr>
        <w:t>Integration with Ariel’s M2 System and UAV Testing Plan</w:t>
      </w:r>
    </w:p>
    <w:p w14:paraId="1CEF509A" w14:textId="5D5BF961" w:rsidR="0055272A" w:rsidRPr="0055272A" w:rsidRDefault="00E17702" w:rsidP="0055272A">
      <w:r>
        <w:rPr>
          <w:b/>
          <w:bCs/>
        </w:rPr>
        <w:t>We</w:t>
      </w:r>
      <w:r w:rsidR="0055272A" w:rsidRPr="0055272A">
        <w:rPr>
          <w:b/>
          <w:bCs/>
        </w:rPr>
        <w:t xml:space="preserve"> discussed how to test and validate integration between Ariel’s M2 mission control system and UAV hardware, including a potential Arizona trip and use of Ja</w:t>
      </w:r>
      <w:r>
        <w:rPr>
          <w:b/>
          <w:bCs/>
        </w:rPr>
        <w:t>deric</w:t>
      </w:r>
      <w:r w:rsidR="0055272A" w:rsidRPr="0055272A">
        <w:rPr>
          <w:b/>
          <w:bCs/>
        </w:rPr>
        <w:t>’s drone if needed.</w:t>
      </w:r>
    </w:p>
    <w:p w14:paraId="23F3D912" w14:textId="77777777" w:rsidR="0055272A" w:rsidRPr="0055272A" w:rsidRDefault="0055272A" w:rsidP="00E17702">
      <w:pPr>
        <w:pStyle w:val="ListParagraph"/>
        <w:numPr>
          <w:ilvl w:val="0"/>
          <w:numId w:val="11"/>
        </w:numPr>
      </w:pPr>
      <w:r w:rsidRPr="0055272A">
        <w:t>Bob described a plan to eventually conduct a walkthrough session in Arizona (likely January or February), connecting a UAV to Ariel’s M2 setup to verify end-to-end behavior: mission notifications, pilot selection, command handoffs, camera feeds to firefighters, and redundancy/failover.</w:t>
      </w:r>
    </w:p>
    <w:p w14:paraId="5CDB590F" w14:textId="2BA4D007" w:rsidR="0055272A" w:rsidRPr="0055272A" w:rsidRDefault="0055272A" w:rsidP="00E17702">
      <w:pPr>
        <w:pStyle w:val="ListParagraph"/>
        <w:numPr>
          <w:ilvl w:val="0"/>
          <w:numId w:val="11"/>
        </w:numPr>
      </w:pPr>
      <w:r w:rsidRPr="0055272A">
        <w:t>He suggested potentially using Ja</w:t>
      </w:r>
      <w:r w:rsidR="00E17702">
        <w:t>daeric</w:t>
      </w:r>
      <w:r w:rsidRPr="0055272A">
        <w:t>’s small quadcopter and professional-grade controller as a low-risk test platform to validate control links, though Jared questioned how directly this would translate to Ar</w:t>
      </w:r>
      <w:r w:rsidR="00E17702">
        <w:t>y</w:t>
      </w:r>
      <w:r w:rsidRPr="0055272A">
        <w:t>l’s eventual aircraft and systems.</w:t>
      </w:r>
    </w:p>
    <w:p w14:paraId="65F48643" w14:textId="447370D9" w:rsidR="0055272A" w:rsidRPr="0055272A" w:rsidRDefault="00E17702" w:rsidP="00E17702">
      <w:pPr>
        <w:pStyle w:val="ListParagraph"/>
        <w:numPr>
          <w:ilvl w:val="0"/>
          <w:numId w:val="11"/>
        </w:numPr>
      </w:pPr>
      <w:r>
        <w:t>Jaderic</w:t>
      </w:r>
      <w:r w:rsidR="0055272A" w:rsidRPr="0055272A">
        <w:t xml:space="preserve"> emphasized that most risk lies in documentation, interfaces, and system design</w:t>
      </w:r>
      <w:r>
        <w:t xml:space="preserve">, </w:t>
      </w:r>
      <w:r w:rsidR="0055272A" w:rsidRPr="0055272A">
        <w:t xml:space="preserve">by the time a UAV is </w:t>
      </w:r>
      <w:proofErr w:type="gramStart"/>
      <w:r w:rsidR="0055272A" w:rsidRPr="0055272A">
        <w:t>actually flown</w:t>
      </w:r>
      <w:proofErr w:type="gramEnd"/>
      <w:r w:rsidR="0055272A" w:rsidRPr="0055272A">
        <w:t xml:space="preserve">, success should be largely </w:t>
      </w:r>
      <w:r w:rsidR="0055272A" w:rsidRPr="0055272A">
        <w:lastRenderedPageBreak/>
        <w:t>assured if all interfaces and protocols (video, control, waypoints, etc.) are well understood.</w:t>
      </w:r>
    </w:p>
    <w:p w14:paraId="70CFB52B" w14:textId="77777777" w:rsidR="0055272A" w:rsidRPr="0055272A" w:rsidRDefault="0055272A" w:rsidP="00E17702">
      <w:pPr>
        <w:pStyle w:val="ListParagraph"/>
        <w:numPr>
          <w:ilvl w:val="0"/>
          <w:numId w:val="11"/>
        </w:numPr>
      </w:pPr>
      <w:r w:rsidRPr="0055272A">
        <w:t>Bob stressed the need to understand all “handshakes” between M2, the aircraft, and the fire department, including waypoint-based navigation, steerable cameras controlled from M2, and redundant communications (likely using Starlink for remote control from Ohio while aircraft are based at fire stations).</w:t>
      </w:r>
    </w:p>
    <w:p w14:paraId="6B6623FC" w14:textId="3ECECF52" w:rsidR="0055272A" w:rsidRDefault="0055272A" w:rsidP="00E17702">
      <w:pPr>
        <w:pStyle w:val="ListParagraph"/>
        <w:numPr>
          <w:ilvl w:val="0"/>
          <w:numId w:val="11"/>
        </w:numPr>
      </w:pPr>
      <w:r w:rsidRPr="0055272A">
        <w:t>They expect Ar</w:t>
      </w:r>
      <w:r w:rsidR="00E17702">
        <w:t>y</w:t>
      </w:r>
      <w:r w:rsidRPr="0055272A">
        <w:t xml:space="preserve">l to perform significant integration work (e.g., with the Skyline 700 platform and AI-driven waypoint setting), while </w:t>
      </w:r>
      <w:r w:rsidR="00E17702">
        <w:t xml:space="preserve">Autonops </w:t>
      </w:r>
      <w:r w:rsidRPr="0055272A">
        <w:t>focuses on flying/mission orchestration, but the exact division of responsibility and maturity level of Ariel’s system is still being clarified.</w:t>
      </w:r>
    </w:p>
    <w:p w14:paraId="0BFF7B71" w14:textId="77777777" w:rsidR="0018293E" w:rsidRPr="0055272A" w:rsidRDefault="0018293E" w:rsidP="0018293E">
      <w:pPr>
        <w:pStyle w:val="ListParagraph"/>
      </w:pPr>
    </w:p>
    <w:p w14:paraId="487F7401" w14:textId="77777777" w:rsidR="0055272A" w:rsidRPr="00DB14B5" w:rsidRDefault="0055272A" w:rsidP="00DB14B5">
      <w:pPr>
        <w:pStyle w:val="ListParagraph"/>
        <w:numPr>
          <w:ilvl w:val="0"/>
          <w:numId w:val="9"/>
        </w:numPr>
        <w:rPr>
          <w:b/>
          <w:bCs/>
          <w:sz w:val="32"/>
          <w:szCs w:val="32"/>
          <w:u w:val="single"/>
        </w:rPr>
      </w:pPr>
      <w:r w:rsidRPr="00DB14B5">
        <w:rPr>
          <w:b/>
          <w:bCs/>
          <w:sz w:val="32"/>
          <w:szCs w:val="32"/>
          <w:u w:val="single"/>
        </w:rPr>
        <w:t>Business Setup: EIN, Bank Account, Capital Contributions &amp; Payments</w:t>
      </w:r>
    </w:p>
    <w:p w14:paraId="5C923522" w14:textId="33443E3A" w:rsidR="0055272A" w:rsidRPr="0055272A" w:rsidRDefault="00DB14B5" w:rsidP="0055272A">
      <w:r>
        <w:rPr>
          <w:b/>
          <w:bCs/>
        </w:rPr>
        <w:t>We</w:t>
      </w:r>
      <w:r w:rsidR="0055272A" w:rsidRPr="0055272A">
        <w:rPr>
          <w:b/>
          <w:bCs/>
        </w:rPr>
        <w:t xml:space="preserve"> completed some foundational setup and agreed on next steps to fully establish the company’s financial infrastructure.</w:t>
      </w:r>
    </w:p>
    <w:p w14:paraId="700D5355" w14:textId="77777777" w:rsidR="0055272A" w:rsidRPr="0055272A" w:rsidRDefault="0055272A" w:rsidP="00DB14B5">
      <w:pPr>
        <w:pStyle w:val="ListParagraph"/>
        <w:numPr>
          <w:ilvl w:val="0"/>
          <w:numId w:val="12"/>
        </w:numPr>
      </w:pPr>
      <w:r w:rsidRPr="0055272A">
        <w:t xml:space="preserve">Bob reported that the company now has an EIN and is filed </w:t>
      </w:r>
      <w:proofErr w:type="gramStart"/>
      <w:r w:rsidRPr="0055272A">
        <w:t>as</w:t>
      </w:r>
      <w:proofErr w:type="gramEnd"/>
      <w:r w:rsidRPr="0055272A">
        <w:t xml:space="preserve"> a partnership with multiple owners.</w:t>
      </w:r>
    </w:p>
    <w:p w14:paraId="4A42D8FE" w14:textId="77777777" w:rsidR="0055272A" w:rsidRPr="0055272A" w:rsidRDefault="0055272A" w:rsidP="00DB14B5">
      <w:pPr>
        <w:pStyle w:val="ListParagraph"/>
        <w:numPr>
          <w:ilvl w:val="0"/>
          <w:numId w:val="12"/>
        </w:numPr>
      </w:pPr>
      <w:r w:rsidRPr="0055272A">
        <w:t>They plan to open a business account at Wright Pat Credit Union, requiring multiple signatories so any owner can work with the account; this will also be needed to enable ACH payments for mission revenues and distributions.</w:t>
      </w:r>
    </w:p>
    <w:p w14:paraId="018B5E85" w14:textId="77777777" w:rsidR="0055272A" w:rsidRPr="0055272A" w:rsidRDefault="0055272A" w:rsidP="00DB14B5">
      <w:pPr>
        <w:pStyle w:val="ListParagraph"/>
        <w:numPr>
          <w:ilvl w:val="0"/>
          <w:numId w:val="12"/>
        </w:numPr>
      </w:pPr>
      <w:r w:rsidRPr="0055272A">
        <w:t>To open the account and cover initial small expenses (e.g., accounting software), they agreed each partner will contribute $100, starting with a $400 initial balance.</w:t>
      </w:r>
    </w:p>
    <w:p w14:paraId="5AB5CA6A" w14:textId="77777777" w:rsidR="0055272A" w:rsidRDefault="0055272A" w:rsidP="00DB14B5">
      <w:pPr>
        <w:pStyle w:val="ListParagraph"/>
        <w:numPr>
          <w:ilvl w:val="0"/>
          <w:numId w:val="12"/>
        </w:numPr>
      </w:pPr>
      <w:r w:rsidRPr="0055272A">
        <w:t>Bob will front his $100 and collect the others’ contributions via Venmo before depositing; future payments from the company to individuals will likely be made to each person’s existing LLC so they can manage their own tax obligations.</w:t>
      </w:r>
    </w:p>
    <w:p w14:paraId="2C2EB8FF" w14:textId="77777777" w:rsidR="0018293E" w:rsidRPr="0055272A" w:rsidRDefault="0018293E" w:rsidP="0018293E">
      <w:pPr>
        <w:pStyle w:val="ListParagraph"/>
      </w:pPr>
    </w:p>
    <w:p w14:paraId="0B2323E5" w14:textId="77777777" w:rsidR="0055272A" w:rsidRPr="0055272A" w:rsidRDefault="0055272A" w:rsidP="0055272A">
      <w:pPr>
        <w:rPr>
          <w:b/>
          <w:bCs/>
          <w:sz w:val="32"/>
          <w:szCs w:val="32"/>
          <w:u w:val="single"/>
        </w:rPr>
      </w:pPr>
      <w:r w:rsidRPr="0055272A">
        <w:rPr>
          <w:b/>
          <w:bCs/>
          <w:sz w:val="32"/>
          <w:szCs w:val="32"/>
          <w:u w:val="single"/>
        </w:rPr>
        <w:t xml:space="preserve">Roles, Responsibilities, </w:t>
      </w:r>
      <w:proofErr w:type="gramStart"/>
      <w:r w:rsidRPr="0055272A">
        <w:rPr>
          <w:b/>
          <w:bCs/>
          <w:sz w:val="32"/>
          <w:szCs w:val="32"/>
          <w:u w:val="single"/>
        </w:rPr>
        <w:t>To</w:t>
      </w:r>
      <w:proofErr w:type="gramEnd"/>
      <w:r w:rsidRPr="0055272A">
        <w:rPr>
          <w:b/>
          <w:bCs/>
          <w:sz w:val="32"/>
          <w:szCs w:val="32"/>
          <w:u w:val="single"/>
        </w:rPr>
        <w:noBreakHyphen/>
        <w:t>Do List, and UEI / Government Contracting</w:t>
      </w:r>
    </w:p>
    <w:p w14:paraId="5E24CFE5" w14:textId="77777777" w:rsidR="0055272A" w:rsidRPr="0055272A" w:rsidRDefault="0055272A" w:rsidP="0055272A">
      <w:r w:rsidRPr="0055272A">
        <w:rPr>
          <w:b/>
          <w:bCs/>
        </w:rPr>
        <w:t>The group began structuring operational planning and government contracting readiness through a shared to-do list and future role definitions.</w:t>
      </w:r>
    </w:p>
    <w:p w14:paraId="45487DE0" w14:textId="12459C80" w:rsidR="0055272A" w:rsidRPr="0055272A" w:rsidRDefault="0055272A" w:rsidP="00DB14B5">
      <w:pPr>
        <w:pStyle w:val="ListParagraph"/>
        <w:numPr>
          <w:ilvl w:val="0"/>
          <w:numId w:val="13"/>
        </w:numPr>
      </w:pPr>
      <w:r w:rsidRPr="0055272A">
        <w:lastRenderedPageBreak/>
        <w:t>Bob has started a shared “</w:t>
      </w:r>
      <w:r w:rsidR="00DB14B5">
        <w:t>Autonops</w:t>
      </w:r>
      <w:r w:rsidRPr="0055272A">
        <w:t xml:space="preserve"> To-Do” document in Google Drive and asked everyone to review it and add tasks (e.g., items needed from Ar</w:t>
      </w:r>
      <w:r w:rsidR="00DB14B5">
        <w:t>y</w:t>
      </w:r>
      <w:r w:rsidRPr="0055272A">
        <w:t>l, operational planning for the first year, mission processes).</w:t>
      </w:r>
    </w:p>
    <w:p w14:paraId="0911D39E" w14:textId="77777777" w:rsidR="0055272A" w:rsidRPr="0055272A" w:rsidRDefault="0055272A" w:rsidP="00DB14B5">
      <w:pPr>
        <w:pStyle w:val="ListParagraph"/>
        <w:numPr>
          <w:ilvl w:val="0"/>
          <w:numId w:val="13"/>
        </w:numPr>
      </w:pPr>
      <w:r w:rsidRPr="0055272A">
        <w:t>The team discussed adding a simple “roles and responsibilities” section to the operating agreement later, after each member drafts a short description of their duties.</w:t>
      </w:r>
    </w:p>
    <w:p w14:paraId="0BF014B1" w14:textId="2AE86F5D" w:rsidR="0055272A" w:rsidRPr="0055272A" w:rsidRDefault="0055272A" w:rsidP="00DB14B5">
      <w:pPr>
        <w:pStyle w:val="ListParagraph"/>
        <w:numPr>
          <w:ilvl w:val="0"/>
          <w:numId w:val="13"/>
        </w:numPr>
      </w:pPr>
      <w:r w:rsidRPr="0055272A">
        <w:t xml:space="preserve">Bob asked Matt to lead </w:t>
      </w:r>
      <w:proofErr w:type="gramStart"/>
      <w:r w:rsidRPr="0055272A">
        <w:t>obtaining</w:t>
      </w:r>
      <w:proofErr w:type="gramEnd"/>
      <w:r w:rsidRPr="0055272A">
        <w:t xml:space="preserve"> a UEI number for </w:t>
      </w:r>
      <w:r w:rsidR="00DB14B5">
        <w:t>Autonops</w:t>
      </w:r>
      <w:r w:rsidRPr="0055272A">
        <w:t xml:space="preserve"> (via sam.gov) so the company can pursue government contracts and potential grants, including possibilities like Tradewinds.</w:t>
      </w:r>
    </w:p>
    <w:p w14:paraId="145677EF" w14:textId="77777777" w:rsidR="0055272A" w:rsidRDefault="0055272A" w:rsidP="00DB14B5">
      <w:pPr>
        <w:pStyle w:val="ListParagraph"/>
        <w:numPr>
          <w:ilvl w:val="0"/>
          <w:numId w:val="13"/>
        </w:numPr>
      </w:pPr>
      <w:r w:rsidRPr="0055272A">
        <w:t>They noted the UEI process is straightforward but will require the business bank account to be set up first and a designated primary registrant.</w:t>
      </w:r>
    </w:p>
    <w:p w14:paraId="067B8E8A" w14:textId="77777777" w:rsidR="0018293E" w:rsidRPr="0055272A" w:rsidRDefault="0018293E" w:rsidP="0018293E">
      <w:pPr>
        <w:pStyle w:val="ListParagraph"/>
      </w:pPr>
    </w:p>
    <w:p w14:paraId="5443D70D" w14:textId="77777777" w:rsidR="0055272A" w:rsidRPr="0055272A" w:rsidRDefault="0055272A" w:rsidP="0055272A">
      <w:pPr>
        <w:rPr>
          <w:b/>
          <w:bCs/>
          <w:sz w:val="32"/>
          <w:szCs w:val="32"/>
          <w:u w:val="single"/>
        </w:rPr>
      </w:pPr>
      <w:r w:rsidRPr="0055272A">
        <w:rPr>
          <w:b/>
          <w:bCs/>
          <w:sz w:val="32"/>
          <w:szCs w:val="32"/>
          <w:u w:val="single"/>
        </w:rPr>
        <w:t>Risk, Liability, and System Readiness Concerns</w:t>
      </w:r>
    </w:p>
    <w:p w14:paraId="499DF5A6" w14:textId="77777777" w:rsidR="0055272A" w:rsidRPr="0055272A" w:rsidRDefault="0055272A" w:rsidP="0055272A">
      <w:r w:rsidRPr="0055272A">
        <w:rPr>
          <w:b/>
          <w:bCs/>
        </w:rPr>
        <w:t>Several members raised concerns about technical maturity, liability, and the gap between small test drones and high-value, remotely piloted aircraft, prompting follow-up with Ariel.</w:t>
      </w:r>
    </w:p>
    <w:p w14:paraId="4BE5B8AC" w14:textId="1A9500D9" w:rsidR="0055272A" w:rsidRPr="0055272A" w:rsidRDefault="0055272A" w:rsidP="00DB14B5">
      <w:pPr>
        <w:pStyle w:val="ListParagraph"/>
        <w:numPr>
          <w:ilvl w:val="0"/>
          <w:numId w:val="14"/>
        </w:numPr>
      </w:pPr>
      <w:r w:rsidRPr="0055272A">
        <w:t>Matt expressed discomfort with the “leap” from small test quadcopters to $100k–$1M remotely operated aircraft across long distances, and with how fluid responsibilities have been between Ar</w:t>
      </w:r>
      <w:r w:rsidR="00DB14B5">
        <w:t>y</w:t>
      </w:r>
      <w:r w:rsidRPr="0055272A">
        <w:t xml:space="preserve">l and </w:t>
      </w:r>
      <w:r w:rsidR="00DB14B5">
        <w:t>Autonops</w:t>
      </w:r>
      <w:r w:rsidRPr="0055272A">
        <w:t>.</w:t>
      </w:r>
    </w:p>
    <w:p w14:paraId="46EA7062" w14:textId="5BE2EAF0" w:rsidR="0055272A" w:rsidRPr="0055272A" w:rsidRDefault="0055272A" w:rsidP="00DB14B5">
      <w:pPr>
        <w:pStyle w:val="ListParagraph"/>
        <w:numPr>
          <w:ilvl w:val="0"/>
          <w:numId w:val="14"/>
        </w:numPr>
      </w:pPr>
      <w:r w:rsidRPr="0055272A">
        <w:t>He wants clearer, end-to-end process breakdowns</w:t>
      </w:r>
      <w:r w:rsidR="00DB14B5">
        <w:t xml:space="preserve">, </w:t>
      </w:r>
      <w:r w:rsidRPr="0055272A">
        <w:t>from incident detection through mission execution and data delivery</w:t>
      </w:r>
      <w:r w:rsidR="00DB14B5">
        <w:t xml:space="preserve">, </w:t>
      </w:r>
      <w:r w:rsidRPr="0055272A">
        <w:t>along with identification of gaps and explicit ownership for each step.</w:t>
      </w:r>
    </w:p>
    <w:p w14:paraId="2AE62789" w14:textId="77777777" w:rsidR="0055272A" w:rsidRPr="0055272A" w:rsidRDefault="0055272A" w:rsidP="00DB14B5">
      <w:pPr>
        <w:pStyle w:val="ListParagraph"/>
        <w:numPr>
          <w:ilvl w:val="0"/>
          <w:numId w:val="14"/>
        </w:numPr>
      </w:pPr>
      <w:r w:rsidRPr="0055272A">
        <w:t>Bob acknowledged these concerns and plans to get more concrete information from Dalton on M2’s current maturity level, system responsibilities, FAA coordination (e.g., automated flight plan filing and clearance), liability insurance coverage, and the schedule for test/demonstration flights.</w:t>
      </w:r>
    </w:p>
    <w:p w14:paraId="5A8774A1" w14:textId="77777777" w:rsidR="0055272A" w:rsidRDefault="0055272A" w:rsidP="00DB14B5">
      <w:pPr>
        <w:pStyle w:val="ListParagraph"/>
        <w:numPr>
          <w:ilvl w:val="0"/>
          <w:numId w:val="14"/>
        </w:numPr>
      </w:pPr>
      <w:r w:rsidRPr="0055272A">
        <w:t>They agreed non-operational “demo” missions with fire departments (e.g., Rio Verde) will be essential to validate workflows and build confidence before handling live incidents.</w:t>
      </w:r>
    </w:p>
    <w:p w14:paraId="2DDBB251" w14:textId="77777777" w:rsidR="0018293E" w:rsidRDefault="0018293E" w:rsidP="0018293E"/>
    <w:p w14:paraId="1AB94C51" w14:textId="77777777" w:rsidR="0018293E" w:rsidRDefault="0018293E" w:rsidP="0018293E"/>
    <w:p w14:paraId="21B9C0C3" w14:textId="77777777" w:rsidR="0018293E" w:rsidRPr="0055272A" w:rsidRDefault="0018293E" w:rsidP="0018293E"/>
    <w:p w14:paraId="199237BB" w14:textId="77777777" w:rsidR="0055272A" w:rsidRPr="0018293E" w:rsidRDefault="0055272A" w:rsidP="0018293E">
      <w:pPr>
        <w:pStyle w:val="IntenseQuote"/>
        <w:pBdr>
          <w:top w:val="single" w:sz="4" w:space="6" w:color="9D3511" w:themeColor="accent1" w:themeShade="BF"/>
        </w:pBdr>
        <w:rPr>
          <w:color w:val="auto"/>
          <w:sz w:val="36"/>
          <w:szCs w:val="36"/>
        </w:rPr>
      </w:pPr>
      <w:r w:rsidRPr="0018293E">
        <w:rPr>
          <w:color w:val="auto"/>
          <w:sz w:val="36"/>
          <w:szCs w:val="36"/>
        </w:rPr>
        <w:lastRenderedPageBreak/>
        <w:t>Action Items</w:t>
      </w:r>
    </w:p>
    <w:p w14:paraId="1970C259" w14:textId="77777777" w:rsidR="0055272A" w:rsidRPr="0055272A" w:rsidRDefault="0055272A" w:rsidP="00DB14B5">
      <w:pPr>
        <w:pStyle w:val="ListParagraph"/>
        <w:numPr>
          <w:ilvl w:val="0"/>
          <w:numId w:val="15"/>
        </w:numPr>
      </w:pPr>
      <w:r w:rsidRPr="00DB14B5">
        <w:rPr>
          <w:b/>
          <w:bCs/>
          <w:color w:val="000000" w:themeColor="text1"/>
        </w:rPr>
        <w:t>Josh</w:t>
      </w:r>
      <w:r w:rsidRPr="00DB14B5">
        <w:rPr>
          <w:color w:val="000000" w:themeColor="text1"/>
        </w:rPr>
        <w:t xml:space="preserve"> </w:t>
      </w:r>
      <w:r w:rsidRPr="0055272A">
        <w:t>-&gt; Convert the operating agreement to PDF and circulate it for signatures (ASAP)</w:t>
      </w:r>
    </w:p>
    <w:p w14:paraId="15DC99C4" w14:textId="77777777" w:rsidR="0055272A" w:rsidRPr="0055272A" w:rsidRDefault="0055272A" w:rsidP="00DB14B5">
      <w:pPr>
        <w:pStyle w:val="ListParagraph"/>
        <w:numPr>
          <w:ilvl w:val="0"/>
          <w:numId w:val="15"/>
        </w:numPr>
      </w:pPr>
      <w:r w:rsidRPr="00DB14B5">
        <w:rPr>
          <w:b/>
          <w:bCs/>
        </w:rPr>
        <w:t>All partners</w:t>
      </w:r>
      <w:r w:rsidRPr="0055272A">
        <w:t xml:space="preserve"> -&gt; Review the operating agreement and sign once the PDF is circulated (no due date)</w:t>
      </w:r>
    </w:p>
    <w:p w14:paraId="4B03A7FA" w14:textId="3FE607F8" w:rsidR="0055272A" w:rsidRPr="0055272A" w:rsidRDefault="0055272A" w:rsidP="00DB14B5">
      <w:pPr>
        <w:pStyle w:val="ListParagraph"/>
        <w:numPr>
          <w:ilvl w:val="0"/>
          <w:numId w:val="15"/>
        </w:numPr>
      </w:pPr>
      <w:r w:rsidRPr="00DB14B5">
        <w:rPr>
          <w:b/>
          <w:bCs/>
        </w:rPr>
        <w:t>Josh and/or Ja</w:t>
      </w:r>
      <w:r w:rsidR="00DB14B5">
        <w:rPr>
          <w:b/>
          <w:bCs/>
        </w:rPr>
        <w:t>deric</w:t>
      </w:r>
      <w:r w:rsidRPr="0055272A">
        <w:t xml:space="preserve"> -&gt; Send details/link for the UAV pilot certification course to Bob and Matt (ASAP)</w:t>
      </w:r>
    </w:p>
    <w:p w14:paraId="66500F5D" w14:textId="77777777" w:rsidR="0055272A" w:rsidRPr="0055272A" w:rsidRDefault="0055272A" w:rsidP="00DB14B5">
      <w:pPr>
        <w:pStyle w:val="ListParagraph"/>
        <w:numPr>
          <w:ilvl w:val="0"/>
          <w:numId w:val="15"/>
        </w:numPr>
      </w:pPr>
      <w:r w:rsidRPr="00DB14B5">
        <w:rPr>
          <w:b/>
          <w:bCs/>
        </w:rPr>
        <w:t>All partners</w:t>
      </w:r>
      <w:r w:rsidRPr="0055272A">
        <w:t xml:space="preserve"> -&gt; Contribute $100 each to Bob via Venmo for the initial company bank balance (ASAP)</w:t>
      </w:r>
    </w:p>
    <w:p w14:paraId="286A520E" w14:textId="77777777" w:rsidR="0055272A" w:rsidRPr="0055272A" w:rsidRDefault="0055272A" w:rsidP="00DB14B5">
      <w:pPr>
        <w:pStyle w:val="ListParagraph"/>
        <w:numPr>
          <w:ilvl w:val="0"/>
          <w:numId w:val="15"/>
        </w:numPr>
      </w:pPr>
      <w:r w:rsidRPr="00DB14B5">
        <w:rPr>
          <w:b/>
          <w:bCs/>
        </w:rPr>
        <w:t>Bob</w:t>
      </w:r>
      <w:r w:rsidRPr="0055272A">
        <w:t xml:space="preserve"> -&gt; Send his Venmo account information to the team (ASAP)</w:t>
      </w:r>
    </w:p>
    <w:p w14:paraId="11DAB2D0" w14:textId="77777777" w:rsidR="0055272A" w:rsidRPr="0055272A" w:rsidRDefault="0055272A" w:rsidP="00DB14B5">
      <w:pPr>
        <w:pStyle w:val="ListParagraph"/>
        <w:numPr>
          <w:ilvl w:val="0"/>
          <w:numId w:val="15"/>
        </w:numPr>
      </w:pPr>
      <w:r w:rsidRPr="00DB14B5">
        <w:rPr>
          <w:b/>
          <w:bCs/>
        </w:rPr>
        <w:t>Bob &amp; Josh</w:t>
      </w:r>
      <w:r w:rsidRPr="0055272A">
        <w:t xml:space="preserve"> -&gt; Schedule and attend a Saturday appointment at Wright Pat Credit Union to open the business account (no due date)</w:t>
      </w:r>
    </w:p>
    <w:p w14:paraId="0E0A933B" w14:textId="0E9191F6" w:rsidR="0055272A" w:rsidRPr="0055272A" w:rsidRDefault="0055272A" w:rsidP="00DB14B5">
      <w:pPr>
        <w:pStyle w:val="ListParagraph"/>
        <w:numPr>
          <w:ilvl w:val="0"/>
          <w:numId w:val="15"/>
        </w:numPr>
      </w:pPr>
      <w:r w:rsidRPr="00DB14B5">
        <w:rPr>
          <w:b/>
          <w:bCs/>
        </w:rPr>
        <w:t>All partners</w:t>
      </w:r>
      <w:r w:rsidRPr="0055272A">
        <w:t xml:space="preserve"> -&gt; Review the shared </w:t>
      </w:r>
      <w:r w:rsidR="00DB14B5">
        <w:t>Autonops</w:t>
      </w:r>
      <w:r w:rsidRPr="0055272A">
        <w:t xml:space="preserve"> to-do list in Google Drive and add additional tasks/items (no due date)</w:t>
      </w:r>
    </w:p>
    <w:p w14:paraId="46BF04B7" w14:textId="6D548278" w:rsidR="0055272A" w:rsidRPr="0055272A" w:rsidRDefault="0055272A" w:rsidP="00DB14B5">
      <w:pPr>
        <w:pStyle w:val="ListParagraph"/>
        <w:numPr>
          <w:ilvl w:val="0"/>
          <w:numId w:val="15"/>
        </w:numPr>
      </w:pPr>
      <w:r w:rsidRPr="00DB14B5">
        <w:rPr>
          <w:b/>
          <w:bCs/>
        </w:rPr>
        <w:t>Matt</w:t>
      </w:r>
      <w:r w:rsidRPr="0055272A">
        <w:t xml:space="preserve"> -&gt; Lead obtaining a UEI number for </w:t>
      </w:r>
      <w:r w:rsidR="00DB14B5">
        <w:t>Autonops</w:t>
      </w:r>
      <w:r w:rsidRPr="0055272A">
        <w:t xml:space="preserve"> on sam.gov once the bank account is established (no due date)</w:t>
      </w:r>
    </w:p>
    <w:p w14:paraId="2924C8DB" w14:textId="77777777" w:rsidR="0055272A" w:rsidRPr="0055272A" w:rsidRDefault="0055272A" w:rsidP="00DB14B5">
      <w:pPr>
        <w:pStyle w:val="ListParagraph"/>
        <w:numPr>
          <w:ilvl w:val="0"/>
          <w:numId w:val="15"/>
        </w:numPr>
      </w:pPr>
      <w:r w:rsidRPr="00DB14B5">
        <w:rPr>
          <w:b/>
          <w:bCs/>
        </w:rPr>
        <w:t>Josh</w:t>
      </w:r>
      <w:r w:rsidRPr="0055272A">
        <w:t xml:space="preserve"> -&gt; Send Matt (and the team) the sam.gov/UEI registration link and any relevant notes from his experience (no due date)</w:t>
      </w:r>
    </w:p>
    <w:p w14:paraId="033A5460" w14:textId="77777777" w:rsidR="0055272A" w:rsidRDefault="0055272A" w:rsidP="00DB14B5">
      <w:pPr>
        <w:pStyle w:val="ListParagraph"/>
        <w:numPr>
          <w:ilvl w:val="0"/>
          <w:numId w:val="15"/>
        </w:numPr>
      </w:pPr>
      <w:r w:rsidRPr="00DB14B5">
        <w:rPr>
          <w:b/>
          <w:bCs/>
        </w:rPr>
        <w:t>Bob</w:t>
      </w:r>
      <w:r w:rsidRPr="0055272A">
        <w:t xml:space="preserve"> -&gt; Follow up with Dalton to clarify Ariel/M2 system maturity, responsibilities (including maintenance and liability), FAA integration, and expected timelines, and report back to the team (no due date)</w:t>
      </w:r>
    </w:p>
    <w:p w14:paraId="5066D2F5" w14:textId="5CB0CD94" w:rsidR="0018293E" w:rsidRPr="0055272A" w:rsidRDefault="0018293E" w:rsidP="00DB14B5">
      <w:pPr>
        <w:pStyle w:val="ListParagraph"/>
        <w:numPr>
          <w:ilvl w:val="0"/>
          <w:numId w:val="15"/>
        </w:numPr>
      </w:pPr>
      <w:r>
        <w:rPr>
          <w:b/>
          <w:bCs/>
        </w:rPr>
        <w:t xml:space="preserve">All Partners </w:t>
      </w:r>
      <w:r w:rsidRPr="0055272A">
        <w:t>-&gt;</w:t>
      </w:r>
      <w:r>
        <w:t xml:space="preserve"> Select a logo from below or submit a new one to the team</w:t>
      </w:r>
    </w:p>
    <w:p w14:paraId="6FC3A00B" w14:textId="77777777" w:rsidR="0055272A" w:rsidRPr="0055272A" w:rsidRDefault="0055272A" w:rsidP="0055272A"/>
    <w:p w14:paraId="7A157E78" w14:textId="0434FF67" w:rsidR="0091125A" w:rsidRDefault="0018293E">
      <w:r>
        <w:rPr>
          <w:noProof/>
        </w:rPr>
        <w:lastRenderedPageBreak/>
        <w:drawing>
          <wp:inline distT="0" distB="0" distL="0" distR="0" wp14:anchorId="155FF704" wp14:editId="1A889125">
            <wp:extent cx="5943600" cy="5943600"/>
            <wp:effectExtent l="0" t="0" r="0" b="0"/>
            <wp:docPr id="1285105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sectPr w:rsidR="00911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B3A"/>
    <w:multiLevelType w:val="hybridMultilevel"/>
    <w:tmpl w:val="67BE5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A4280"/>
    <w:multiLevelType w:val="hybridMultilevel"/>
    <w:tmpl w:val="C19E531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03D96"/>
    <w:multiLevelType w:val="hybridMultilevel"/>
    <w:tmpl w:val="A4DC1AC6"/>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074647"/>
    <w:multiLevelType w:val="hybridMultilevel"/>
    <w:tmpl w:val="78D2A75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7351DF7"/>
    <w:multiLevelType w:val="hybridMultilevel"/>
    <w:tmpl w:val="8A64B77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2A7D91"/>
    <w:multiLevelType w:val="hybridMultilevel"/>
    <w:tmpl w:val="FA203B8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8B2706"/>
    <w:multiLevelType w:val="hybridMultilevel"/>
    <w:tmpl w:val="75162F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1B773D3"/>
    <w:multiLevelType w:val="hybridMultilevel"/>
    <w:tmpl w:val="50309E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8C80F14"/>
    <w:multiLevelType w:val="hybridMultilevel"/>
    <w:tmpl w:val="6A62A1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B074A9E"/>
    <w:multiLevelType w:val="hybridMultilevel"/>
    <w:tmpl w:val="8B66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552CA3"/>
    <w:multiLevelType w:val="hybridMultilevel"/>
    <w:tmpl w:val="8FE23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E2016A9"/>
    <w:multiLevelType w:val="hybridMultilevel"/>
    <w:tmpl w:val="18C220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F183509"/>
    <w:multiLevelType w:val="hybridMultilevel"/>
    <w:tmpl w:val="8DDA4A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52FC6"/>
    <w:multiLevelType w:val="hybridMultilevel"/>
    <w:tmpl w:val="8A601A6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74EC499D"/>
    <w:multiLevelType w:val="hybridMultilevel"/>
    <w:tmpl w:val="79460C92"/>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163350290">
    <w:abstractNumId w:val="9"/>
  </w:num>
  <w:num w:numId="2" w16cid:durableId="300548208">
    <w:abstractNumId w:val="11"/>
  </w:num>
  <w:num w:numId="3" w16cid:durableId="1078602193">
    <w:abstractNumId w:val="14"/>
  </w:num>
  <w:num w:numId="4" w16cid:durableId="2069305310">
    <w:abstractNumId w:val="6"/>
  </w:num>
  <w:num w:numId="5" w16cid:durableId="1603993998">
    <w:abstractNumId w:val="7"/>
  </w:num>
  <w:num w:numId="6" w16cid:durableId="47535498">
    <w:abstractNumId w:val="13"/>
  </w:num>
  <w:num w:numId="7" w16cid:durableId="500199030">
    <w:abstractNumId w:val="8"/>
  </w:num>
  <w:num w:numId="8" w16cid:durableId="1498810289">
    <w:abstractNumId w:val="3"/>
  </w:num>
  <w:num w:numId="9" w16cid:durableId="892738157">
    <w:abstractNumId w:val="10"/>
  </w:num>
  <w:num w:numId="10" w16cid:durableId="1641571649">
    <w:abstractNumId w:val="5"/>
  </w:num>
  <w:num w:numId="11" w16cid:durableId="955403920">
    <w:abstractNumId w:val="2"/>
  </w:num>
  <w:num w:numId="12" w16cid:durableId="1361660349">
    <w:abstractNumId w:val="1"/>
  </w:num>
  <w:num w:numId="13" w16cid:durableId="487092339">
    <w:abstractNumId w:val="4"/>
  </w:num>
  <w:num w:numId="14" w16cid:durableId="324627409">
    <w:abstractNumId w:val="12"/>
  </w:num>
  <w:num w:numId="15" w16cid:durableId="420177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2A"/>
    <w:rsid w:val="00126833"/>
    <w:rsid w:val="0018293E"/>
    <w:rsid w:val="0055272A"/>
    <w:rsid w:val="0091125A"/>
    <w:rsid w:val="00C15C49"/>
    <w:rsid w:val="00DB14B5"/>
    <w:rsid w:val="00E17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7D40"/>
  <w15:chartTrackingRefBased/>
  <w15:docId w15:val="{C4CEB62D-4A61-4EA1-BDF9-4A95A145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72A"/>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semiHidden/>
    <w:unhideWhenUsed/>
    <w:qFormat/>
    <w:rsid w:val="0055272A"/>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semiHidden/>
    <w:unhideWhenUsed/>
    <w:qFormat/>
    <w:rsid w:val="0055272A"/>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55272A"/>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55272A"/>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552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72A"/>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semiHidden/>
    <w:rsid w:val="0055272A"/>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semiHidden/>
    <w:rsid w:val="0055272A"/>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55272A"/>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55272A"/>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552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2A"/>
    <w:rPr>
      <w:rFonts w:eastAsiaTheme="majorEastAsia" w:cstheme="majorBidi"/>
      <w:color w:val="272727" w:themeColor="text1" w:themeTint="D8"/>
    </w:rPr>
  </w:style>
  <w:style w:type="paragraph" w:styleId="Title">
    <w:name w:val="Title"/>
    <w:basedOn w:val="Normal"/>
    <w:next w:val="Normal"/>
    <w:link w:val="TitleChar"/>
    <w:uiPriority w:val="10"/>
    <w:qFormat/>
    <w:rsid w:val="00552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72A"/>
    <w:pPr>
      <w:spacing w:before="160"/>
      <w:jc w:val="center"/>
    </w:pPr>
    <w:rPr>
      <w:i/>
      <w:iCs/>
      <w:color w:val="404040" w:themeColor="text1" w:themeTint="BF"/>
    </w:rPr>
  </w:style>
  <w:style w:type="character" w:customStyle="1" w:styleId="QuoteChar">
    <w:name w:val="Quote Char"/>
    <w:basedOn w:val="DefaultParagraphFont"/>
    <w:link w:val="Quote"/>
    <w:uiPriority w:val="29"/>
    <w:rsid w:val="0055272A"/>
    <w:rPr>
      <w:i/>
      <w:iCs/>
      <w:color w:val="404040" w:themeColor="text1" w:themeTint="BF"/>
    </w:rPr>
  </w:style>
  <w:style w:type="paragraph" w:styleId="ListParagraph">
    <w:name w:val="List Paragraph"/>
    <w:basedOn w:val="Normal"/>
    <w:uiPriority w:val="34"/>
    <w:qFormat/>
    <w:rsid w:val="0055272A"/>
    <w:pPr>
      <w:ind w:left="720"/>
      <w:contextualSpacing/>
    </w:pPr>
  </w:style>
  <w:style w:type="character" w:styleId="IntenseEmphasis">
    <w:name w:val="Intense Emphasis"/>
    <w:basedOn w:val="DefaultParagraphFont"/>
    <w:uiPriority w:val="21"/>
    <w:qFormat/>
    <w:rsid w:val="0055272A"/>
    <w:rPr>
      <w:i/>
      <w:iCs/>
      <w:color w:val="9D3511" w:themeColor="accent1" w:themeShade="BF"/>
    </w:rPr>
  </w:style>
  <w:style w:type="paragraph" w:styleId="IntenseQuote">
    <w:name w:val="Intense Quote"/>
    <w:basedOn w:val="Normal"/>
    <w:next w:val="Normal"/>
    <w:link w:val="IntenseQuoteChar"/>
    <w:uiPriority w:val="30"/>
    <w:qFormat/>
    <w:rsid w:val="0055272A"/>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55272A"/>
    <w:rPr>
      <w:i/>
      <w:iCs/>
      <w:color w:val="9D3511" w:themeColor="accent1" w:themeShade="BF"/>
    </w:rPr>
  </w:style>
  <w:style w:type="character" w:styleId="IntenseReference">
    <w:name w:val="Intense Reference"/>
    <w:basedOn w:val="DefaultParagraphFont"/>
    <w:uiPriority w:val="32"/>
    <w:qFormat/>
    <w:rsid w:val="0055272A"/>
    <w:rPr>
      <w:b/>
      <w:bCs/>
      <w:smallCaps/>
      <w:color w:val="9D351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Kibe, Joshua</dc:creator>
  <cp:keywords/>
  <dc:description/>
  <cp:lastModifiedBy>Kibe, Joshua</cp:lastModifiedBy>
  <cp:revision>1</cp:revision>
  <dcterms:created xsi:type="dcterms:W3CDTF">2025-12-10T15:27:00Z</dcterms:created>
  <dcterms:modified xsi:type="dcterms:W3CDTF">2025-12-10T16:17:00Z</dcterms:modified>
</cp:coreProperties>
</file>