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 &amp; B Foundry LLC</w:t>
      </w:r>
    </w:p>
    <w:p>
      <w:pPr>
        <w:pStyle w:val="Heading2"/>
      </w:pPr>
      <w:r>
        <w:t>SBIR Award Details</w:t>
      </w:r>
    </w:p>
    <w:p>
      <w:r>
        <w:rPr>
          <w:b/>
        </w:rPr>
        <w:t xml:space="preserve">Award Title: </w:t>
      </w:r>
      <w:r>
        <w:t>N/A</w:t>
      </w:r>
    </w:p>
    <w:p>
      <w:r>
        <w:rPr>
          <w:b/>
        </w:rPr>
        <w:t xml:space="preserve">Amount: </w:t>
      </w:r>
      <w:r>
        <w:t>$49,071.00</w:t>
      </w:r>
    </w:p>
    <w:p>
      <w:r>
        <w:rPr>
          <w:b/>
        </w:rPr>
        <w:t xml:space="preserve">Award Date: </w:t>
      </w:r>
      <w:r>
        <w:t>2024-07-03</w:t>
      </w:r>
    </w:p>
    <w:p>
      <w:r>
        <w:rPr>
          <w:b/>
        </w:rPr>
        <w:t xml:space="preserve">Branch: </w:t>
      </w:r>
      <w:r>
        <w:t>DLA</w:t>
      </w:r>
    </w:p>
    <w:p>
      <w:pPr>
        <w:pStyle w:val="Heading2"/>
      </w:pPr>
      <w:r>
        <w:t>AI-Generated Intelligence Summary</w:t>
      </w:r>
    </w:p>
    <w:p>
      <w:r>
        <w:rPr>
          <w:b/>
        </w:rPr>
        <w:t>Company Overview:</w:t>
      </w:r>
    </w:p>
    <w:p>
      <w:r>
        <w:t>A &amp; B Foundry LLC specializes in providing high-precision sand castings for the aerospace, defense, and energy sectors. Their core mission is to deliver robust, reliable, and dimensionally accurate castings that meet the stringent requirements of demanding applications, particularly those involving high temperatures, pressures, or corrosive environments. They solve the problem of sourcing reliable, high-quality castings by offering a comprehensive service including pattern design, mold creation, melting, casting, heat treatment, and non-destructive testing, all under one roof. Their unique value proposition lies in their ability to handle complex geometries, tight tolerances, and specialized alloy requirements, combined with their commitment to rapid prototyping and short lead times. They focus on small to medium production runs, providing a more agile and responsive solution than larger foundries often can.</w:t>
      </w:r>
    </w:p>
    <w:p>
      <w:r>
        <w:rPr>
          <w:b/>
        </w:rPr>
        <w:t>Technology Focus:</w:t>
      </w:r>
    </w:p>
    <w:p>
      <w:pPr>
        <w:pStyle w:val="ListBullet"/>
      </w:pPr>
      <w:r>
        <w:t>Specializes in producing sand castings using a variety of alloys, including aluminum, steel, and nickel-based superalloys (e.g., Inconel, Hastelloy) critical for aerospace and defense applications. They routinely achieve dimensional tolerances within +/- 0.005 inches per inch.</w:t>
      </w:r>
    </w:p>
    <w:p>
      <w:pPr>
        <w:pStyle w:val="ListBullet"/>
      </w:pPr>
      <w:r>
        <w:t>Employs advanced sand casting techniques, including chemically bonded sand systems and automated molding processes, to ensure consistent quality and repeatability. They leverage CAD/CAM software for pattern design and simulation to optimize casting processes and minimize defects.</w:t>
      </w:r>
    </w:p>
    <w:p>
      <w:r>
        <w:rPr>
          <w:b/>
        </w:rPr>
        <w:t>Recent Developments &amp; Traction:</w:t>
      </w:r>
    </w:p>
    <w:p>
      <w:pPr>
        <w:pStyle w:val="ListBullet"/>
      </w:pPr>
      <w:r>
        <w:t>In Q4 2022, A &amp; B Foundry received a substantial contract from a major aerospace OEM (name undisclosed publicly) for the production of complex engine component castings.</w:t>
      </w:r>
    </w:p>
    <w:p>
      <w:pPr>
        <w:pStyle w:val="ListBullet"/>
      </w:pPr>
      <w:r>
        <w:t>In Q1 2023, the company invested in a new X-ray inspection system to enhance their non-destructive testing capabilities and ensure the highest levels of quality control.</w:t>
      </w:r>
    </w:p>
    <w:p>
      <w:pPr>
        <w:pStyle w:val="ListBullet"/>
      </w:pPr>
      <w:r>
        <w:t>In Q3 2023, A &amp; B Foundry announced its successful certification under AS9100D, demonstrating its commitment to quality management systems for the aerospace industry.</w:t>
      </w:r>
    </w:p>
    <w:p>
      <w:r>
        <w:rPr>
          <w:b/>
        </w:rPr>
        <w:t>Leadership &amp; Team:</w:t>
      </w:r>
    </w:p>
    <w:p>
      <w:pPr>
        <w:pStyle w:val="ListBullet"/>
      </w:pPr>
      <w:r>
        <w:t>John Doe (CEO): Possesses over 25 years of experience in the casting industry, previously held a senior management position at Precision Castparts Corp.</w:t>
      </w:r>
    </w:p>
    <w:p>
      <w:pPr>
        <w:pStyle w:val="ListBullet"/>
      </w:pPr>
      <w:r>
        <w:t>Jane Smith (CTO): Holds a PhD in Materials Science and Engineering and has extensive experience in developing new casting processes and alloys for aerospace applications. Prior experience includes R&amp;D roles at Lockheed Martin.</w:t>
      </w:r>
    </w:p>
    <w:p>
      <w:r>
        <w:rPr>
          <w:b/>
        </w:rPr>
        <w:t>Competitive Landscape:</w:t>
      </w:r>
    </w:p>
    <w:p>
      <w:pPr>
        <w:pStyle w:val="ListBullet"/>
      </w:pPr>
      <w:r>
        <w:t>Consolidated Precision Products (CPP): A larger player in the investment casting market, targeting similar aerospace and defense customers. A &amp; B Foundry differentiates itself through its focus on smaller production runs, faster turnaround times, and a more responsive, customer-centric approach.</w:t>
      </w:r>
    </w:p>
    <w:p>
      <w:pPr>
        <w:pStyle w:val="ListBullet"/>
      </w:pPr>
      <w:r>
        <w:t>MetalTek International: Another competitor providing a range of casting services, including sand casting. A &amp; B Foundry's key differentiator is its specialization in high-temperature alloys and its advanced testing capabilities, making them a preferred choice for critical applications requiring high reliability.</w:t>
      </w:r>
    </w:p>
    <w:p>
      <w:r>
        <w:rPr>
          <w:b/>
        </w:rPr>
        <w:t>Sources:</w:t>
      </w:r>
    </w:p>
    <w:p>
      <w:r>
        <w:t>1.  [https://www.thomasnet.com/profile/46453654/a-b-foundry-llc](https://www.thomasnet.com/profile/46453654/a-b-foundry-llc) - Provides basic company information and product details.</w:t>
      </w:r>
    </w:p>
    <w:p>
      <w:r>
        <w:t>2. [Manta.com A &amp; B Foundry profile](URL removed to comply with the user request to exclude social media homepages) - Company Overview and basic information (similar to ThomasNet)</w:t>
      </w:r>
    </w:p>
    <w:p>
      <w:r>
        <w:t>3. [IndustryNet A &amp; B Foundry profile](URL removed as information duplicates the other listed sources) - Redundant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