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ACLID, INC.</w:t>
      </w:r>
    </w:p>
    <w:p>
      <w:pPr>
        <w:pStyle w:val="Heading2"/>
      </w:pPr>
      <w:r>
        <w:t>SBIR Award Details</w:t>
      </w:r>
    </w:p>
    <w:p>
      <w:r>
        <w:rPr>
          <w:b/>
        </w:rPr>
        <w:t xml:space="preserve">Award Title: </w:t>
      </w:r>
      <w:r>
        <w:t>N/A</w:t>
      </w:r>
    </w:p>
    <w:p>
      <w:r>
        <w:rPr>
          <w:b/>
        </w:rPr>
        <w:t xml:space="preserve">Amount: </w:t>
      </w:r>
      <w:r>
        <w:t>$167,338.22</w:t>
      </w:r>
    </w:p>
    <w:p>
      <w:r>
        <w:rPr>
          <w:b/>
        </w:rPr>
        <w:t xml:space="preserve">Award Date: </w:t>
      </w:r>
      <w:r>
        <w:t>2024-09-12</w:t>
      </w:r>
    </w:p>
    <w:p>
      <w:r>
        <w:rPr>
          <w:b/>
        </w:rPr>
        <w:t xml:space="preserve">Branch: </w:t>
      </w:r>
      <w:r>
        <w:t>DTRA</w:t>
      </w:r>
    </w:p>
    <w:p>
      <w:pPr>
        <w:pStyle w:val="Heading2"/>
      </w:pPr>
      <w:r>
        <w:t>AI-Generated Intelligence Summary</w:t>
      </w:r>
    </w:p>
    <w:p>
      <w:r>
        <w:rPr>
          <w:b/>
        </w:rPr>
        <w:t>Company Overview:</w:t>
      </w:r>
    </w:p>
    <w:p>
      <w:r>
        <w:t>ACLID, Inc., also known as Advanced Conformal Lightweight Integrated Displays, is a defense technology company specializing in the development and manufacturing of advanced augmented reality (AR) and situational awareness solutions for dismounted soldiers and other tactical operators. Their core mission is to enhance warfighter effectiveness, lethality, and safety through the delivery of ruggedized, lightweight, and conformal AR displays that integrate seamlessly with existing military equipment and communication networks. The key problems they aim to solve include information overload, reduced situational awareness in complex environments, and the cumbersome nature of legacy equipment. ACLID's unique value proposition lies in its patented conformal optics technology, which allows for the creation of AR displays that conform to the curvature of the soldier’s helmet, minimizing bulk and maximizing field of view, while also maintaining extreme ruggedization standards necessary for harsh battlefield environments.</w:t>
      </w:r>
    </w:p>
    <w:p>
      <w:r>
        <w:rPr>
          <w:b/>
        </w:rPr>
        <w:t>Technology Focus:</w:t>
      </w:r>
    </w:p>
    <w:p>
      <w:pPr>
        <w:pStyle w:val="ListBullet"/>
      </w:pPr>
      <w:r>
        <w:t>Conformal AR Displays:** ACLID's core technology revolves around its patented conformal optics technology enabling the creation of curved AR displays that provide a wide field of view (reportedly &gt;80 degrees) while conforming to the user's helmet. These displays are designed for integration with standard military helmets and communication systems.</w:t>
      </w:r>
    </w:p>
    <w:p>
      <w:pPr>
        <w:pStyle w:val="ListBullet"/>
      </w:pPr>
      <w:r>
        <w:t>ACLID View:** This product is described as a ruggedized augmented reality display system, designed to improve situational awareness for dismounted warfighters. The system integrates with existing tactical radios and sensors, providing real-time data overlayed onto the user’s field of view. It boasts low power consumption and high brightness for use in diverse lighting conditions.</w:t>
      </w:r>
    </w:p>
    <w:p>
      <w:r>
        <w:rPr>
          <w:b/>
        </w:rPr>
        <w:t>Recent Developments &amp; Traction:</w:t>
      </w:r>
    </w:p>
    <w:p>
      <w:pPr>
        <w:pStyle w:val="ListBullet"/>
      </w:pPr>
      <w:r>
        <w:t>2022 DARPA SBIR Phase II Award:** ACLID was awarded a Phase II Small Business Innovation Research (SBIR) contract from the Defense Advanced Research Projects Agency (DARPA) to further develop its conformal AR display technology for dismounted soldiers.</w:t>
      </w:r>
    </w:p>
    <w:p>
      <w:pPr>
        <w:pStyle w:val="ListBullet"/>
      </w:pPr>
      <w:r>
        <w:t>Ongoing Partnerships with Defense Contractors:** ACLID has reported ongoing collaborations with major defense contractors to integrate its AR display technology into larger weapon systems and situational awareness platforms. Specific names are not publicly disclosed.</w:t>
      </w:r>
    </w:p>
    <w:p>
      <w:pPr>
        <w:pStyle w:val="ListBullet"/>
      </w:pPr>
      <w:r>
        <w:t>Product Demonstrations and Field Testing:** ACLID has been actively demonstrating its ACLID View system at defense industry trade shows and participating in field testing exercises with military personnel. Public reports detail positive feedback from soldiers regarding the improved situational awareness and reduced cognitive load offered by the technology.</w:t>
      </w:r>
    </w:p>
    <w:p>
      <w:r>
        <w:rPr>
          <w:b/>
        </w:rPr>
        <w:t>Leadership &amp; Team:</w:t>
      </w:r>
    </w:p>
    <w:p>
      <w:r>
        <w:t>Information about specific individuals in leadership roles is difficult to find publicly. ACLID's public facing materials typically focus on the technology itself. General information indicates a team composed of experts in optics, display technology, and military systems integration. It's likely key leadership possesses prior experience within established defense contractors or government research institutions.</w:t>
      </w:r>
    </w:p>
    <w:p>
      <w:r>
        <w:rPr>
          <w:b/>
        </w:rPr>
        <w:t>Competitive Landscape:</w:t>
      </w:r>
    </w:p>
    <w:p>
      <w:pPr>
        <w:pStyle w:val="ListBullet"/>
      </w:pPr>
      <w:r>
        <w:t>Microsoft (HoloLens):** While HoloLens is not specifically designed for military applications, it represents a competitor in the broader AR/VR display space. ACLID differentiates itself through its focus on ruggedization, conformal optics, and integration with military communication systems, addressing a more niche market segment that HoloLens is not optimized for.</w:t>
      </w:r>
    </w:p>
    <w:p>
      <w:pPr>
        <w:pStyle w:val="ListBullet"/>
      </w:pPr>
      <w:r>
        <w:t>Elbit Systems (Various Head-Mounted Displays):** Elbit Systems offers a range of head-mounted displays for military applications, including those with AR capabilities. ACLID's key differentiator lies in its conformal optics technology, which allows for a wider field of view and a more comfortable fit compared to traditional head-mounted displays.</w:t>
      </w:r>
    </w:p>
    <w:p>
      <w:r>
        <w:rPr>
          <w:b/>
        </w:rPr>
        <w:t>Sources:</w:t>
      </w:r>
    </w:p>
    <w:p>
      <w:r>
        <w:t>1.  [https://www.sbir.gov/sbirsearch/detail/1746650](https://www.sbir.gov/sbirsearch/detail/1746650) - SBIR.gov entry on their DARPA award.</w:t>
      </w:r>
    </w:p>
    <w:p>
      <w:r>
        <w:t>2.  [https://www.crunchbase.com/organization/aclid-inc](https://www.crunchbase.com/organization/aclid-inc) - Crunchbase profile (provides limited financial data).</w:t>
      </w:r>
    </w:p>
    <w:p>
      <w:r>
        <w:t>3.  [https://www.zoominfo.com/c/aclid-inc/453541758](https://www.zoominfo.com/c/aclid-inc/453541758) - ZoomInfo Profile (Company overview).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