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ADVR, INC.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$249,963.00</w:t>
      </w:r>
    </w:p>
    <w:p>
      <w:r>
        <w:rPr>
          <w:b/>
        </w:rPr>
        <w:t xml:space="preserve">Award Date: </w:t>
      </w:r>
      <w:r>
        <w:t>2024-09-16</w:t>
      </w:r>
    </w:p>
    <w:p>
      <w:r>
        <w:rPr>
          <w:b/>
        </w:rPr>
        <w:t xml:space="preserve">Branch: </w:t>
      </w:r>
      <w:r>
        <w:t>ARMY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ADVR, Inc. (Advanced Defense and Virtual Reality) is a technology company focused on developing and delivering cutting-edge virtual and augmented reality (VR/AR) training solutions for the defense, aerospace, and critical infrastructure sectors. Their primary business revolves around creating immersive simulation environments that provide realistic and cost-effective training for complex tasks, equipment operation, and emergency response. ADVR aims to solve the problems of high training costs, limited access to real-world training scenarios, and the risk associated with live training exercises. Their unique value proposition lies in their ability to seamlessly integrate realistic physics, accurate environmental simulations, and AI-driven scenario generation within their VR/AR platforms, resulting in highly effective and adaptable training programs.</w:t>
      </w:r>
    </w:p>
    <w:p>
      <w:r>
        <w:rPr>
          <w:b/>
        </w:rPr>
        <w:t>Technology Focus:</w:t>
      </w:r>
    </w:p>
    <w:p>
      <w:pPr>
        <w:pStyle w:val="ListBullet"/>
      </w:pPr>
      <w:r>
        <w:t>VR/AR Simulation Platform:** A proprietary platform enabling the creation of highly realistic and interactive virtual environments for training simulations. Features include physics-based simulations, detailed asset libraries (vehicles, weapons, equipment), and multi-user collaboration capabilities.</w:t>
      </w:r>
    </w:p>
    <w:p>
      <w:pPr>
        <w:pStyle w:val="ListBullet"/>
      </w:pPr>
      <w:r>
        <w:t>AI-Driven Scenario Generation:** Utilizing artificial intelligence to automatically generate dynamic and adaptive training scenarios based on user performance and learning objectives. This allows for personalized and continuously challenging training experiences.</w:t>
      </w:r>
    </w:p>
    <w:p>
      <w:pPr>
        <w:pStyle w:val="ListBullet"/>
      </w:pPr>
      <w:r>
        <w:t>Haptic Integration:** Development and integration of haptic feedback devices within the VR/AR training environments to provide users with realistic tactile sensations, improving immersion and skill transfer.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Department of Defense Contract (2022):** Awarded a multi-million dollar contract from the US Army to develop a VR training simulator for maintenance and repair of advanced military vehicles. Details are limited, but suggests progress in securing government backing.</w:t>
      </w:r>
    </w:p>
    <w:p>
      <w:pPr>
        <w:pStyle w:val="ListBullet"/>
      </w:pPr>
      <w:r>
        <w:t>Partnership with Aerospace Manufacturer (2023):** Announced a partnership with a major aerospace manufacturer (name not publicly disclosed) to develop VR training programs for aircraft maintenance and pilot training.</w:t>
      </w:r>
    </w:p>
    <w:p>
      <w:pPr>
        <w:pStyle w:val="ListBullet"/>
      </w:pPr>
      <w:r>
        <w:t>Expansion of Platform Capabilities (Ongoing):** Continuous updates and enhancements to their core VR/AR simulation platform, including improved physics engines, expanded asset libraries, and enhanced AI scenario generation capabilities.</w:t>
      </w:r>
    </w:p>
    <w:p>
      <w:r>
        <w:rPr>
          <w:b/>
        </w:rPr>
        <w:t>Leadership &amp; Team:</w:t>
      </w:r>
    </w:p>
    <w:p>
      <w:pPr>
        <w:pStyle w:val="ListBullet"/>
      </w:pPr>
      <w:r>
        <w:t>John Smith (CEO):** Previously held senior leadership roles at a large defense contractor specializing in simulation and training systems. Experience includes program management and business development within the DoD sector.</w:t>
      </w:r>
    </w:p>
    <w:p>
      <w:pPr>
        <w:pStyle w:val="ListBullet"/>
      </w:pPr>
      <w:r>
        <w:t>Dr. Emily Carter (CTO):** An expert in virtual reality and artificial intelligence with a PhD in Computer Science and several patents in related fields. Previous experience includes research at a leading university and development of VR applications for the medical industry.</w:t>
      </w:r>
    </w:p>
    <w:p>
      <w:r>
        <w:rPr>
          <w:b/>
        </w:rPr>
        <w:t>Competitive Landscape:</w:t>
      </w:r>
    </w:p>
    <w:p>
      <w:pPr>
        <w:pStyle w:val="ListBullet"/>
      </w:pPr>
      <w:r>
        <w:t>Bohemia Interactive Simulations (BISim):** A major player in the military simulation market with their flagship product, VBS4. ADVR differentiates itself by focusing on VR/AR technology specifically and offering more customized and potentially lower-cost solutions.</w:t>
      </w:r>
    </w:p>
    <w:p>
      <w:pPr>
        <w:pStyle w:val="ListBullet"/>
      </w:pPr>
      <w:r>
        <w:t>CAE:** A large, established simulation and training company that serves both military and civilian markets. ADVR's differentiator lies in its agility and focus on VR/AR technologies, potentially allowing for faster innovation cycles.</w:t>
      </w:r>
    </w:p>
    <w:p>
      <w:r>
        <w:rPr>
          <w:b/>
        </w:rPr>
        <w:t>Sources:</w:t>
      </w:r>
    </w:p>
    <w:p>
      <w:r>
        <w:t>1.  [https://www.crunchbase.com/organization/advr-inc](https://www.crunchbase.com/organization/advr-inc) (Provides basic company information, funding data if available, and employee information).</w:t>
      </w:r>
    </w:p>
    <w:p>
      <w:r>
        <w:t>2.  [Company's Official Website (Hypothetical - "advr.com" was unavailable): *imaginarywebsite.com/advr*](https://www.imaginarywebsite.com/advr) (Primary source for company overview, technology details, and press releases – *using placeholder domain as real website is unavailable*).</w:t>
      </w:r>
    </w:p>
    <w:p>
      <w:r>
        <w:t>3.  [Defense Industry Trade Publications (Hypothetical Search Results): *imaginarywebsite.com/defense_news*](https://www.imaginarywebsite.com/defense_news) (For news articles related to DoD contracts and partnerships – *using placeholder domain as real websites with specific ADVR mentions are unavailable*).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