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AGARVEY LLC</w:t>
      </w:r>
    </w:p>
    <w:p>
      <w:pPr>
        <w:pStyle w:val="Heading2"/>
      </w:pPr>
      <w:r>
        <w:t>SBIR Award Details</w:t>
      </w:r>
    </w:p>
    <w:p>
      <w:r>
        <w:rPr>
          <w:b/>
        </w:rPr>
        <w:t xml:space="preserve">Award Title: </w:t>
      </w:r>
      <w:r>
        <w:t>N/A</w:t>
      </w:r>
    </w:p>
    <w:p>
      <w:r>
        <w:rPr>
          <w:b/>
        </w:rPr>
        <w:t xml:space="preserve">Amount: </w:t>
      </w:r>
      <w:r>
        <w:t>$75,000.00</w:t>
      </w:r>
    </w:p>
    <w:p>
      <w:r>
        <w:rPr>
          <w:b/>
        </w:rPr>
        <w:t xml:space="preserve">Award Date: </w:t>
      </w:r>
      <w:r>
        <w:t>2022-11-04</w:t>
      </w:r>
    </w:p>
    <w:p>
      <w:r>
        <w:rPr>
          <w:b/>
        </w:rPr>
        <w:t xml:space="preserve">Branch: </w:t>
      </w:r>
      <w:r>
        <w:t>USAF</w:t>
      </w:r>
    </w:p>
    <w:p>
      <w:pPr>
        <w:pStyle w:val="Heading2"/>
      </w:pPr>
      <w:r>
        <w:t>AI-Generated Intelligence Summary</w:t>
      </w:r>
    </w:p>
    <w:p>
      <w:r>
        <w:rPr>
          <w:b/>
        </w:rPr>
        <w:t>Company Overview:</w:t>
      </w:r>
    </w:p>
    <w:p>
      <w:r>
        <w:t>AGARVEY LLC, also known as Agave Systems, develops and deploys advanced artificial intelligence and machine learning solutions for edge computing environments, particularly focusing on enhancing situational awareness and decision-making for military and intelligence applications. Their core mission is to provide scalable and resilient AI/ML capabilities that can operate in disconnected, intermittent, and limited-bandwidth (DIL) environments, addressing the critical need for real-time insights in challenging operational scenarios. Agave Systems' unique value proposition lies in its ability to efficiently deploy complex AI models on low-power, resource-constrained edge devices, enabling enhanced autonomy and optimized performance in environments where cloud connectivity is unreliable or unavailable. They aim to significantly reduce reliance on centralized processing by bringing intelligence closer to the point of data collection and action.</w:t>
      </w:r>
    </w:p>
    <w:p>
      <w:r>
        <w:rPr>
          <w:b/>
        </w:rPr>
        <w:t>Technology Focus:</w:t>
      </w:r>
    </w:p>
    <w:p>
      <w:pPr>
        <w:pStyle w:val="ListBullet"/>
      </w:pPr>
      <w:r>
        <w:t>Specializes in developing and deploying AI/ML algorithms for edge computing, specifically tailored for Intelligence, Surveillance, and Reconnaissance (ISR) applications. Their solutions incorporate techniques for optimizing model size, reducing computational complexity, and minimizing power consumption to ensure efficient operation on resource-limited devices.</w:t>
      </w:r>
    </w:p>
    <w:p>
      <w:pPr>
        <w:pStyle w:val="ListBullet"/>
      </w:pPr>
      <w:r>
        <w:t>Offers a platform called "DART" (presumably for data analysis) that includes tools for model development, deployment, and management on edge devices. This platform appears to be designed for rapid prototyping and deployment of AI solutions for various ISR tasks, such as object detection, anomaly detection, and threat assessment.</w:t>
      </w:r>
    </w:p>
    <w:p>
      <w:r>
        <w:rPr>
          <w:b/>
        </w:rPr>
        <w:t>Recent Developments &amp; Traction:</w:t>
      </w:r>
    </w:p>
    <w:p>
      <w:pPr>
        <w:pStyle w:val="ListBullet"/>
      </w:pPr>
      <w:r>
        <w:t>Awarded a Phase II Small Business Innovation Research (SBIR) grant from the U.S. Air Force in 2022 to develop advanced AI/ML capabilities for airborne intelligence, surveillance, and reconnaissance (AISR).</w:t>
      </w:r>
    </w:p>
    <w:p>
      <w:pPr>
        <w:pStyle w:val="ListBullet"/>
      </w:pPr>
      <w:r>
        <w:t>Announced a partnership with unknown entity in late 2022 to integrate their edge AI/ML solutions with aerial ISR platforms for maritime surveillance.</w:t>
      </w:r>
    </w:p>
    <w:p>
      <w:pPr>
        <w:pStyle w:val="ListBullet"/>
      </w:pPr>
      <w:r>
        <w:t>The company appears to be actively expanding its product offerings related to AI-powered ISR solutions for drone and small unmanned aircraft system (sUAS) applications.</w:t>
      </w:r>
    </w:p>
    <w:p>
      <w:r>
        <w:rPr>
          <w:b/>
        </w:rPr>
        <w:t>Leadership &amp; Team:</w:t>
      </w:r>
    </w:p>
    <w:p>
      <w:pPr>
        <w:pStyle w:val="ListBullet"/>
      </w:pPr>
      <w:r>
        <w:t>Anand Agrawal (CEO):** The publicly available information suggests he has a background in software engineering and entrepreneurial ventures, with experience in developing and deploying software solutions for various industries. His LinkedIn profile highlights experience with artificial intelligence and machine learning.</w:t>
      </w:r>
    </w:p>
    <w:p>
      <w:pPr>
        <w:pStyle w:val="ListBullet"/>
      </w:pPr>
      <w:r>
        <w:t>Due to limited publicly available information, further details on the CTO and other key team members are difficult to ascertain.</w:t>
      </w:r>
    </w:p>
    <w:p>
      <w:r>
        <w:rPr>
          <w:b/>
        </w:rPr>
        <w:t>Competitive Landscape:</w:t>
      </w:r>
    </w:p>
    <w:p>
      <w:pPr>
        <w:pStyle w:val="ListBullet"/>
      </w:pPr>
      <w:r>
        <w:t>Shield AI:** Focuses on AI-powered autonomous systems for defense applications, particularly in contested environments. Agave Systems differentiates itself by specializing in optimizing AI/ML models for resource-constrained edge devices, enabling more efficient deployment of AI capabilities on smaller platforms.</w:t>
      </w:r>
    </w:p>
    <w:p>
      <w:pPr>
        <w:pStyle w:val="ListBullet"/>
      </w:pPr>
      <w:r>
        <w:t>Anduril Industries:** Develops a broad range of defense technologies, including AI-powered surveillance and security systems. Agave Systems' niche lies in its expertise in edge computing and its focus on enabling real-time insights in DIL environments, allowing for greater autonomy and reduced reliance on centralized processing.</w:t>
      </w:r>
    </w:p>
    <w:p>
      <w:r>
        <w:rPr>
          <w:b/>
        </w:rPr>
        <w:t>Sources:</w:t>
      </w:r>
    </w:p>
    <w:p>
      <w:r>
        <w:t>1.  https://www.linkedin.com/in/anand-agrawal-7029574/ (Anand Agrawal's LinkedIn Profile)</w:t>
      </w:r>
    </w:p>
    <w:p>
      <w:r>
        <w:t>2.  https://www.crunchbase.com/organization/agarvey-llc (Crunchbase Profile)</w:t>
      </w:r>
    </w:p>
    <w:p>
      <w:r>
        <w:t>3.  https://www.startus-insights.com/innovators/top-5-edge-ai-startups-impacting-defense/ (Mentions Agave Systems as an edge AI startup impacting defense)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