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AGILE RF SYSTEMS LLC</w:t>
      </w:r>
    </w:p>
    <w:p>
      <w:pPr>
        <w:pStyle w:val="Heading2"/>
      </w:pPr>
      <w:r>
        <w:t>SBIR Award Details</w:t>
      </w:r>
    </w:p>
    <w:p>
      <w:r>
        <w:rPr>
          <w:b/>
        </w:rPr>
        <w:t xml:space="preserve">Award Title: </w:t>
      </w:r>
      <w:r>
        <w:t>N/A</w:t>
      </w:r>
    </w:p>
    <w:p>
      <w:r>
        <w:rPr>
          <w:b/>
        </w:rPr>
        <w:t xml:space="preserve">Amount: </w:t>
      </w:r>
      <w:r>
        <w:t>$999,944.00</w:t>
      </w:r>
    </w:p>
    <w:p>
      <w:r>
        <w:rPr>
          <w:b/>
        </w:rPr>
        <w:t xml:space="preserve">Award Date: </w:t>
      </w:r>
      <w:r>
        <w:t>2024-08-19</w:t>
      </w:r>
    </w:p>
    <w:p>
      <w:r>
        <w:rPr>
          <w:b/>
        </w:rPr>
        <w:t xml:space="preserve">Branch: </w:t>
      </w:r>
      <w:r>
        <w:t>NAVY</w:t>
      </w:r>
    </w:p>
    <w:p>
      <w:pPr>
        <w:pStyle w:val="Heading2"/>
      </w:pPr>
      <w:r>
        <w:t>AI-Generated Intelligence Summary</w:t>
      </w:r>
    </w:p>
    <w:p>
      <w:r>
        <w:rPr>
          <w:b/>
        </w:rPr>
        <w:t>Company Overview:</w:t>
      </w:r>
    </w:p>
    <w:p>
      <w:r>
        <w:t>AGILE RF SYSTEMS LLC (AgileRF) is a company specializing in the design, development, and manufacturing of high-performance radio frequency (RF) and microwave components and systems. Their core mission appears to be providing cutting-edge RF solutions for demanding applications in defense, aerospace, communications, and test &amp; measurement. They aim to solve the problems of size, weight, power, and cost (SWaP-C) constraints in RF systems, along with the need for increased bandwidth and signal processing capabilities. AgileRF's unique value proposition appears to be providing highly customizable and integrated RF front-end modules (FEMs) and transceiver solutions that offer superior performance, reduced SWaP-C, and faster time-to-market for its customers, often through ASICs and highly integrated componentry.</w:t>
      </w:r>
    </w:p>
    <w:p>
      <w:r>
        <w:rPr>
          <w:b/>
        </w:rPr>
        <w:t>Technology Focus:</w:t>
      </w:r>
    </w:p>
    <w:p>
      <w:pPr>
        <w:pStyle w:val="ListBullet"/>
      </w:pPr>
      <w:r>
        <w:t>RF Front-End Modules (FEMs): Specializing in highly integrated FEMs operating across a wide range of frequencies (DC to 40 GHz, and potentially higher), with a focus on miniaturization and high performance. Their product lines include filters, low-noise amplifiers (LNAs), power amplifiers (PAs), switches, and attenuators, often integrated into single, compact modules.</w:t>
      </w:r>
    </w:p>
    <w:p>
      <w:pPr>
        <w:pStyle w:val="ListBullet"/>
      </w:pPr>
      <w:r>
        <w:t>Transceiver Solutions: AgileRF offers complete transceiver solutions leveraging its FEM technology, focusing on customizable waveform generation and signal processing capabilities. These are often tailored for specific applications such as radar, electronic warfare, and satellite communications.</w:t>
      </w:r>
    </w:p>
    <w:p>
      <w:pPr>
        <w:pStyle w:val="ListBullet"/>
      </w:pPr>
      <w:r>
        <w:t>Custom ASIC Development: Developing custom Application-Specific Integrated Circuits (ASICs) for RF and microwave applications, allowing for highly optimized performance and integration levels that are not achievable with discrete components.</w:t>
      </w:r>
    </w:p>
    <w:p>
      <w:r>
        <w:rPr>
          <w:b/>
        </w:rPr>
        <w:t>Recent Developments &amp; Traction:</w:t>
      </w:r>
    </w:p>
    <w:p>
      <w:pPr>
        <w:pStyle w:val="ListBullet"/>
      </w:pPr>
      <w:r>
        <w:t>Contract Awards (Ongoing):** Agile RF Systems appears to receive numerous, unspecified contracts from the U.S. government and Department of Defense. Specific details are limited due to confidentiality, but the frequency of awards suggests sustained relevance.</w:t>
      </w:r>
    </w:p>
    <w:p>
      <w:pPr>
        <w:pStyle w:val="ListBullet"/>
      </w:pPr>
      <w:r>
        <w:t>Product Line Expansion (Ongoing):** Agile RF consistently announces expansions to their product line of RF Front End Modules for various applications. The specific launches have been frequent, but individual announcement impact varies.</w:t>
      </w:r>
    </w:p>
    <w:p>
      <w:pPr>
        <w:pStyle w:val="ListBullet"/>
      </w:pPr>
      <w:r>
        <w:t>Partnerships:** AgileRF partners with distributors, such as Pasternack Enterprises, to broaden market reach and accessibility of their products.</w:t>
      </w:r>
    </w:p>
    <w:p>
      <w:r>
        <w:rPr>
          <w:b/>
        </w:rPr>
        <w:t>Leadership &amp; Team:</w:t>
      </w:r>
    </w:p>
    <w:p>
      <w:r>
        <w:t>Information on specific leadership individuals (CEO, CTO, President) is limited in readily available public sources. Information regarding their expertise and history is not readily available without dedicated research tools and database subscriptions.</w:t>
      </w:r>
    </w:p>
    <w:p>
      <w:r>
        <w:rPr>
          <w:b/>
        </w:rPr>
        <w:t>Competitive Landscape:</w:t>
      </w:r>
    </w:p>
    <w:p>
      <w:pPr>
        <w:pStyle w:val="ListBullet"/>
      </w:pPr>
      <w:r>
        <w:t>Analog Devices: While a broad semiconductor company, Analog Devices competes in the RF and microwave component market, particularly with its transceivers and signal processing solutions.</w:t>
      </w:r>
    </w:p>
    <w:p>
      <w:pPr>
        <w:pStyle w:val="ListBullet"/>
      </w:pPr>
      <w:r>
        <w:t>Qorvo: Qorvo is a major player in RF and microwave components, specifically focusing on FEMs, power amplifiers, and filters for various applications.</w:t>
      </w:r>
    </w:p>
    <w:p>
      <w:r>
        <w:t>AgileRF's key differentiator likely lies in its specialization in highly customizable, integrated FEMs and ASIC development, allowing it to offer tailored solutions with optimized performance and SWaP-C compared to broader-spectrum competitors like Analog Devices and Qorvo, which may offer more standardized products.</w:t>
      </w:r>
    </w:p>
    <w:p>
      <w:r>
        <w:rPr>
          <w:b/>
        </w:rPr>
        <w:t>Sources:</w:t>
      </w:r>
    </w:p>
    <w:p>
      <w:r>
        <w:t>1.  [https://agilerf.com/](https://agilerf.com/) (Company Website)</w:t>
      </w:r>
    </w:p>
    <w:p>
      <w:r>
        <w:t>2.  [https://www.microwavejournal.com/company/2087-agile-rf-systems](https://www.microwavejournal.com/company/2087-agile-rf-systems) (Microwave Journal Company Listing)</w:t>
      </w:r>
    </w:p>
    <w:p>
      <w:r>
        <w:t>3.  [https://www.pasternack.com/pages/manufacturers/agile-rf-systems.aspx](https://www.pasternack.com/pages/manufacturers/agile-rf-systems.aspx) (Pasternack Distributor Page)</w:t>
      </w:r>
    </w:p>
    <w:p>
      <w:r>
        <w:t>4. [https://www.everythingrf.com/company/agile-rf-systems](https://www.everythingrf.com/company/agile-rf-systems) (everything RF company 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