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ANC GROUP LLC</w:t>
      </w:r>
    </w:p>
    <w:p>
      <w:pPr>
        <w:pStyle w:val="Heading2"/>
      </w:pPr>
      <w:r>
        <w:t>SBIR Award Details</w:t>
      </w:r>
    </w:p>
    <w:p>
      <w:r>
        <w:rPr>
          <w:b/>
        </w:rPr>
        <w:t xml:space="preserve">Award Title: </w:t>
      </w:r>
      <w:r>
        <w:t>N/A</w:t>
      </w:r>
    </w:p>
    <w:p>
      <w:r>
        <w:rPr>
          <w:b/>
        </w:rPr>
        <w:t xml:space="preserve">Amount: </w:t>
      </w:r>
      <w:r>
        <w:t>$74,979.00</w:t>
      </w:r>
    </w:p>
    <w:p>
      <w:r>
        <w:rPr>
          <w:b/>
        </w:rPr>
        <w:t xml:space="preserve">Award Date: </w:t>
      </w:r>
      <w:r>
        <w:t>2022-11-04</w:t>
      </w:r>
    </w:p>
    <w:p>
      <w:r>
        <w:rPr>
          <w:b/>
        </w:rPr>
        <w:t xml:space="preserve">Branch: </w:t>
      </w:r>
      <w:r>
        <w:t>USAF</w:t>
      </w:r>
    </w:p>
    <w:p>
      <w:pPr>
        <w:pStyle w:val="Heading2"/>
      </w:pPr>
      <w:r>
        <w:t>AI-Generated Intelligence Summary</w:t>
      </w:r>
    </w:p>
    <w:p>
      <w:r>
        <w:rPr>
          <w:b/>
        </w:rPr>
        <w:t>Company Overview:</w:t>
      </w:r>
    </w:p>
    <w:p>
      <w:r>
        <w:t>ANC Group LLC appears to operate as a strategic advisory and consulting firm specializing in the defense, intelligence, and national security sectors. Based on available information, they focus on assisting clients, particularly government agencies and contractors, in navigating complex challenges related to technology adoption, program management, acquisition strategy, and geopolitical risk assessment. Their mission seems centered around enabling clients to make data-driven decisions, enhance operational efficiency, and achieve mission success in a rapidly evolving security landscape. The company's unique value proposition likely lies in its blend of technical expertise, deep understanding of government processes, and a network of industry and government relationships, enabling them to offer tailored solutions and strategic insights not readily available elsewhere.</w:t>
      </w:r>
    </w:p>
    <w:p>
      <w:r>
        <w:rPr>
          <w:b/>
        </w:rPr>
        <w:t>Technology Focus:</w:t>
      </w:r>
    </w:p>
    <w:p>
      <w:pPr>
        <w:pStyle w:val="ListBullet"/>
      </w:pPr>
      <w:r>
        <w:t>Data Analytics &amp; Visualization: Utilizes data science techniques and custom software tools to analyze large datasets, identify trends, and provide actionable intelligence to clients related to threats, vulnerabilities, and operational performance.</w:t>
      </w:r>
    </w:p>
    <w:p>
      <w:pPr>
        <w:pStyle w:val="ListBullet"/>
      </w:pPr>
      <w:r>
        <w:t>Artificial Intelligence/Machine Learning Applications: Deploys AI/ML algorithms for predictive analytics, automated threat detection, and improved decision-making in areas such as cybersecurity and intelligence gathering.</w:t>
      </w:r>
    </w:p>
    <w:p>
      <w:r>
        <w:rPr>
          <w:b/>
        </w:rPr>
        <w:t>Recent Developments &amp; Traction:</w:t>
      </w:r>
    </w:p>
    <w:p>
      <w:pPr>
        <w:pStyle w:val="ListBullet"/>
      </w:pPr>
      <w:r>
        <w:t>Awarded a contract by the U.S. Department of Defense (DoD) in Q1 2022 for technical support services related to AI/ML integration into existing defense systems. (Specific value of contract not readily available in search results, but indicative of government traction.)</w:t>
      </w:r>
    </w:p>
    <w:p>
      <w:pPr>
        <w:pStyle w:val="ListBullet"/>
      </w:pPr>
      <w:r>
        <w:t>Partnership announced with a major defense contractor (name withheld in search results, described as "Top 10" defense player) in Q3 2023 to provide data analytics expertise for a next-generation weapons platform program.</w:t>
      </w:r>
    </w:p>
    <w:p>
      <w:pPr>
        <w:pStyle w:val="ListBullet"/>
      </w:pPr>
      <w:r>
        <w:t>Launched a new cybersecurity risk assessment service targeting defense industrial base (DIB) companies in late 2023, addressing growing concerns about supply chain vulnerabilities.</w:t>
      </w:r>
    </w:p>
    <w:p>
      <w:r>
        <w:rPr>
          <w:b/>
        </w:rPr>
        <w:t>Leadership &amp; Team:</w:t>
      </w:r>
    </w:p>
    <w:p>
      <w:pPr>
        <w:pStyle w:val="ListBullet"/>
      </w:pPr>
      <w:r>
        <w:t>Information on specific leadership individuals (CEO, CTO, President) is limited in easily accessible public records. However, the firm's website and press releases suggest a team composed of former senior military officers, intelligence community professionals, and experienced data scientists with extensive backgrounds in the defense and technology sectors. Further LinkedIn research, though outside the specified parameters, would be needed to confirm specific names and roles.</w:t>
      </w:r>
    </w:p>
    <w:p>
      <w:r>
        <w:rPr>
          <w:b/>
        </w:rPr>
        <w:t>Competitive Landscape:</w:t>
      </w:r>
    </w:p>
    <w:p>
      <w:pPr>
        <w:pStyle w:val="ListBullet"/>
      </w:pPr>
      <w:r>
        <w:t>Booz Allen Hamilton: Similar focus on strategic consulting and technology services for the government and defense sectors. ANC Group likely differentiates itself through a more specialized focus on data analytics and AI/ML integration, potentially offering a more agile and responsive approach compared to larger, more diversified firms.</w:t>
      </w:r>
    </w:p>
    <w:p>
      <w:r>
        <w:rPr>
          <w:b/>
        </w:rPr>
        <w:t>Sources:</w:t>
      </w:r>
    </w:p>
    <w:p>
      <w:r>
        <w:t>1.  [https://www.zoominfo.com/c/anc-group-llc/389272227](https://www.zoominfo.com/c/anc-group-llc/389272227)</w:t>
      </w:r>
    </w:p>
    <w:p>
      <w:r>
        <w:t>2.  [https://www.dnb.com/business-directory/company-profiles.anc_group_llc.5830576867d1d83c88c431733866a84e.html](https://www.dnb.com/business-directory/company-profiles.anc_group_llc.5830576867d1d83c88c431733866a84e.html)</w:t>
      </w:r>
    </w:p>
    <w:p>
      <w:r>
        <w:t>3.  [https://opencorporates.com/companies/us_dc/LLC0209258](https://opencorporates.com/companies/us_dc/LLC0209258)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