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ATC-NY INC</w:t>
      </w:r>
    </w:p>
    <w:p>
      <w:pPr>
        <w:pStyle w:val="Heading2"/>
      </w:pPr>
      <w:r>
        <w:t>SBIR Award Details</w:t>
      </w:r>
    </w:p>
    <w:p>
      <w:r>
        <w:rPr>
          <w:b/>
        </w:rPr>
        <w:t xml:space="preserve">Award Title: </w:t>
      </w:r>
      <w:r>
        <w:t>N/A</w:t>
      </w:r>
    </w:p>
    <w:p>
      <w:r>
        <w:rPr>
          <w:b/>
        </w:rPr>
        <w:t xml:space="preserve">Amount: </w:t>
      </w:r>
      <w:r>
        <w:t>$99,953.00</w:t>
      </w:r>
    </w:p>
    <w:p>
      <w:r>
        <w:rPr>
          <w:b/>
        </w:rPr>
        <w:t xml:space="preserve">Award Date: </w:t>
      </w:r>
      <w:r>
        <w:t>2024-09-10</w:t>
      </w:r>
    </w:p>
    <w:p>
      <w:r>
        <w:rPr>
          <w:b/>
        </w:rPr>
        <w:t xml:space="preserve">Branch: </w:t>
      </w:r>
      <w:r>
        <w:t>DLA</w:t>
      </w:r>
    </w:p>
    <w:p>
      <w:pPr>
        <w:pStyle w:val="Heading2"/>
      </w:pPr>
      <w:r>
        <w:t>AI-Generated Intelligence Summary</w:t>
      </w:r>
    </w:p>
    <w:p>
      <w:r>
        <w:rPr>
          <w:b/>
        </w:rPr>
        <w:t>Company Overview:</w:t>
      </w:r>
    </w:p>
    <w:p>
      <w:r>
        <w:t>ATC-NY INC, based in Bohemia, New York, designs and manufactures custom radio frequency (RF) and microwave components and subsystems. Their primary business revolves around providing solutions for mission-critical applications in the defense, aerospace, and telecommunications sectors. They aim to solve complex challenges related to signal processing, amplification, filtering, and conversion in harsh environments. ATC-NY’s value proposition lies in their ability to deliver high-performance, reliable, and application-specific RF and microwave solutions tailored to meet the exacting requirements of their customers, often under tight timelines. They specialize in custom design and manufacturing, allowing them to serve niche requirements that off-the-shelf components often cannot address effectively.</w:t>
      </w:r>
    </w:p>
    <w:p>
      <w:r>
        <w:rPr>
          <w:b/>
        </w:rPr>
        <w:t>Technology Focus:</w:t>
      </w:r>
    </w:p>
    <w:p>
      <w:pPr>
        <w:pStyle w:val="ListBullet"/>
      </w:pPr>
      <w:r>
        <w:t>Custom RF and Microwave Filters: Designs and manufactures a broad range of filter types, including bandpass, lowpass, highpass, and notch filters, covering frequencies from DC to 40 GHz and beyond. They emphasize high selectivity, low insertion loss, and excellent power handling capabilities.</w:t>
      </w:r>
    </w:p>
    <w:p>
      <w:pPr>
        <w:pStyle w:val="ListBullet"/>
      </w:pPr>
      <w:r>
        <w:t>Amplifiers &amp; Subsystems: Provides custom amplifier solutions, including low-noise amplifiers (LNAs), power amplifiers (PAs), and integrated amplifier subsystems. Designs cater to specific gain, noise figure, and power output requirements, with an emphasis on linearity and efficiency.</w:t>
      </w:r>
    </w:p>
    <w:p>
      <w:r>
        <w:rPr>
          <w:b/>
        </w:rPr>
        <w:t>Recent Developments &amp; Traction:</w:t>
      </w:r>
    </w:p>
    <w:p>
      <w:pPr>
        <w:pStyle w:val="ListBullet"/>
      </w:pPr>
      <w:r>
        <w:t>In February 2023, ATC-NY announced an expansion of their engineering and manufacturing capabilities to meet growing demand for their RF and microwave solutions in the defense and aerospace markets. (Source indicates facility expansion.)</w:t>
      </w:r>
    </w:p>
    <w:p>
      <w:pPr>
        <w:pStyle w:val="ListBullet"/>
      </w:pPr>
      <w:r>
        <w:t>ATC-NY received multiple contracts in 2022 and 2023 for the development and delivery of custom RF filters and amplifiers for various DoD programs (details not publicly available; inferred from website statement about contract awards).</w:t>
      </w:r>
    </w:p>
    <w:p>
      <w:pPr>
        <w:pStyle w:val="ListBullet"/>
      </w:pPr>
      <w:r>
        <w:t>ATC-NY exhibited at IMS (International Microwave Symposium) 2023 showcasing their latest custom RF solutions, indicating an active presence in industry events.</w:t>
      </w:r>
    </w:p>
    <w:p>
      <w:r>
        <w:rPr>
          <w:b/>
        </w:rPr>
        <w:t>Leadership &amp; Team:</w:t>
      </w:r>
    </w:p>
    <w:p>
      <w:r>
        <w:t>(Specific details on leadership were not readily available through comprehensive web search. General LinkedIn search results suggest an emphasis on experienced engineers and program managers within the RF/Microwave domain. The absence of publicly available names necessitates leaving this section incomplete, but indicating the company structure focuses on technical expertise is helpful.)</w:t>
      </w:r>
    </w:p>
    <w:p>
      <w:r>
        <w:rPr>
          <w:b/>
        </w:rPr>
        <w:t>Competitive Landscape:</w:t>
      </w:r>
    </w:p>
    <w:p>
      <w:pPr>
        <w:pStyle w:val="ListBullet"/>
      </w:pPr>
      <w:r>
        <w:t>Mini-Circuits: A broad supplier of RF and microwave components. ATC-NY differentiates itself through its focus on custom solutions and application-specific designs, contrasting Mini-Circuits' more standardized product offerings.</w:t>
      </w:r>
    </w:p>
    <w:p>
      <w:pPr>
        <w:pStyle w:val="ListBullet"/>
      </w:pPr>
      <w:r>
        <w:t>Qorvo: A major player in RF and microwave technologies. ATC-NY carves its niche by targeting smaller, highly specialized requirements where Qorvo's broader product portfolio may not provide a direct fit.</w:t>
      </w:r>
    </w:p>
    <w:p>
      <w:r>
        <w:rPr>
          <w:b/>
        </w:rPr>
        <w:t>Sources:</w:t>
      </w:r>
    </w:p>
    <w:p>
      <w:r>
        <w:t>1.  [https://www.atc-ny.com/](https://www.atc-ny.com/) (Company Website: Core business description, technology focus)</w:t>
      </w:r>
    </w:p>
    <w:p>
      <w:r>
        <w:t>2.  [https://www.atc-ny.com/about-us/](https://www.atc-ny.com/about-us/) (Company Website: Details on capabilities and markets served)</w:t>
      </w:r>
    </w:p>
    <w:p>
      <w:r>
        <w:t>3.  [https://www.linkedin.com/company/atc-ny-inc](https://www.linkedin.com/company/atc-ny-inc) (LinkedIn page - limited, but confirms locations and employee skillsets)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