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ATOM LIMBS INC.</w:t>
      </w:r>
    </w:p>
    <w:p>
      <w:pPr>
        <w:pStyle w:val="Heading2"/>
      </w:pPr>
      <w:r>
        <w:t>SBIR Award Details</w:t>
      </w:r>
    </w:p>
    <w:p>
      <w:r>
        <w:rPr>
          <w:b/>
        </w:rPr>
        <w:t xml:space="preserve">Award Title: </w:t>
      </w:r>
      <w:r>
        <w:t>N/A</w:t>
      </w:r>
    </w:p>
    <w:p>
      <w:r>
        <w:rPr>
          <w:b/>
        </w:rPr>
        <w:t xml:space="preserve">Amount: </w:t>
      </w:r>
      <w:r>
        <w:t>$74,943.00</w:t>
      </w:r>
    </w:p>
    <w:p>
      <w:r>
        <w:rPr>
          <w:b/>
        </w:rPr>
        <w:t xml:space="preserve">Award Date: </w:t>
      </w:r>
      <w:r>
        <w:t>2022-11-03</w:t>
      </w:r>
    </w:p>
    <w:p>
      <w:r>
        <w:rPr>
          <w:b/>
        </w:rPr>
        <w:t xml:space="preserve">Branch: </w:t>
      </w:r>
      <w:r>
        <w:t>USAF</w:t>
      </w:r>
    </w:p>
    <w:p>
      <w:pPr>
        <w:pStyle w:val="Heading2"/>
      </w:pPr>
      <w:r>
        <w:t>AI-Generated Intelligence Summary</w:t>
      </w:r>
    </w:p>
    <w:p>
      <w:r>
        <w:rPr>
          <w:b/>
        </w:rPr>
        <w:t>Company Overview:</w:t>
      </w:r>
    </w:p>
    <w:p>
      <w:r>
        <w:t>ATOM LIMBS INC. appears to be a fictional company, and I cannot find credible information about it. If the company exists, it's likely very early stage and hasn't established a significant public presence or has a very limited web footprint that standard search engines are not indexing. Due to the lack of publicly available information, I cannot provide a detailed analysis based on verifiable facts. I can only present hypothetical scenarios based on the name "ATOM LIMBS INC.," suggesting they might be involved in advanced prosthetics, potentially utilizing cutting-edge materials science, robotics, and artificial intelligence to create highly functional and intuitive prosthetic limbs. Hypothetically, their mission might be to restore or enhance human mobility and capability for individuals who have lost limbs due to injury or disease, including wounded military veterans. Their unique value proposition, if they existed, could lie in offering prosthetics with superior dexterity, control, and integration with the user's nervous system compared to existing solutions.</w:t>
      </w:r>
    </w:p>
    <w:p>
      <w:r>
        <w:rPr>
          <w:b/>
        </w:rPr>
        <w:t>Technology Focus:</w:t>
      </w:r>
    </w:p>
    <w:p>
      <w:pPr>
        <w:pStyle w:val="ListBullet"/>
      </w:pPr>
      <w:r>
        <w:t>Hypothetical Focus: Advanced Materials and Biocompatible Interfaces: Development of prosthetic limbs utilizing lightweight, high-strength materials like carbon fiber composites and advanced polymers, combined with biocompatible interfaces for seamless integration with the human body.</w:t>
      </w:r>
    </w:p>
    <w:p>
      <w:pPr>
        <w:pStyle w:val="ListBullet"/>
      </w:pPr>
      <w:r>
        <w:t>Hypothetical Focus: AI-Powered Control Systems: Implementation of artificial intelligence and machine learning algorithms to enable intuitive control of the prosthetic limbs through neural interfaces or advanced sensor arrays. This could allow for real-time adaptation to user intent and environmental conditions.</w:t>
      </w:r>
    </w:p>
    <w:p>
      <w:r>
        <w:rPr>
          <w:b/>
        </w:rPr>
        <w:t>Recent Developments &amp; Traction:</w:t>
      </w:r>
    </w:p>
    <w:p>
      <w:pPr>
        <w:pStyle w:val="ListBullet"/>
      </w:pPr>
      <w:r>
        <w:t>Since the company appears non-existent based on my search, I can only provide hypothetical examples.</w:t>
      </w:r>
    </w:p>
    <w:p>
      <w:pPr>
        <w:pStyle w:val="ListBullet"/>
      </w:pPr>
      <w:r>
        <w:t>Hypothetical: Awarded a small SBIR grant from the DoD to research novel neural interfaces for prosthetic control (hypothetical date: Q3 2023).</w:t>
      </w:r>
    </w:p>
    <w:p>
      <w:pPr>
        <w:pStyle w:val="ListBullet"/>
      </w:pPr>
      <w:r>
        <w:t>Hypothetical: Partnered with a leading rehabilitation hospital to conduct clinical trials on a prototype prosthetic limb (hypothetical date: Q1 2024).</w:t>
      </w:r>
    </w:p>
    <w:p>
      <w:r>
        <w:rPr>
          <w:b/>
        </w:rPr>
        <w:t>Leadership &amp; Team:</w:t>
      </w:r>
    </w:p>
    <w:p>
      <w:r>
        <w:t>Since the company appears non-existent based on my search, this section is hypothetical.</w:t>
      </w:r>
    </w:p>
    <w:p>
      <w:pPr>
        <w:pStyle w:val="ListBullet"/>
      </w:pPr>
      <w:r>
        <w:t>Hypothetical CEO: Dr. Anya Sharma - Ph.D. in Biomedical Engineering, previously led R&amp;D at a smaller medical device company specializing in neural implants.</w:t>
      </w:r>
    </w:p>
    <w:p>
      <w:pPr>
        <w:pStyle w:val="ListBullet"/>
      </w:pPr>
      <w:r>
        <w:t>Hypothetical CTO: David Chen - Robotics expert with experience in developing advanced control systems for unmanned aerial vehicles, with relevant defense contracting experience.</w:t>
      </w:r>
    </w:p>
    <w:p>
      <w:r>
        <w:rPr>
          <w:b/>
        </w:rPr>
        <w:t>Competitive Landscape:</w:t>
      </w:r>
    </w:p>
    <w:p>
      <w:pPr>
        <w:pStyle w:val="ListBullet"/>
      </w:pPr>
      <w:r>
        <w:t>Ottobock: A well-established player in the prosthetics market. Hypothetically, ATOM LIMBS INC. could differentiate itself through superior AI-driven control and advanced materials, allowing for a more natural and intuitive user experience compared to Ottobock's more traditional prosthetic designs.</w:t>
      </w:r>
    </w:p>
    <w:p>
      <w:pPr>
        <w:pStyle w:val="ListBullet"/>
      </w:pPr>
      <w:r>
        <w:t>Össur: Another significant competitor known for its bionic limbs. Hypothetically, ATOM LIMBS INC. could differentiate through a focus on lighter weight and improved biocompatibility.</w:t>
      </w:r>
    </w:p>
    <w:p>
      <w:r>
        <w:rPr>
          <w:b/>
        </w:rPr>
        <w:t>Sources:</w:t>
      </w:r>
    </w:p>
    <w:p>
      <w:r>
        <w:t>Due to the apparent non-existence of the company, I am unable to provide relevant URLs. My response is based on deductive reasoning and hypothetical scenarios.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