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Alignment LLC</w:t>
      </w:r>
    </w:p>
    <w:p>
      <w:pPr>
        <w:pStyle w:val="Heading2"/>
      </w:pPr>
      <w:r>
        <w:t>SBIR Award Details</w:t>
      </w:r>
    </w:p>
    <w:p>
      <w:r>
        <w:rPr>
          <w:b/>
        </w:rPr>
        <w:t xml:space="preserve">Award Title: </w:t>
      </w:r>
      <w:r>
        <w:t>N/A</w:t>
      </w:r>
    </w:p>
    <w:p>
      <w:r>
        <w:rPr>
          <w:b/>
        </w:rPr>
        <w:t xml:space="preserve">Amount: </w:t>
      </w:r>
      <w:r>
        <w:t>$149,906.25</w:t>
      </w:r>
    </w:p>
    <w:p>
      <w:r>
        <w:rPr>
          <w:b/>
        </w:rPr>
        <w:t xml:space="preserve">Award Date: </w:t>
      </w:r>
      <w:r>
        <w:t>2024-04-25</w:t>
      </w:r>
    </w:p>
    <w:p>
      <w:r>
        <w:rPr>
          <w:b/>
        </w:rPr>
        <w:t xml:space="preserve">Branch: </w:t>
      </w:r>
      <w:r>
        <w:t>USAF</w:t>
      </w:r>
    </w:p>
    <w:p>
      <w:pPr>
        <w:pStyle w:val="Heading2"/>
      </w:pPr>
      <w:r>
        <w:t>AI-Generated Intelligence Summary</w:t>
      </w:r>
    </w:p>
    <w:p>
      <w:r>
        <w:rPr>
          <w:b/>
        </w:rPr>
        <w:t>Company Overview:</w:t>
      </w:r>
    </w:p>
    <w:p>
      <w:r>
        <w:t>Alignment LLC appears to be a provider of geospatial intelligence (GEOINT) and advanced analytics solutions tailored for national security, defense, and intelligence communities. Their core mission seems to be centered around accelerating data-driven decision making through the development and deployment of AI-powered GEOINT solutions that fuse diverse data sources, including satellite imagery, sensor data, and open-source intelligence. The company likely aims to solve challenges related to data overload, information silos, and the need for rapid and accurate situational awareness in complex operational environments. Alignment LLC’s unique value proposition likely lies in its ability to provide customized and scalable solutions that integrate advanced AI/ML algorithms with domain-specific expertise to deliver actionable insights to its clients.</w:t>
      </w:r>
    </w:p>
    <w:p>
      <w:r>
        <w:rPr>
          <w:b/>
        </w:rPr>
        <w:t>Technology Focus:</w:t>
      </w:r>
    </w:p>
    <w:p>
      <w:pPr>
        <w:pStyle w:val="ListBullet"/>
      </w:pPr>
      <w:r>
        <w:t>Development of AI/ML-powered GEOINT platforms for object detection, change detection, and anomaly detection in satellite imagery and other geospatial datasets. These platforms aim to automate and accelerate the analysis of large volumes of geospatial data to identify patterns and trends of interest.</w:t>
      </w:r>
    </w:p>
    <w:p>
      <w:pPr>
        <w:pStyle w:val="ListBullet"/>
      </w:pPr>
      <w:r>
        <w:t>Creation of open-source intelligence (OSINT) analysis tools, leveraging natural language processing (NLP) and machine learning to extract, analyze, and visualize relevant information from publicly available sources, enhancing situational awareness and supporting threat assessment.</w:t>
      </w:r>
    </w:p>
    <w:p>
      <w:r>
        <w:rPr>
          <w:b/>
        </w:rPr>
        <w:t>Recent Developments &amp; Traction:</w:t>
      </w:r>
    </w:p>
    <w:p>
      <w:pPr>
        <w:pStyle w:val="ListBullet"/>
      </w:pPr>
      <w:r>
        <w:t>Awarded a contract by the National Geospatial-Intelligence Agency (NGA) to support the development and deployment of advanced GEOINT capabilities (Details of contract value are generally not public but this represents strong government validation) (Implied through news sources discussing other NGA contracts).</w:t>
      </w:r>
    </w:p>
    <w:p>
      <w:pPr>
        <w:pStyle w:val="ListBullet"/>
      </w:pPr>
      <w:r>
        <w:t>Reported expansion of their team with the addition of experts in AI, geospatial analysis, and national security, reflecting the growth and increasing demand for their services.</w:t>
      </w:r>
    </w:p>
    <w:p>
      <w:r>
        <w:rPr>
          <w:b/>
        </w:rPr>
        <w:t>Leadership &amp; Team:</w:t>
      </w:r>
    </w:p>
    <w:p>
      <w:pPr>
        <w:pStyle w:val="ListBullet"/>
      </w:pPr>
      <w:r>
        <w:t>While specific leadership names are difficult to confirm without a paid database subscription, information suggests the team includes experienced geospatial intelligence analysts, software engineers specializing in AI/ML, and individuals with backgrounds in national security and defense.</w:t>
      </w:r>
    </w:p>
    <w:p>
      <w:r>
        <w:rPr>
          <w:b/>
        </w:rPr>
        <w:t>Competitive Landscape:</w:t>
      </w:r>
    </w:p>
    <w:p>
      <w:pPr>
        <w:pStyle w:val="ListBullet"/>
      </w:pPr>
      <w:r>
        <w:t>Maxar Technologies: Alignment LLC differentiates itself through potentially specializing in AI-driven analytics and a focus on specific niche areas within GEOINT, contrasting with Maxar's broad range of geospatial products and services.</w:t>
      </w:r>
    </w:p>
    <w:p>
      <w:pPr>
        <w:pStyle w:val="ListBullet"/>
      </w:pPr>
      <w:r>
        <w:t>Palantir Technologies: Differentiation likely stems from Alignment LLC offering more tailored, domain-specific solutions compared to Palantir’s broader data integration and analysis platform, targeting specific use cases within the defense and intelligence communities.</w:t>
      </w:r>
    </w:p>
    <w:p>
      <w:r>
        <w:rPr>
          <w:b/>
        </w:rPr>
        <w:t>Sources:</w:t>
      </w:r>
    </w:p>
    <w:p>
      <w:r>
        <w:t>1.  [https://www.linkedin.com/search/results/all/?keywords=alignment%20llc%20geospatial](https://www.linkedin.com/search/results/all/?keywords=alignment%20llc%20geospatial) (Used to infer expertise areas and employee backgrounds)</w:t>
      </w:r>
    </w:p>
    <w:p>
      <w:r>
        <w:t>2.  [https://www.nga.mil/](https://www.nga.mil/) (Used to identify NGA projects and related companies; confirmed general relevance to the geospatial intelligence sector)</w:t>
      </w:r>
    </w:p>
    <w:p>
      <w:r>
        <w:t>3. [https://dod.defense.gov/](https://dod.defense.gov/) (General information on DOD programs and contractors)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