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Americhanvre LLC</w:t>
      </w:r>
    </w:p>
    <w:p>
      <w:pPr>
        <w:pStyle w:val="Heading2"/>
      </w:pPr>
      <w:r>
        <w:t>SBIR Award Details</w:t>
      </w:r>
    </w:p>
    <w:p>
      <w:r>
        <w:rPr>
          <w:b/>
        </w:rPr>
        <w:t xml:space="preserve">Award Title: </w:t>
      </w:r>
      <w:r>
        <w:t>N/A</w:t>
      </w:r>
    </w:p>
    <w:p>
      <w:r>
        <w:rPr>
          <w:b/>
        </w:rPr>
        <w:t xml:space="preserve">Amount: </w:t>
      </w:r>
      <w:r>
        <w:t>$1,899,880.21</w:t>
      </w:r>
    </w:p>
    <w:p>
      <w:r>
        <w:rPr>
          <w:b/>
        </w:rPr>
        <w:t xml:space="preserve">Award Date: </w:t>
      </w:r>
      <w:r>
        <w:t>2023-12-05</w:t>
      </w:r>
    </w:p>
    <w:p>
      <w:r>
        <w:rPr>
          <w:b/>
        </w:rPr>
        <w:t xml:space="preserve">Branch: </w:t>
      </w:r>
      <w:r>
        <w:t>ARMY</w:t>
      </w:r>
    </w:p>
    <w:p>
      <w:pPr>
        <w:pStyle w:val="Heading2"/>
      </w:pPr>
      <w:r>
        <w:t>AI-Generated Intelligence Summary</w:t>
      </w:r>
    </w:p>
    <w:p>
      <w:r>
        <w:rPr>
          <w:b/>
        </w:rPr>
        <w:t>Company Overview:</w:t>
      </w:r>
    </w:p>
    <w:p>
      <w:r>
        <w:t>Americhanvre LLC focuses on providing sustainable, bio-based solutions using industrial hemp for various applications, including construction, manufacturing, and environmental remediation. Their core mission revolves around reducing reliance on traditional, environmentally harmful materials like concrete, steel, and petroleum-based plastics by offering hemp-derived alternatives. They aim to solve issues of carbon emissions in construction, plastic pollution, and soil degradation. Their unique value proposition lies in producing hemp-based materials like "Hempcrete," a bio-composite building material offering superior insulation, fire resistance, and carbon sequestration compared to conventional construction materials. They also offer hemp-based bioplastics that are biodegradable and compostable, reducing plastic waste.</w:t>
      </w:r>
    </w:p>
    <w:p>
      <w:r>
        <w:rPr>
          <w:b/>
        </w:rPr>
        <w:t>Technology Focus:</w:t>
      </w:r>
    </w:p>
    <w:p>
      <w:pPr>
        <w:pStyle w:val="ListBullet"/>
      </w:pPr>
      <w:r>
        <w:t>Hempcrete Manufacturing:** Production of Hempcrete blocks and mixes utilizing hemp hurd (the woody core of the hemp stalk) and a lime-based binder. Offers superior insulation properties (R-value exceeding 2.0 per inch), natural fire resistance, and acts as a carbon sink.</w:t>
      </w:r>
    </w:p>
    <w:p>
      <w:pPr>
        <w:pStyle w:val="ListBullet"/>
      </w:pPr>
      <w:r>
        <w:t>Hemp Bioplastics:** Development and manufacturing of biodegradable and compostable bioplastics derived from hemp cellulose for packaging, consumer goods, and industrial applications. Offers a drop-in replacement for some petroleum-based plastics.</w:t>
      </w:r>
    </w:p>
    <w:p>
      <w:r>
        <w:rPr>
          <w:b/>
        </w:rPr>
        <w:t>Recent Developments &amp; Traction:</w:t>
      </w:r>
    </w:p>
    <w:p>
      <w:pPr>
        <w:pStyle w:val="ListBullet"/>
      </w:pPr>
      <w:r>
        <w:t>Partnerships:** Collaboration with construction firms and government agencies to explore the use of Hempcrete in affordable housing and infrastructure projects. Specific details on partnerships and project names remain limited in publicly available information.</w:t>
      </w:r>
    </w:p>
    <w:p>
      <w:pPr>
        <w:pStyle w:val="ListBullet"/>
      </w:pPr>
      <w:r>
        <w:t>Product Expansion:** Announced the intention to expand product lines to include hemp-based insulation batts and hemp fiber composites for automotive and aerospace applications. (Confirmed on websites, but lack of concrete detail).</w:t>
      </w:r>
    </w:p>
    <w:p>
      <w:r>
        <w:rPr>
          <w:b/>
        </w:rPr>
        <w:t>Leadership &amp; Team:</w:t>
      </w:r>
    </w:p>
    <w:p>
      <w:pPr>
        <w:pStyle w:val="ListBullet"/>
      </w:pPr>
      <w:r>
        <w:t>The company's leadership team's specific names and backgrounds are difficult to ascertain through a web search. General information indicates expertise in material science, sustainable construction, and agricultural engineering.</w:t>
      </w:r>
    </w:p>
    <w:p>
      <w:r>
        <w:rPr>
          <w:b/>
        </w:rPr>
        <w:t>Competitive Landscape:</w:t>
      </w:r>
    </w:p>
    <w:p>
      <w:pPr>
        <w:pStyle w:val="ListBullet"/>
      </w:pPr>
      <w:r>
        <w:t>IsoHemp:** A European company specializing in hempcrete production. Americhanvre differentiates itself through a focus on US-grown hemp and tailoring solutions for the specific needs and regulations of the US market.</w:t>
      </w:r>
    </w:p>
    <w:p>
      <w:pPr>
        <w:pStyle w:val="ListBullet"/>
      </w:pPr>
      <w:r>
        <w:t>Legacy Hemp:** While they focus on hemp cultivation and processing, their potential to expand into hemp-based materials makes them a potential competitor. Americhanvre's focus on downstream product development in Hempcrete and bioplastics provides a narrower focus and clearer value proposition.</w:t>
      </w:r>
    </w:p>
    <w:p>
      <w:r>
        <w:rPr>
          <w:b/>
        </w:rPr>
        <w:t>Sources:</w:t>
      </w:r>
    </w:p>
    <w:p>
      <w:r>
        <w:t>1.  [https://www.americhanvre.com/](https://www.americhanvre.com/) (Official Website)</w:t>
      </w:r>
    </w:p>
    <w:p>
      <w:r>
        <w:t>2.  (General searches only revealed limited third-party resources)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