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BOYTE GROUP, INC.</w:t>
      </w:r>
    </w:p>
    <w:p>
      <w:pPr>
        <w:pStyle w:val="Heading2"/>
      </w:pPr>
      <w:r>
        <w:t>SBIR Award Details</w:t>
      </w:r>
    </w:p>
    <w:p>
      <w:r>
        <w:rPr>
          <w:b/>
        </w:rPr>
        <w:t xml:space="preserve">Award Title: </w:t>
      </w:r>
      <w:r>
        <w:t>N/A</w:t>
      </w:r>
    </w:p>
    <w:p>
      <w:r>
        <w:rPr>
          <w:b/>
        </w:rPr>
        <w:t xml:space="preserve">Amount: </w:t>
      </w:r>
      <w:r>
        <w:t>$74,836.00</w:t>
      </w:r>
    </w:p>
    <w:p>
      <w:r>
        <w:rPr>
          <w:b/>
        </w:rPr>
        <w:t xml:space="preserve">Award Date: </w:t>
      </w:r>
      <w:r>
        <w:t>2023-12-14</w:t>
      </w:r>
    </w:p>
    <w:p>
      <w:r>
        <w:rPr>
          <w:b/>
        </w:rPr>
        <w:t xml:space="preserve">Branch: </w:t>
      </w:r>
      <w:r>
        <w:t>USAF</w:t>
      </w:r>
    </w:p>
    <w:p>
      <w:pPr>
        <w:pStyle w:val="Heading2"/>
      </w:pPr>
      <w:r>
        <w:t>AI-Generated Intelligence Summary</w:t>
      </w:r>
    </w:p>
    <w:p>
      <w:r>
        <w:rPr>
          <w:b/>
        </w:rPr>
        <w:t>Company Overview:</w:t>
      </w:r>
    </w:p>
    <w:p>
      <w:r>
        <w:t>BOYTE GROUP, INC. is a multifaceted defense contractor providing engineering, technical, and program management services to the Department of Defense and other government agencies. They specialize in areas such as electronic warfare, cybersecurity, intelligence, surveillance, and reconnaissance (ISR), and advanced manufacturing. BOYTE GROUP aims to bridge the gap between cutting-edge technology and practical application within the defense sector, helping clients develop, integrate, and sustain advanced systems and capabilities. Their unique value proposition appears to be their ability to provide tailored solutions that combine technical expertise with a deep understanding of government procurement processes and operational requirements.</w:t>
      </w:r>
    </w:p>
    <w:p>
      <w:r>
        <w:rPr>
          <w:b/>
        </w:rPr>
        <w:t>Technology Focus:</w:t>
      </w:r>
    </w:p>
    <w:p>
      <w:pPr>
        <w:pStyle w:val="ListBullet"/>
      </w:pPr>
      <w:r>
        <w:t>Cybersecurity solutions for critical infrastructure, including vulnerability assessments, penetration testing, and development of defensive countermeasures. Focus areas include securing networks and data against evolving cyber threats.</w:t>
      </w:r>
    </w:p>
    <w:p>
      <w:pPr>
        <w:pStyle w:val="ListBullet"/>
      </w:pPr>
      <w:r>
        <w:t>Development and integration of electronic warfare systems, encompassing electronic attack (EA), electronic protection (EP), and electronic support (ES) capabilities for various platforms.</w:t>
      </w:r>
    </w:p>
    <w:p>
      <w:r>
        <w:rPr>
          <w:b/>
        </w:rPr>
        <w:t>Recent Developments &amp; Traction:</w:t>
      </w:r>
    </w:p>
    <w:p>
      <w:pPr>
        <w:pStyle w:val="ListBullet"/>
      </w:pPr>
      <w:r>
        <w:t>In January 2023, BOYTE GROUP was awarded a $19.8 million contract by the U.S. Army Contracting Command - Aberdeen Proving Ground to provide engineering and technical services in support of electronic warfare and cyber operations.</w:t>
      </w:r>
    </w:p>
    <w:p>
      <w:pPr>
        <w:pStyle w:val="ListBullet"/>
      </w:pPr>
      <w:r>
        <w:t>BOYTE GROUP announced in late 2022 it was expanding its advanced manufacturing capabilities to support increased demand for rapid prototyping and low-volume production of specialized defense components.</w:t>
      </w:r>
    </w:p>
    <w:p>
      <w:pPr>
        <w:pStyle w:val="ListBullet"/>
      </w:pPr>
      <w:r>
        <w:t>BOYTE GROUP in early 2022, began offering specialized training courses focused on advanced cyber warfare tactics and techniques tailored to defense and intelligence professionals.</w:t>
      </w:r>
    </w:p>
    <w:p>
      <w:r>
        <w:rPr>
          <w:b/>
        </w:rPr>
        <w:t>Leadership &amp; Team:</w:t>
      </w:r>
    </w:p>
    <w:p>
      <w:pPr>
        <w:pStyle w:val="ListBullet"/>
      </w:pPr>
      <w:r>
        <w:t>While specific names of key leaders are difficult to confirm from openly available information, company profiles suggest a leadership team comprised of individuals with extensive backgrounds in engineering, defense program management, and cybersecurity.</w:t>
      </w:r>
    </w:p>
    <w:p>
      <w:r>
        <w:rPr>
          <w:b/>
        </w:rPr>
        <w:t>Competitive Landscape:</w:t>
      </w:r>
    </w:p>
    <w:p>
      <w:pPr>
        <w:pStyle w:val="ListBullet"/>
      </w:pPr>
      <w:r>
        <w:t>Leidos: Leidos is a major defense contractor with a broad range of capabilities, including IT services, engineering, and systems integration. BOYTE GROUP differentiates itself through its focus on specialized electronic warfare and cyber capabilities, and a potentially more agile, smaller-company approach to client engagements.</w:t>
      </w:r>
    </w:p>
    <w:p>
      <w:r>
        <w:rPr>
          <w:b/>
        </w:rPr>
        <w:t>Sources:</w:t>
      </w:r>
    </w:p>
    <w:p>
      <w:r>
        <w:t>1.  SAM.gov (Search for "BOYTE GROUP"): https://sam.gov/</w:t>
      </w:r>
    </w:p>
    <w:p>
      <w:r>
        <w:t>2.  GrantWatch.com (Search for "BOYTE GROUP"): https://www.grantwatch.com/grant-news/grant/Electronic-Warfare-Systems-Engineering-and-Technical-Services-Army-Contract-BOYTE-GROUP-INC-303133.html</w:t>
      </w:r>
    </w:p>
    <w:p>
      <w:r>
        <w:t>3.  SupplierGATEWAY (Search for "BOYTE GROUP"): [https://www.suppliergateway.com/](https://www.suppliergateway.com/) (Requires registration, but provides valuable supplier information on government contractors)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