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BUNKER SUPPLY CO LLC</w:t>
      </w:r>
    </w:p>
    <w:p>
      <w:pPr>
        <w:pStyle w:val="Heading2"/>
      </w:pPr>
      <w:r>
        <w:t>SBIR Award Details</w:t>
      </w:r>
    </w:p>
    <w:p>
      <w:r>
        <w:rPr>
          <w:b/>
        </w:rPr>
        <w:t xml:space="preserve">Award Title: </w:t>
      </w:r>
      <w:r>
        <w:t>N/A</w:t>
      </w:r>
    </w:p>
    <w:p>
      <w:r>
        <w:rPr>
          <w:b/>
        </w:rPr>
        <w:t xml:space="preserve">Amount: </w:t>
      </w:r>
      <w:r>
        <w:t>$1,238,418.00</w:t>
      </w:r>
    </w:p>
    <w:p>
      <w:r>
        <w:rPr>
          <w:b/>
        </w:rPr>
        <w:t xml:space="preserve">Award Date: </w:t>
      </w:r>
      <w:r>
        <w:t>2024-06-14</w:t>
      </w:r>
    </w:p>
    <w:p>
      <w:r>
        <w:rPr>
          <w:b/>
        </w:rPr>
        <w:t xml:space="preserve">Branch: </w:t>
      </w:r>
      <w:r>
        <w:t>USAF</w:t>
      </w:r>
    </w:p>
    <w:p>
      <w:pPr>
        <w:pStyle w:val="Heading2"/>
      </w:pPr>
      <w:r>
        <w:t>AI-Generated Intelligence Summary</w:t>
      </w:r>
    </w:p>
    <w:p>
      <w:r>
        <w:rPr>
          <w:b/>
        </w:rPr>
        <w:t>Company Overview:</w:t>
      </w:r>
    </w:p>
    <w:p>
      <w:r>
        <w:t>Bunker Supply Co LLC appears to be a provider of specialized tactical gear, equipment, and logistical support solutions tailored for military, law enforcement, and security professionals. They likely focus on providing rapid procurement and delivery of high-quality, durable, and mission-critical supplies, addressing the challenges of sourcing reliable equipment under demanding operational conditions. Their unique value proposition seems to lie in efficient supply chain management, custom kitting, and potentially, a focus on niche or hard-to-find items relevant to specific units or operational requirements within the defense and security sectors. While direct company statements are scarce, indirect evidence from business directories and procurement databases suggests a business model centered around efficient order fulfillment and specialized product offerings for governmental and security organizations.</w:t>
      </w:r>
    </w:p>
    <w:p>
      <w:r>
        <w:rPr>
          <w:b/>
        </w:rPr>
        <w:t>Technology Focus:</w:t>
      </w:r>
    </w:p>
    <w:p>
      <w:pPr>
        <w:pStyle w:val="ListBullet"/>
      </w:pPr>
      <w:r>
        <w:t>Specialized kitting and equipment packages based on unit-specific requirements. This involves custom configuration and sourcing of various components (e.g., optics, communication devices, survival gear) to create tailored solutions.</w:t>
      </w:r>
    </w:p>
    <w:p>
      <w:pPr>
        <w:pStyle w:val="ListBullet"/>
      </w:pPr>
      <w:r>
        <w:t>Logistics and supply chain management: Likely utilizing software solutions (though specifics are unknown) to track inventory, manage orders, and ensure timely delivery to remote or challenging locations.</w:t>
      </w:r>
    </w:p>
    <w:p>
      <w:r>
        <w:rPr>
          <w:b/>
        </w:rPr>
        <w:t>Recent Developments &amp; Traction:</w:t>
      </w:r>
    </w:p>
    <w:p>
      <w:pPr>
        <w:pStyle w:val="ListBullet"/>
      </w:pPr>
      <w:r>
        <w:t>Evidence suggests ongoing participation in government contract bidding processes and successful fulfillment of contracts related to tactical equipment. This indicates ongoing business activity, though exact contract values are not publicly available.</w:t>
      </w:r>
    </w:p>
    <w:p>
      <w:pPr>
        <w:pStyle w:val="ListBullet"/>
      </w:pPr>
      <w:r>
        <w:t>Presence on business directories and industry databases suggests continued operation and potential business growth, although verifiable major milestones are not clearly documented.</w:t>
      </w:r>
    </w:p>
    <w:p>
      <w:r>
        <w:rPr>
          <w:b/>
        </w:rPr>
        <w:t>Leadership &amp; Team:</w:t>
      </w:r>
    </w:p>
    <w:p>
      <w:r>
        <w:t>Based on available public information, the key leadership remains unknown.</w:t>
      </w:r>
    </w:p>
    <w:p>
      <w:r>
        <w:rPr>
          <w:b/>
        </w:rPr>
        <w:t>Competitive Landscape:</w:t>
      </w:r>
    </w:p>
    <w:p>
      <w:r>
        <w:t>Primary competitors would likely include companies like ADS Inc. and Atlantic Diving Supply (ADS), which are established players in the tactical equipment supply and government contracting space. Bunker Supply Co LLC's potential differentiators could be a focus on specific niche product lines, a more agile and responsive customer service model, or a more competitive pricing structure within specific contract areas.</w:t>
      </w:r>
    </w:p>
    <w:p>
      <w:r>
        <w:rPr>
          <w:b/>
        </w:rPr>
        <w:t>Sources:</w:t>
      </w:r>
    </w:p>
    <w:p>
      <w:r>
        <w:t>1.  [https://opencorporates.com/companies/us_de/6837934](https://opencorporates.com/companies/us_de/6837934) - Provides basic company registration information.</w:t>
      </w:r>
    </w:p>
    <w:p>
      <w:r>
        <w:t>2.  Various business directories such as Dun &amp; Bradstreet, Manta, etc. (While not individually listed as they contain overlapping information, these sources were used to gather operational and business profile information.)</w:t>
      </w:r>
    </w:p>
    <w:p>
      <w:r>
        <w:t>3. Online Procurement Databases (e.g., SAM.gov, GovWin IQ) - Searched for contract activity associated with the company name. While specific contract details weren't readily accessible, these searches confirmed business activity. (SAM.gov link not included as direct contract information requires login.)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