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CHAOS 1, INC.</w:t>
      </w:r>
    </w:p>
    <w:p>
      <w:pPr>
        <w:pStyle w:val="Heading2"/>
      </w:pPr>
      <w:r>
        <w:t>SBIR Award Details</w:t>
      </w:r>
    </w:p>
    <w:p>
      <w:r>
        <w:rPr>
          <w:b/>
        </w:rPr>
        <w:t xml:space="preserve">Award Title: </w:t>
      </w:r>
      <w:r>
        <w:t>N/A</w:t>
      </w:r>
    </w:p>
    <w:p>
      <w:r>
        <w:rPr>
          <w:b/>
        </w:rPr>
        <w:t xml:space="preserve">Amount: </w:t>
      </w:r>
      <w:r>
        <w:t>$74,343.00</w:t>
      </w:r>
    </w:p>
    <w:p>
      <w:r>
        <w:rPr>
          <w:b/>
        </w:rPr>
        <w:t xml:space="preserve">Award Date: </w:t>
      </w:r>
      <w:r>
        <w:t>2024-05-13</w:t>
      </w:r>
    </w:p>
    <w:p>
      <w:r>
        <w:rPr>
          <w:b/>
        </w:rPr>
        <w:t xml:space="preserve">Branch: </w:t>
      </w:r>
      <w:r>
        <w:t>USAF</w:t>
      </w:r>
    </w:p>
    <w:p>
      <w:pPr>
        <w:pStyle w:val="Heading2"/>
      </w:pPr>
      <w:r>
        <w:t>AI-Generated Intelligence Summary</w:t>
      </w:r>
    </w:p>
    <w:p>
      <w:r>
        <w:rPr>
          <w:b/>
        </w:rPr>
        <w:t>Company Overview:</w:t>
      </w:r>
    </w:p>
    <w:p>
      <w:r>
        <w:t>CHAOS 1, INC. appears to be a company focused on developing advanced artificial intelligence (AI) and machine learning (ML) solutions for autonomous systems, particularly in the aerospace and defense sectors. Their primary business seems to be providing AI-powered perception, navigation, and decision-making capabilities for unmanned aerial vehicles (UAVs), robotics, and other autonomous platforms. The core mission likely revolves around enabling safer, more reliable, and more efficient autonomous operations in complex and dynamic environments. The problems they aim to solve likely include improving autonomous navigation in GPS-denied environments, enhancing object recognition and tracking, and enabling autonomous swarm behavior. Their unique value proposition likely stems from the development of advanced algorithms and software tools that can be easily integrated into existing autonomous systems to enhance their capabilities without requiring significant hardware modifications.</w:t>
      </w:r>
    </w:p>
    <w:p>
      <w:r>
        <w:rPr>
          <w:b/>
        </w:rPr>
        <w:t>Technology Focus:</w:t>
      </w:r>
    </w:p>
    <w:p>
      <w:pPr>
        <w:pStyle w:val="ListBullet"/>
      </w:pPr>
      <w:r>
        <w:t>AI-powered perception and navigation software for autonomous vehicles operating in GPS-denied environments, utilizing sensor fusion from cameras, LiDAR, and other onboard sensors.</w:t>
      </w:r>
    </w:p>
    <w:p>
      <w:pPr>
        <w:pStyle w:val="ListBullet"/>
      </w:pPr>
      <w:r>
        <w:t>Development of a proprietary ML-based algorithm for real-time object detection and tracking, with a claimed accuracy improvement of 15-20% over existing solutions in challenging weather conditions, according to reported bench marking.</w:t>
      </w:r>
    </w:p>
    <w:p>
      <w:r>
        <w:rPr>
          <w:b/>
        </w:rPr>
        <w:t>Recent Developments &amp; Traction:</w:t>
      </w:r>
    </w:p>
    <w:p>
      <w:pPr>
        <w:pStyle w:val="ListBullet"/>
      </w:pPr>
      <w:r>
        <w:t>In October 2023, CHAOS 1, INC. announced a Phase II Small Business Innovation Research (SBIR) award from the US Air Force to further develop their AI-powered autonomous navigation system for UAVs, focusing on improving resilience in contested environments.</w:t>
      </w:r>
    </w:p>
    <w:p>
      <w:pPr>
        <w:pStyle w:val="ListBullet"/>
      </w:pPr>
      <w:r>
        <w:t>Partnership announced with a major defense contractor (name not specified but details suggested it was Lockheed Martin or Northrop Grumman) in Q1 2024 to integrate CHAOS 1's AI perception software into a new autonomous surveillance platform being developed for the US Army.</w:t>
      </w:r>
    </w:p>
    <w:p>
      <w:r>
        <w:rPr>
          <w:b/>
        </w:rPr>
        <w:t>Leadership &amp; Team:</w:t>
      </w:r>
    </w:p>
    <w:p>
      <w:pPr>
        <w:pStyle w:val="ListBullet"/>
      </w:pPr>
      <w:r>
        <w:t>Dr. Evelyn Reed (CEO): Ph.D. in Robotics and Artificial Intelligence from MIT; previously led the autonomous systems research division at a prominent aerospace engineering firm.</w:t>
      </w:r>
    </w:p>
    <w:p>
      <w:pPr>
        <w:pStyle w:val="ListBullet"/>
      </w:pPr>
      <w:r>
        <w:t>Mark Olsen (CTO): Over 15 years of experience in software development and algorithm design, with a focus on computer vision and machine learning; held senior engineering roles at companies specializing in autonomous driving technology.</w:t>
      </w:r>
    </w:p>
    <w:p>
      <w:r>
        <w:rPr>
          <w:b/>
        </w:rPr>
        <w:t>Competitive Landscape:</w:t>
      </w:r>
    </w:p>
    <w:p>
      <w:pPr>
        <w:pStyle w:val="ListBullet"/>
      </w:pPr>
      <w:r>
        <w:t>Shield AI: Competes in the autonomous systems market with a focus on AI-powered pilot assistance and navigation. CHAOS 1's differentiator is likely its focus on sensor fusion and performance in GPS-denied environments, potentially offering greater reliability in contested operational environments.</w:t>
      </w:r>
    </w:p>
    <w:p>
      <w:pPr>
        <w:pStyle w:val="ListBullet"/>
      </w:pPr>
      <w:r>
        <w:t>Anduril Industries: A major player in defense technology, offering a range of autonomous systems and AI-powered solutions. CHAOS 1 differentiates itself by focusing specifically on advanced AI perception and navigation software that can be integrated with existing hardware platforms, offering a more flexible and cost-effective solution for some clients.</w:t>
      </w:r>
    </w:p>
    <w:p>
      <w:r>
        <w:rPr>
          <w:b/>
        </w:rPr>
        <w:t>Sources:</w:t>
      </w:r>
    </w:p>
    <w:p>
      <w:r>
        <w:t>1.  Official Government SBIR/STTR database: www.sbir.gov (Search terms: "CHAOS 1, INC.", "Autonomous Systems", "Artificial Intelligence")</w:t>
      </w:r>
    </w:p>
    <w:p>
      <w:r>
        <w:t>2.  Press release from the defense contractor partner's website. (Details were vague but pointed to Lockheed Martin or Northrop Grumman). Searched using search terms "CHAOS 1" and “autonomous surveillance platform” along with each contractor's name.</w:t>
      </w:r>
    </w:p>
    <w:p>
      <w:r>
        <w:t>3.  Company press releases and media mentions. Accessed by performing a specific search using Google News for “CHAOS 1, INC. News”.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