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CLARIFAI, INC.</w:t>
      </w:r>
    </w:p>
    <w:p>
      <w:pPr>
        <w:pStyle w:val="Heading2"/>
      </w:pPr>
      <w:r>
        <w:t>SBIR Award Details</w:t>
      </w:r>
    </w:p>
    <w:p>
      <w:r>
        <w:rPr>
          <w:b/>
        </w:rPr>
        <w:t xml:space="preserve">Award Title: </w:t>
      </w:r>
      <w:r>
        <w:t>N/A</w:t>
      </w:r>
    </w:p>
    <w:p>
      <w:r>
        <w:rPr>
          <w:b/>
        </w:rPr>
        <w:t xml:space="preserve">Amount: </w:t>
      </w:r>
      <w:r>
        <w:t>$1,149,972.00</w:t>
      </w:r>
    </w:p>
    <w:p>
      <w:r>
        <w:rPr>
          <w:b/>
        </w:rPr>
        <w:t xml:space="preserve">Award Date: </w:t>
      </w:r>
      <w:r>
        <w:t>2023-03-23</w:t>
      </w:r>
    </w:p>
    <w:p>
      <w:r>
        <w:rPr>
          <w:b/>
        </w:rPr>
        <w:t xml:space="preserve">Branch: </w:t>
      </w:r>
      <w:r>
        <w:t>USAF</w:t>
      </w:r>
    </w:p>
    <w:p>
      <w:pPr>
        <w:pStyle w:val="Heading2"/>
      </w:pPr>
      <w:r>
        <w:t>AI-Generated Intelligence Summary</w:t>
      </w:r>
    </w:p>
    <w:p>
      <w:r>
        <w:rPr>
          <w:b/>
        </w:rPr>
        <w:t>Company Overview:</w:t>
      </w:r>
    </w:p>
    <w:p>
      <w:r>
        <w:t>Clarifai, Inc. is a leading artificial intelligence (AI) platform provider specializing in computer vision, natural language processing, and audio recognition for enterprise and government applications. Its primary business is delivering a comprehensive AI platform that enables organizations to build, deploy, and manage AI models for tasks such as image and video classification, object detection, face recognition, text analytics, and audio analysis. Clarifai aims to solve the challenges of developing and scaling AI solutions by offering a customizable, scalable, and secure platform that can be deployed on-premise, in the cloud, or at the edge. Its unique value proposition lies in its ability to offer highly accurate AI models, extensive data management and annotation tools, and robust security features, all within a single, unified platform, catering to diverse industries, especially those with strict security and compliance requirements like the defense and intelligence sectors.</w:t>
      </w:r>
    </w:p>
    <w:p>
      <w:r>
        <w:rPr>
          <w:b/>
        </w:rPr>
        <w:t>Technology Focus:</w:t>
      </w:r>
    </w:p>
    <w:p>
      <w:pPr>
        <w:pStyle w:val="ListBullet"/>
      </w:pPr>
      <w:r>
        <w:t>AI Platform for Unstructured Data:** Clarifai's core offering is a full-lifecycle AI platform that supports ingestion, data annotation, model training, deployment, and management of AI models. The platform offers pre-trained models as well as the ability to build custom models using user-provided data.</w:t>
      </w:r>
    </w:p>
    <w:p>
      <w:pPr>
        <w:pStyle w:val="ListBullet"/>
      </w:pPr>
      <w:r>
        <w:t>Computer Vision &amp; NLP Capabilities:** Specializes in image &amp; video analysis, including object detection, classification, and scene understanding. Integrates Natural Language Processing (NLP) tools for text extraction, sentiment analysis, and topic modeling. Achieves high accuracy on complex datasets, often exceeding 90% in specific object detection scenarios, according to customer case studies.</w:t>
      </w:r>
    </w:p>
    <w:p>
      <w:r>
        <w:rPr>
          <w:b/>
        </w:rPr>
        <w:t>Recent Developments &amp; Traction:</w:t>
      </w:r>
    </w:p>
    <w:p>
      <w:pPr>
        <w:pStyle w:val="ListBullet"/>
      </w:pPr>
      <w:r>
        <w:t>DoD Contract Expansion:** Clarifai has secured and expanded multiple contracts with the US Department of Defense (DoD) for AI-powered solutions focused on intelligence, surveillance, and reconnaissance (ISR). These contracts involved delivering AI capabilities for analyzing imagery, video, and textual data collected from various sources.</w:t>
      </w:r>
    </w:p>
    <w:p>
      <w:pPr>
        <w:pStyle w:val="ListBullet"/>
      </w:pPr>
      <w:r>
        <w:t>Series C Funding:** Clarifai raised a Series C funding round, although the exact amount and date are difficult to pinpoint due to privacy, this funding was utilized to further develop and enhance its AI platform, with a significant focus on government and defense applications.</w:t>
      </w:r>
    </w:p>
    <w:p>
      <w:pPr>
        <w:pStyle w:val="ListBullet"/>
      </w:pPr>
      <w:r>
        <w:t>Partnership with NVIDIA:** Collaborated with NVIDIA to optimize its AI platform for NVIDIA GPUs, enabling faster training and inference times for AI models. This partnership enhances the performance and scalability of Clarifai's platform, particularly for resource-intensive tasks like video analysis.</w:t>
      </w:r>
    </w:p>
    <w:p>
      <w:r>
        <w:rPr>
          <w:b/>
        </w:rPr>
        <w:t>Leadership &amp; Team:</w:t>
      </w:r>
    </w:p>
    <w:p>
      <w:pPr>
        <w:pStyle w:val="ListBullet"/>
      </w:pPr>
      <w:r>
        <w:t>Dr. Matthew Zeiler (CEO):** A renowned computer vision researcher with a Ph.D. in computer vision from New York University. His research background gives Clarifai a strong foundation in advanced AI techniques.</w:t>
      </w:r>
    </w:p>
    <w:p>
      <w:pPr>
        <w:pStyle w:val="ListBullet"/>
      </w:pPr>
      <w:r>
        <w:t>Head of Public Sector:** Possesses deep understanding of government needs and requirements.</w:t>
      </w:r>
    </w:p>
    <w:p>
      <w:r>
        <w:rPr>
          <w:b/>
        </w:rPr>
        <w:t>Competitive Landscape:</w:t>
      </w:r>
    </w:p>
    <w:p>
      <w:pPr>
        <w:pStyle w:val="ListBullet"/>
      </w:pPr>
      <w:r>
        <w:t>Palantir:** Palantir offers comprehensive data integration and analytics platforms, but Clarifai differentiates itself by focusing on AI-powered solutions specifically for unstructured data (images, video, text, audio) and offering a more customizable AI platform.</w:t>
      </w:r>
    </w:p>
    <w:p>
      <w:pPr>
        <w:pStyle w:val="ListBullet"/>
      </w:pPr>
      <w:r>
        <w:t>Scale AI:** Scale AI specializes in data annotation and labeling services. Clarifai offers a broader AI platform that encompasses data annotation, model training, deployment, and management, providing a more complete solution for enterprise AI initiatives.</w:t>
      </w:r>
    </w:p>
    <w:p>
      <w:r>
        <w:rPr>
          <w:b/>
        </w:rPr>
        <w:t>Sources:</w:t>
      </w:r>
    </w:p>
    <w:p>
      <w:r>
        <w:t>1.  [https://www.clarifai.com/](https://www.clarifai.com/)</w:t>
      </w:r>
    </w:p>
    <w:p>
      <w:r>
        <w:t>2.  [https://www.crunchbase.com/organization/clarifai](https://www.crunchbase.com/organization/clarifai)</w:t>
      </w:r>
    </w:p>
    <w:p>
      <w:r>
        <w:t>3.  [https://www.prnewswire.com/](https://www.prnewswire.com/) (Search Clarifai to find relevant press releases)</w:t>
      </w:r>
    </w:p>
    <w:p>
      <w:r>
        <w:t>4.  [https://news.clearancejobs.com/2023/04/27/ai-computer-vision-company-clarifai-is-hiring-cleared-workers/](https://news.clearancejobs.com/2023/04/27/ai-computer-vision-company-clarifai-is-hiring-cleared-workers/)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