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CORVID TECHNOLOGIES, LLC</w:t>
      </w:r>
    </w:p>
    <w:p>
      <w:pPr>
        <w:pStyle w:val="Heading2"/>
      </w:pPr>
      <w:r>
        <w:t>SBIR Award Details</w:t>
      </w:r>
    </w:p>
    <w:p>
      <w:r>
        <w:rPr>
          <w:b/>
        </w:rPr>
        <w:t xml:space="preserve">Award Title: </w:t>
      </w:r>
      <w:r>
        <w:t>N/A</w:t>
      </w:r>
    </w:p>
    <w:p>
      <w:r>
        <w:rPr>
          <w:b/>
        </w:rPr>
        <w:t xml:space="preserve">Amount: </w:t>
      </w:r>
      <w:r>
        <w:t>$149,995.00</w:t>
      </w:r>
    </w:p>
    <w:p>
      <w:r>
        <w:rPr>
          <w:b/>
        </w:rPr>
        <w:t xml:space="preserve">Award Date: </w:t>
      </w:r>
      <w:r>
        <w:t>2024-09-27</w:t>
      </w:r>
    </w:p>
    <w:p>
      <w:r>
        <w:rPr>
          <w:b/>
        </w:rPr>
        <w:t xml:space="preserve">Branch: </w:t>
      </w:r>
      <w:r>
        <w:t>SCO</w:t>
      </w:r>
    </w:p>
    <w:p>
      <w:pPr>
        <w:pStyle w:val="Heading2"/>
      </w:pPr>
      <w:r>
        <w:t>AI-Generated Intelligence Summary</w:t>
      </w:r>
    </w:p>
    <w:p>
      <w:r>
        <w:rPr>
          <w:b/>
        </w:rPr>
        <w:t>Company Overview:</w:t>
      </w:r>
    </w:p>
    <w:p>
      <w:r>
        <w:t>Corvid Technologies, LLC is a privately-held engineering and science company specializing in research and development, testing, and analysis related to defense and aerospace applications. Their primary business focuses on developing advanced solutions in areas such as hypersonics, missile defense, weapon systems, survivability, and propulsion. They aim to solve critical national security challenges by providing innovative engineering solutions and rigorous testing methodologies, from concept development to full-scale deployment. Their unique value proposition lies in their multidisciplinary approach, integrating advanced computational analysis, high-fidelity modeling and simulation, and physical testing to deliver optimized designs and validated performance for complex systems. They are known for quickly transitioning advanced research into practical technologies, bridging the gap between theoretical concepts and real-world applications within the defense and aerospace domains.</w:t>
      </w:r>
    </w:p>
    <w:p>
      <w:r>
        <w:rPr>
          <w:b/>
        </w:rPr>
        <w:t>Technology Focus:</w:t>
      </w:r>
    </w:p>
    <w:p>
      <w:pPr>
        <w:pStyle w:val="ListBullet"/>
      </w:pPr>
      <w:r>
        <w:t>Hypersonic Vehicle Development: Focused on designing, analyzing, and testing hypersonic vehicles and components, including propulsion systems (scramjets, ramjets), thermal protection systems (TPS), and aerodynamic control surfaces. They leverage advanced computational fluid dynamics (CFD) and wind tunnel testing to optimize designs for extreme environments.</w:t>
      </w:r>
    </w:p>
    <w:p>
      <w:pPr>
        <w:pStyle w:val="ListBullet"/>
      </w:pPr>
      <w:r>
        <w:t>Missile Defense Systems: Developing technologies and systems for intercepting and defeating ballistic and hypersonic missile threats. This includes designing kill vehicles, developing advanced sensors and algorithms for target tracking and discrimination, and performing lethality and vulnerability assessments.</w:t>
      </w:r>
    </w:p>
    <w:p>
      <w:r>
        <w:rPr>
          <w:b/>
        </w:rPr>
        <w:t>Recent Developments &amp; Traction:</w:t>
      </w:r>
    </w:p>
    <w:p>
      <w:pPr>
        <w:pStyle w:val="ListBullet"/>
      </w:pPr>
      <w:r>
        <w:t>In September 2021, Corvid Technologies secured a contract with the Missile Defense Agency to support the advancement of hypersonic defense capabilities. (Specific contract value not publicly available).</w:t>
      </w:r>
    </w:p>
    <w:p>
      <w:pPr>
        <w:pStyle w:val="ListBullet"/>
      </w:pPr>
      <w:r>
        <w:t>Continued participation in various government-sponsored research programs related to advanced weapon systems and survivability. Although precise details and funding amounts are often confidential, Corvid Technologies' website showcases ongoing project engagement with government agencies.</w:t>
      </w:r>
    </w:p>
    <w:p>
      <w:pPr>
        <w:pStyle w:val="ListBullet"/>
      </w:pPr>
      <w:r>
        <w:t>Expanded their testing facilities, including adding new high-speed data acquisition systems and advanced imaging capabilities, demonstrating their commitment to investing in state-of-the-art infrastructure.</w:t>
      </w:r>
    </w:p>
    <w:p>
      <w:r>
        <w:rPr>
          <w:b/>
        </w:rPr>
        <w:t>Leadership &amp; Team:</w:t>
      </w:r>
    </w:p>
    <w:p>
      <w:pPr>
        <w:pStyle w:val="ListBullet"/>
      </w:pPr>
      <w:r>
        <w:t>David Wirth (CEO): Background not explicitly published, but the company history suggests long-term leadership and technical expertise within the aerospace and defense sectors.</w:t>
      </w:r>
    </w:p>
    <w:p>
      <w:pPr>
        <w:pStyle w:val="ListBullet"/>
      </w:pPr>
      <w:r>
        <w:t>Jason Huggins (President): PhD in Aerospace Engineering with a strong background in advanced research and development related to hypersonics and missile defense. He has prior experience in developing cutting-edge technologies for both government and commercial clients.</w:t>
      </w:r>
    </w:p>
    <w:p>
      <w:r>
        <w:rPr>
          <w:b/>
        </w:rPr>
        <w:t>Competitive Landscape:</w:t>
      </w:r>
    </w:p>
    <w:p>
      <w:pPr>
        <w:pStyle w:val="ListBullet"/>
      </w:pPr>
      <w:r>
        <w:t>Dynetics (Leidos): Similar focus on defense and aerospace engineering solutions, particularly in hypersonics and missile defense.</w:t>
      </w:r>
    </w:p>
    <w:p>
      <w:pPr>
        <w:pStyle w:val="ListBullet"/>
      </w:pPr>
      <w:r>
        <w:t>Differentiator:** Corvid appears to emphasize a more rapid transition of research into practical applications and boasts a smaller, more agile structure that allows for quicker adaptation to evolving customer needs compared to the larger Dynetics organization.</w:t>
      </w:r>
    </w:p>
    <w:p>
      <w:r>
        <w:rPr>
          <w:b/>
        </w:rPr>
        <w:t>Sources:</w:t>
      </w:r>
    </w:p>
    <w:p>
      <w:r>
        <w:t>1.  [https://corvidtec.com/](https://corvidtec.com/)</w:t>
      </w:r>
    </w:p>
    <w:p>
      <w:r>
        <w:t>2.  [https://www.mda.mil/](https://www.mda.mil/) (Search for Corvid Technologies within MDA contract announcements)</w:t>
      </w:r>
    </w:p>
    <w:p>
      <w:r>
        <w:t>3.  [https://www.nsin.us/portfolio/corvid-technologies-llc/](https://www.nsin.us/portfolio/corvid-technologies-llc/)</w:t>
      </w:r>
    </w:p>
    <w:p>
      <w:r>
        <w:t>4.  [https://www.zoominfo.com/c/corvid-technologies-llc/62970475](https://www.zoominfo.com/c/corvid-technologies-llc/62970475) (For general organizational information and employee titles)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