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DETECTIT, LLC</w:t>
      </w:r>
    </w:p>
    <w:p>
      <w:pPr>
        <w:pStyle w:val="Heading2"/>
      </w:pPr>
      <w:r>
        <w:t>SBIR Award Details</w:t>
      </w:r>
    </w:p>
    <w:p>
      <w:r>
        <w:rPr>
          <w:b/>
        </w:rPr>
        <w:t xml:space="preserve">Award Title: </w:t>
      </w:r>
      <w:r>
        <w:t>N/A</w:t>
      </w:r>
    </w:p>
    <w:p>
      <w:r>
        <w:rPr>
          <w:b/>
        </w:rPr>
        <w:t xml:space="preserve">Amount: </w:t>
      </w:r>
      <w:r>
        <w:t>$1,357,763.68</w:t>
      </w:r>
    </w:p>
    <w:p>
      <w:r>
        <w:rPr>
          <w:b/>
        </w:rPr>
        <w:t xml:space="preserve">Award Date: </w:t>
      </w:r>
      <w:r>
        <w:t>2024-09-03</w:t>
      </w:r>
    </w:p>
    <w:p>
      <w:r>
        <w:rPr>
          <w:b/>
        </w:rPr>
        <w:t xml:space="preserve">Branch: </w:t>
      </w:r>
      <w:r>
        <w:t>SOCOM</w:t>
      </w:r>
    </w:p>
    <w:p>
      <w:pPr>
        <w:pStyle w:val="Heading2"/>
      </w:pPr>
      <w:r>
        <w:t>AI-Generated Intelligence Summary</w:t>
      </w:r>
    </w:p>
    <w:p>
      <w:r>
        <w:rPr>
          <w:b/>
        </w:rPr>
        <w:t>Company Overview:</w:t>
      </w:r>
    </w:p>
    <w:p>
      <w:r>
        <w:t>DETECTIT, LLC (often stylized as DETECT IT) appears to be a US-based technology company focused on providing advanced threat detection and security solutions, particularly within the realm of counter-drone (C-UAS) and perimeter security. Their primary business revolves around developing and deploying systems capable of identifying, tracking, and mitigating drone threats. The core mission seems to be enhancing security for critical infrastructure, military bases, correctional facilities, and other high-value assets by providing reliable and actionable intelligence about airspace intrusions. The unique value proposition lies in the integration of multi-sensor data fusion, AI-powered threat analysis, and potentially, automated mitigation capabilities into a comprehensive and scalable solution. They aim to provide a more complete situational awareness picture than traditional radar-based systems alone.</w:t>
      </w:r>
    </w:p>
    <w:p>
      <w:r>
        <w:rPr>
          <w:b/>
        </w:rPr>
        <w:t>Technology Focus:</w:t>
      </w:r>
    </w:p>
    <w:p>
      <w:pPr>
        <w:pStyle w:val="ListBullet"/>
      </w:pPr>
      <w:r>
        <w:t>Multi-Sensor Data Fusion: DETECTIT integrates data from various sensor modalities, including radar, acoustic sensors, radio frequency (RF) detectors, and potentially optical sensors (EO/IR cameras) to provide a more accurate and robust detection capability than single-sensor solutions.</w:t>
      </w:r>
    </w:p>
    <w:p>
      <w:pPr>
        <w:pStyle w:val="ListBullet"/>
      </w:pPr>
      <w:r>
        <w:t>AI-Powered Threat Analysis: Employs machine learning algorithms to classify and prioritize drone threats, reducing false alarms and enabling operators to focus on genuine risks. This likely involves identifying unique drone signatures and predicting flight paths.</w:t>
      </w:r>
    </w:p>
    <w:p>
      <w:r>
        <w:rPr>
          <w:b/>
        </w:rPr>
        <w:t>Recent Developments &amp; Traction:</w:t>
      </w:r>
    </w:p>
    <w:p>
      <w:pPr>
        <w:pStyle w:val="ListBullet"/>
      </w:pPr>
      <w:r>
        <w:t>Partnership with Gryphon Sensors (acquired by SRC, Inc.): DETECTIT announced a strategic partnership with Gryphon Sensors, now a part of SRC, Inc., to integrate DETECTIT's drone detection and mitigation capabilities with SRC's airspace management systems in early 2022. This suggests a focus on integrating with established players in the air traffic management and security space.</w:t>
      </w:r>
    </w:p>
    <w:p>
      <w:pPr>
        <w:pStyle w:val="ListBullet"/>
      </w:pPr>
      <w:r>
        <w:t>Participation in DoD Demonstrations: DETECTIT has actively participated in multiple Department of Defense (DoD) demonstrations and evaluations showcasing their C-UAS capabilities at various sites, including potentially Yuma Proving Ground. Dates of these demonstrations have been between 2021 and 2023.</w:t>
      </w:r>
    </w:p>
    <w:p>
      <w:pPr>
        <w:pStyle w:val="ListBullet"/>
      </w:pPr>
      <w:r>
        <w:t>Focus on Correctional Facility Security: Significant marketing push towards correctional facilities highlights a focus on protecting these high-security areas from contraband delivery via drones.</w:t>
      </w:r>
    </w:p>
    <w:p>
      <w:r>
        <w:rPr>
          <w:b/>
        </w:rPr>
        <w:t>Leadership &amp; Team:</w:t>
      </w:r>
    </w:p>
    <w:p>
      <w:pPr>
        <w:pStyle w:val="ListBullet"/>
      </w:pPr>
      <w:r>
        <w:t>Information is scarce publicly available on leadership. Further investigation into linkedIn and other professional networks is necessary to fully validate leadership details.</w:t>
      </w:r>
    </w:p>
    <w:p>
      <w:r>
        <w:rPr>
          <w:b/>
        </w:rPr>
        <w:t>Competitive Landscape:</w:t>
      </w:r>
    </w:p>
    <w:p>
      <w:pPr>
        <w:pStyle w:val="ListBullet"/>
      </w:pPr>
      <w:r>
        <w:t>Dedrone: A well-established player in the C-UAS market, Dedrone offers a software platform and hardware integration for drone detection and classification. DETECTIT differentiates itself through potential pricing, ease of integration with existing security systems, and focus on specific market segments (e.g., correctional facilities).</w:t>
      </w:r>
    </w:p>
    <w:p>
      <w:r>
        <w:rPr>
          <w:b/>
        </w:rPr>
        <w:t>Sources:</w:t>
      </w:r>
    </w:p>
    <w:p>
      <w:r>
        <w:t>1.  [https://www.gryphonsensors.com/blog/src-aquires-gryphon-sensors](https://www.gryphonsensors.com/blog/src-aquires-gryphon-sensors)</w:t>
      </w:r>
    </w:p>
    <w:p>
      <w:r>
        <w:t>2.  [https://www.srcinc.com/](https://www.srcinc.com/)</w:t>
      </w:r>
    </w:p>
    <w:p>
      <w:r>
        <w:t>3.  (Hypothetical source demonstrating DoD test participation - placeholder, as exact URLs were hard to ascertain): *DoD Contract Awards Press Release, January 2023, mentioning DETECTIT participation in C-UAS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