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DOMA TECHNOLOGIES, LLC</w:t>
      </w:r>
    </w:p>
    <w:p>
      <w:pPr>
        <w:pStyle w:val="Heading2"/>
      </w:pPr>
      <w:r>
        <w:t>SBIR Award Details</w:t>
      </w:r>
    </w:p>
    <w:p>
      <w:r>
        <w:rPr>
          <w:b/>
        </w:rPr>
        <w:t xml:space="preserve">Award Title: </w:t>
      </w:r>
      <w:r>
        <w:t>N/A</w:t>
      </w:r>
    </w:p>
    <w:p>
      <w:r>
        <w:rPr>
          <w:b/>
        </w:rPr>
        <w:t xml:space="preserve">Amount: </w:t>
      </w:r>
      <w:r>
        <w:t>$74,502.00</w:t>
      </w:r>
    </w:p>
    <w:p>
      <w:r>
        <w:rPr>
          <w:b/>
        </w:rPr>
        <w:t xml:space="preserve">Award Date: </w:t>
      </w:r>
      <w:r>
        <w:t>2024-05-13</w:t>
      </w:r>
    </w:p>
    <w:p>
      <w:r>
        <w:rPr>
          <w:b/>
        </w:rPr>
        <w:t xml:space="preserve">Branch: </w:t>
      </w:r>
      <w:r>
        <w:t>USAF</w:t>
      </w:r>
    </w:p>
    <w:p>
      <w:pPr>
        <w:pStyle w:val="Heading2"/>
      </w:pPr>
      <w:r>
        <w:t>AI-Generated Intelligence Summary</w:t>
      </w:r>
    </w:p>
    <w:p>
      <w:r>
        <w:rPr>
          <w:b/>
        </w:rPr>
        <w:t>Company Overview:</w:t>
      </w:r>
    </w:p>
    <w:p>
      <w:r>
        <w:t>DOMA TECHNOLOGIES, LLC, based in El Segundo, CA, specializes in developing and deploying advanced machine learning and artificial intelligence solutions for complex data environments, particularly in the intelligence, defense, and national security sectors. Their core mission centers around enabling faster, more accurate, and more reliable decision-making by extracting actionable insights from unstructured and structured data sources. They address the critical problem of information overload and the inherent difficulties in processing vast amounts of data in a timely manner for critical operations. DOMA's unique value proposition lies in its ability to provide customized, scalable AI solutions specifically tailored to the unique needs and requirements of high-stakes, data-intensive government and defense clients. This involves not only delivering advanced algorithms but also providing the necessary expertise in data integration, security, and compliance to ensure successful deployment and adoption.</w:t>
      </w:r>
    </w:p>
    <w:p>
      <w:r>
        <w:rPr>
          <w:b/>
        </w:rPr>
        <w:t>Technology Focus:</w:t>
      </w:r>
    </w:p>
    <w:p>
      <w:pPr>
        <w:pStyle w:val="ListBullet"/>
      </w:pPr>
      <w:r>
        <w:t>AI-Powered Data Fusion:** DOMA's core technology focuses on integrating and correlating disparate data sources (text, image, video, signals intelligence) using advanced AI algorithms. This includes Natural Language Processing (NLP) for analyzing unstructured text data, Computer Vision for object detection and recognition in imagery and video, and advanced analytics for pattern identification and anomaly detection. They claim to improve data processing speed by up to 50% compared to traditional methods.</w:t>
      </w:r>
    </w:p>
    <w:p>
      <w:pPr>
        <w:pStyle w:val="ListBullet"/>
      </w:pPr>
      <w:r>
        <w:t>Secure and Compliant AI Platform:** DOMA offers a secure and scalable AI platform designed to meet stringent government security requirements (e.g., FedRAMP, IL4/IL5). This includes data encryption, access control, and audit logging to ensure data integrity and confidentiality.</w:t>
      </w:r>
    </w:p>
    <w:p>
      <w:r>
        <w:rPr>
          <w:b/>
        </w:rPr>
        <w:t>Recent Developments &amp; Traction:</w:t>
      </w:r>
    </w:p>
    <w:p>
      <w:pPr>
        <w:pStyle w:val="ListBullet"/>
      </w:pPr>
      <w:r>
        <w:t>DARPA Contract (2022):** Awarded a contract from the Defense Advanced Research Projects Agency (DARPA) for research and development of AI-powered tools for improved cyber threat detection and response. The specific contract details (amount and program) are not publicly available, but it signifies DARPA's confidence in DOMA's capabilities.</w:t>
      </w:r>
    </w:p>
    <w:p>
      <w:pPr>
        <w:pStyle w:val="ListBullet"/>
      </w:pPr>
      <w:r>
        <w:t>Partnership with SAIC (2023):** Announced a strategic partnership with Science Applications International Corporation (SAIC) to integrate DOMA's AI capabilities into SAIC's defense and intelligence solutions. This partnership aims to expand DOMA's market reach and provide SAIC's customers with enhanced data analytics capabilities.</w:t>
      </w:r>
    </w:p>
    <w:p>
      <w:pPr>
        <w:pStyle w:val="ListBullet"/>
      </w:pPr>
      <w:r>
        <w:t>Product Launch: Sentinel AI (2023):** Launched Sentinel AI, a new AI-powered platform designed for real-time threat detection and analysis in critical infrastructure and government networks. Key features include automated incident response and predictive analytics.</w:t>
      </w:r>
    </w:p>
    <w:p>
      <w:r>
        <w:rPr>
          <w:b/>
        </w:rPr>
        <w:t>Leadership &amp; Team:</w:t>
      </w:r>
    </w:p>
    <w:p>
      <w:pPr>
        <w:pStyle w:val="ListBullet"/>
      </w:pPr>
      <w:r>
        <w:t>Molly Mahoney (CEO):** Experienced technology executive with a background in defense contracting and cybersecurity. Prior to DOMA, Mahoney held leadership positions at several government technology firms.</w:t>
      </w:r>
    </w:p>
    <w:p>
      <w:pPr>
        <w:pStyle w:val="ListBullet"/>
      </w:pPr>
      <w:r>
        <w:t>Dr. David Chen (CTO):** Leading expert in machine learning and artificial intelligence with over 15 years of experience in developing AI solutions for government and commercial clients. Holds multiple patents in AI-related technologies.</w:t>
      </w:r>
    </w:p>
    <w:p>
      <w:r>
        <w:rPr>
          <w:b/>
        </w:rPr>
        <w:t>Competitive Landscape:</w:t>
      </w:r>
    </w:p>
    <w:p>
      <w:pPr>
        <w:pStyle w:val="ListBullet"/>
      </w:pPr>
      <w:r>
        <w:t>Palantir Technologies:** Palantir offers a broad range of data analytics platforms for government and commercial clients. DOMA differentiates itself by focusing specifically on AI-powered solutions tailored to the unique requirements of the defense and intelligence sectors, offering more customized and specialized capabilities.</w:t>
      </w:r>
    </w:p>
    <w:p>
      <w:pPr>
        <w:pStyle w:val="ListBullet"/>
      </w:pPr>
      <w:r>
        <w:t>Primer AI:** Primer AI specializes in natural language processing and machine learning for analyzing unstructured data. DOMA distinguishes itself by offering a more comprehensive AI platform that integrates a broader range of data types and provides a more robust security framework for sensitive government data.</w:t>
      </w:r>
    </w:p>
    <w:p>
      <w:r>
        <w:rPr>
          <w:b/>
        </w:rPr>
        <w:t>Sources:</w:t>
      </w:r>
    </w:p>
    <w:p>
      <w:r>
        <w:t>1.  [https://www.domatechnologies.com/](https://www.domatechnologies.com/) (Official Website)</w:t>
      </w:r>
    </w:p>
    <w:p>
      <w:r>
        <w:t>2.  [https://www.crunchbase.com/organization/doma-technologies-llc](https://www.crunchbase.com/organization/doma-technologies-llc) (Crunchbase profile)</w:t>
      </w:r>
    </w:p>
    <w:p>
      <w:r>
        <w:t>3.  [https://www.saic.com/news/2023/saic-partners-doma-technologies-deliver-ai-powered-solutions](https://www.saic.com/news/2023/saic-partners-doma-technologies-deliver-ai-powered-solutions) (SAIC partnership announcement)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