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DORNERWORKS, LTD.</w:t>
      </w:r>
    </w:p>
    <w:p>
      <w:pPr>
        <w:pStyle w:val="Heading2"/>
      </w:pPr>
      <w:r>
        <w:t>SBIR Award Details</w:t>
      </w:r>
    </w:p>
    <w:p>
      <w:r>
        <w:rPr>
          <w:b/>
        </w:rPr>
        <w:t xml:space="preserve">Award Title: </w:t>
      </w:r>
      <w:r>
        <w:t>N/A</w:t>
      </w:r>
    </w:p>
    <w:p>
      <w:r>
        <w:rPr>
          <w:b/>
        </w:rPr>
        <w:t xml:space="preserve">Amount: </w:t>
      </w:r>
      <w:r>
        <w:t>$74,490.00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DornerWorks, Ltd. is a US-based engineering design firm specializing in embedded systems, FPGA design, and custom hardware/software development. They focus on providing advanced electronic product design and development services for a wide range of industries, including aerospace, defense, medical, and industrial automation. Their mission is to accelerate their clients’ product innovation and time-to-market through expert engineering solutions. They aim to solve complex engineering challenges related to real-time performance, security, and reliability in embedded systems. Their unique value proposition lies in their deep expertise across multiple engineering disciplines (hardware, software, FPGA, security), enabling them to offer comprehensive solutions from concept to prototype to production.</w:t>
      </w:r>
    </w:p>
    <w:p>
      <w:r>
        <w:rPr>
          <w:b/>
        </w:rPr>
        <w:t>Technology Focus:</w:t>
      </w:r>
    </w:p>
    <w:p>
      <w:pPr>
        <w:pStyle w:val="ListBullet"/>
      </w:pPr>
      <w:r>
        <w:t>FPGA-Based Systems:** DornerWorks possesses significant expertise in designing and developing FPGA-based systems for high-performance applications, utilizing platforms such as Xilinx and Intel FPGAs. They offer services ranging from FPGA core development and verification to complete system integration.</w:t>
      </w:r>
    </w:p>
    <w:p>
      <w:pPr>
        <w:pStyle w:val="ListBullet"/>
      </w:pPr>
      <w:r>
        <w:t>Embedded Security:** DornerWorks provides specialized services in embedded security, including secure boot, cryptographic algorithm implementation, vulnerability assessment, and secure communication protocol design. They have experience implementing security solutions compliant with industry standards like FIPS 140-2.</w:t>
      </w:r>
    </w:p>
    <w:p>
      <w:r>
        <w:rPr>
          <w:b/>
        </w:rPr>
        <w:t>Recent Developments &amp; Traction:</w:t>
      </w:r>
    </w:p>
    <w:p>
      <w:pPr>
        <w:pStyle w:val="ListBullet"/>
      </w:pPr>
      <w:r>
        <w:t>Department of Defense (DoD) Projects:** DornerWorks continues to secure and execute contracts for the DoD, leveraging their expertise in embedded systems and security for defense-related applications. (Publicly available project details are limited, but their website highlights their work in this area).</w:t>
      </w:r>
    </w:p>
    <w:p>
      <w:pPr>
        <w:pStyle w:val="ListBullet"/>
      </w:pPr>
      <w:r>
        <w:t>Increased Focus on Secure Embedded Systems:** DornerWorks has recently highlighted its expertise and capabilities in secure embedded systems design, indicating a strategic focus on this growing market.</w:t>
      </w:r>
    </w:p>
    <w:p>
      <w:r>
        <w:rPr>
          <w:b/>
        </w:rPr>
        <w:t>Leadership &amp; Team:</w:t>
      </w:r>
    </w:p>
    <w:p>
      <w:pPr>
        <w:pStyle w:val="ListBullet"/>
      </w:pPr>
      <w:r>
        <w:t>David Dorner (President):** Founded DornerWorks in 2000. Holds a BS in Electrical Engineering from Calvin College.</w:t>
      </w:r>
    </w:p>
    <w:p>
      <w:pPr>
        <w:pStyle w:val="ListBullet"/>
      </w:pPr>
      <w:r>
        <w:t>Greg Nowak (VP of Engineering):** Background in engineering leadership and embedded systems.</w:t>
      </w:r>
    </w:p>
    <w:p>
      <w:r>
        <w:rPr>
          <w:b/>
        </w:rPr>
        <w:t>Competitive Landscape:</w:t>
      </w:r>
    </w:p>
    <w:p>
      <w:pPr>
        <w:pStyle w:val="ListBullet"/>
      </w:pPr>
      <w:r>
        <w:t>Mercury Systems:** Mercury Systems provides secure, high-performance embedded computing solutions. DornerWorks differentiates itself through its specialization in custom FPGA and embedded design services, catering to clients who require highly tailored solutions, while Mercury Systems provides broader, more standardized product lines.</w:t>
      </w:r>
    </w:p>
    <w:p>
      <w:r>
        <w:rPr>
          <w:b/>
        </w:rPr>
        <w:t>Sources:</w:t>
      </w:r>
    </w:p>
    <w:p>
      <w:r>
        <w:t>1.  [https://dornerworks.com/](https://dornerworks.com/)</w:t>
      </w:r>
    </w:p>
    <w:p>
      <w:r>
        <w:t>2.  [https://www.crunchbase.com/organization/dornerworks](https://www.crunchbase.com/organization/dornerworks) (minimal information, used for basic company data)</w:t>
      </w:r>
    </w:p>
    <w:p>
      <w:r>
        <w:t>3.  [https://www.linkedin.com/company/dornerworks/](https://www.linkedin.com/company/dornerworks/) (primarily for team information and some project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