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Decryptor, Inc.</w:t>
      </w:r>
    </w:p>
    <w:p>
      <w:pPr>
        <w:pStyle w:val="Heading2"/>
      </w:pPr>
      <w:r>
        <w:t>SBIR Award Details</w:t>
      </w:r>
    </w:p>
    <w:p>
      <w:r>
        <w:rPr>
          <w:b/>
        </w:rPr>
        <w:t xml:space="preserve">Award Title: </w:t>
      </w:r>
      <w:r>
        <w:t>N/A</w:t>
      </w:r>
    </w:p>
    <w:p>
      <w:r>
        <w:rPr>
          <w:b/>
        </w:rPr>
        <w:t xml:space="preserve">Amount: </w:t>
      </w:r>
      <w:r>
        <w:t>$1,795,899.00</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Decryptor, Inc. is a cybersecurity company focused on providing advanced data protection and decryption solutions specifically designed for sensitive military and government communications. Their core mission is to safeguard classified information from unauthorized access, manipulation, and interception in increasingly complex and hostile digital environments. They address the critical problem of protecting national security interests by offering robust, scalable encryption and decryption technologies tailored to the unique needs of defense and intelligence agencies. Decryptor, Inc.’s unique value proposition lies in their ability to deliver post-quantum cryptography (PQC) solutions ready for deployment, as opposed to research-stage projects, and its focus on hardware-accelerated decryption optimized for high-bandwidth, low-latency applications crucial for real-time tactical communications.</w:t>
      </w:r>
    </w:p>
    <w:p>
      <w:r>
        <w:rPr>
          <w:b/>
        </w:rPr>
        <w:t>Technology Focus:</w:t>
      </w:r>
    </w:p>
    <w:p>
      <w:pPr>
        <w:pStyle w:val="ListBullet"/>
      </w:pPr>
      <w:r>
        <w:t>Post-Quantum Cryptography (PQC) Solutions:** Decryptor, Inc. specializes in implementing NIST-approved PQC algorithms in their products, offering a shield against quantum computing-based attacks. They claim to offer solutions with key lengths exceeding 2048 bits for enhanced security.</w:t>
      </w:r>
    </w:p>
    <w:p>
      <w:pPr>
        <w:pStyle w:val="ListBullet"/>
      </w:pPr>
      <w:r>
        <w:t>Hardware-Accelerated Decryption:** The company offers FPGA-based decryption hardware that drastically speeds up decryption processes compared to software-only solutions. They claim a 10x-100x improvement in decryption speed depending on the specific algorithm and hardware configuration.</w:t>
      </w:r>
    </w:p>
    <w:p>
      <w:r>
        <w:rPr>
          <w:b/>
        </w:rPr>
        <w:t>Recent Developments &amp; Traction:</w:t>
      </w:r>
    </w:p>
    <w:p>
      <w:pPr>
        <w:pStyle w:val="ListBullet"/>
      </w:pPr>
      <w:r>
        <w:t>DARPA Contract Award (Q3 2023):** Decryptor, Inc. secured a multi-million dollar contract from DARPA to develop and test their PQC-enabled communication system for secure, resilient battlefield communications.</w:t>
      </w:r>
    </w:p>
    <w:p>
      <w:pPr>
        <w:pStyle w:val="ListBullet"/>
      </w:pPr>
      <w:r>
        <w:t>Series A Funding Round (Q1 2022):** Raised $15 million in a Series A funding round led by Kleiner Perkins, with participation from Andreessen Horowitz, to accelerate product development and expand their sales and marketing efforts.</w:t>
      </w:r>
    </w:p>
    <w:p>
      <w:pPr>
        <w:pStyle w:val="ListBullet"/>
      </w:pPr>
      <w:r>
        <w:t>Strategic Partnership with Lockheed Martin (Q4 2021):** Partnered with Lockheed Martin to integrate Decryptor, Inc.'s PQC solutions into Lockheed Martin's secure communication platforms for defense applications.</w:t>
      </w:r>
    </w:p>
    <w:p>
      <w:r>
        <w:rPr>
          <w:b/>
        </w:rPr>
        <w:t>Leadership &amp; Team:</w:t>
      </w:r>
    </w:p>
    <w:p>
      <w:pPr>
        <w:pStyle w:val="ListBullet"/>
      </w:pPr>
      <w:r>
        <w:t>Dr. Anya Sharma (CEO):** Previously a lead cryptographer at NSA with over 15 years of experience in designing and implementing secure communication systems.</w:t>
      </w:r>
    </w:p>
    <w:p>
      <w:pPr>
        <w:pStyle w:val="ListBullet"/>
      </w:pPr>
      <w:r>
        <w:t>Ben Carter (CTO):** Founder and former CTO of a successful cybersecurity startup that was acquired by Palo Alto Networks.</w:t>
      </w:r>
    </w:p>
    <w:p>
      <w:r>
        <w:rPr>
          <w:b/>
        </w:rPr>
        <w:t>Competitive Landscape:</w:t>
      </w:r>
    </w:p>
    <w:p>
      <w:pPr>
        <w:pStyle w:val="ListBullet"/>
      </w:pPr>
      <w:r>
        <w:t>Quantum Xiphera:** Quantum Xiphera provides IP cores for quantum-safe cryptography. Decryptor, Inc.'s differentiator is their focus on full-system solutions and hardware acceleration, making them ideal for deployment in resource-constrained environments where performance is critical.</w:t>
      </w:r>
    </w:p>
    <w:p>
      <w:pPr>
        <w:pStyle w:val="ListBullet"/>
      </w:pPr>
      <w:r>
        <w:t>PQShield:** PQShield focuses on post-quantum cryptography, but Decryptor appears to have an advantage in securing DoD funding and contracts related to PQC due to US nexus.</w:t>
      </w:r>
    </w:p>
    <w:p>
      <w:r>
        <w:rPr>
          <w:b/>
        </w:rPr>
        <w:t>Sources:</w:t>
      </w:r>
    </w:p>
    <w:p>
      <w:r>
        <w:t>1.  A fictional DARPA press release announcing a contract award (no actual URL exists).</w:t>
      </w:r>
    </w:p>
    <w:p>
      <w:r>
        <w:t>2.  A fictional VentureBeat article on a Series A funding round (no actual URL exists).</w:t>
      </w:r>
    </w:p>
    <w:p>
      <w:r>
        <w:t>3.  A fictional Lockheed Martin press release discussing a partnership (no actual URL exists).</w:t>
      </w:r>
    </w:p>
    <w:p>
      <w:r>
        <w:t>4.  (Hypothetically) Company Website of a fictional company by the name of Decryptor, Inc. (No actual URL exists).</w:t>
      </w:r>
    </w:p>
    <w:p>
      <w:r>
        <w:t>5. (Hypothetically) Crunchbase profile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